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853" w:rsidRPr="00550F99" w:rsidRDefault="00097DF3" w:rsidP="009F69C7">
      <w:pPr>
        <w:tabs>
          <w:tab w:val="left" w:pos="284"/>
          <w:tab w:val="left" w:pos="567"/>
          <w:tab w:val="left" w:pos="709"/>
        </w:tabs>
        <w:spacing w:line="276" w:lineRule="auto"/>
        <w:rPr>
          <w:b/>
          <w:bCs/>
          <w:sz w:val="28"/>
          <w:szCs w:val="28"/>
        </w:rPr>
      </w:pPr>
      <w:r>
        <w:rPr>
          <w:b/>
          <w:bCs/>
          <w:noProof/>
          <w:sz w:val="28"/>
          <w:szCs w:val="28"/>
        </w:rPr>
        <w:drawing>
          <wp:inline distT="0" distB="0" distL="0" distR="0">
            <wp:extent cx="5940425" cy="8378886"/>
            <wp:effectExtent l="19050" t="0" r="3175" b="0"/>
            <wp:docPr id="3" name="Рисунок 3" descr="D:\Мои документы\Загрузки\CamScanner 23.08.2024 14.53_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Мои документы\Загрузки\CamScanner 23.08.2024 14.53_01 (1).jpg"/>
                    <pic:cNvPicPr>
                      <a:picLocks noChangeAspect="1" noChangeArrowheads="1"/>
                    </pic:cNvPicPr>
                  </pic:nvPicPr>
                  <pic:blipFill>
                    <a:blip r:embed="rId8" cstate="print"/>
                    <a:srcRect/>
                    <a:stretch>
                      <a:fillRect/>
                    </a:stretch>
                  </pic:blipFill>
                  <pic:spPr bwMode="auto">
                    <a:xfrm>
                      <a:off x="0" y="0"/>
                      <a:ext cx="5940425" cy="8378886"/>
                    </a:xfrm>
                    <a:prstGeom prst="rect">
                      <a:avLst/>
                    </a:prstGeom>
                    <a:noFill/>
                    <a:ln w="9525">
                      <a:noFill/>
                      <a:miter lim="800000"/>
                      <a:headEnd/>
                      <a:tailEnd/>
                    </a:ln>
                  </pic:spPr>
                </pic:pic>
              </a:graphicData>
            </a:graphic>
          </wp:inline>
        </w:drawing>
      </w:r>
    </w:p>
    <w:sdt>
      <w:sdtPr>
        <w:rPr>
          <w:rFonts w:ascii="Times New Roman" w:eastAsia="Calibri" w:hAnsi="Times New Roman" w:cs="Times New Roman"/>
          <w:b w:val="0"/>
          <w:color w:val="auto"/>
          <w:sz w:val="24"/>
          <w:szCs w:val="24"/>
        </w:rPr>
        <w:id w:val="-1843159609"/>
        <w:docPartObj>
          <w:docPartGallery w:val="Table of Contents"/>
          <w:docPartUnique/>
        </w:docPartObj>
      </w:sdtPr>
      <w:sdtEndPr>
        <w:rPr>
          <w:bCs/>
        </w:rPr>
      </w:sdtEndPr>
      <w:sdtContent>
        <w:p w:rsidR="00097DF3" w:rsidRDefault="00097DF3" w:rsidP="001B0DE4">
          <w:pPr>
            <w:pStyle w:val="af4"/>
            <w:rPr>
              <w:rFonts w:ascii="Times New Roman" w:eastAsia="Calibri" w:hAnsi="Times New Roman" w:cs="Times New Roman"/>
              <w:b w:val="0"/>
              <w:color w:val="auto"/>
              <w:sz w:val="24"/>
              <w:szCs w:val="24"/>
            </w:rPr>
          </w:pPr>
        </w:p>
        <w:p w:rsidR="00097DF3" w:rsidRDefault="00097DF3" w:rsidP="001B0DE4">
          <w:pPr>
            <w:pStyle w:val="af4"/>
            <w:rPr>
              <w:rFonts w:ascii="Times New Roman" w:eastAsia="Calibri" w:hAnsi="Times New Roman" w:cs="Times New Roman"/>
              <w:b w:val="0"/>
              <w:color w:val="auto"/>
              <w:sz w:val="24"/>
              <w:szCs w:val="24"/>
            </w:rPr>
          </w:pPr>
        </w:p>
        <w:p w:rsidR="00580853" w:rsidRPr="00550F99" w:rsidRDefault="00580853" w:rsidP="001B0DE4">
          <w:pPr>
            <w:pStyle w:val="af4"/>
            <w:rPr>
              <w:rFonts w:ascii="Times New Roman" w:hAnsi="Times New Roman" w:cs="Times New Roman"/>
            </w:rPr>
          </w:pPr>
          <w:r w:rsidRPr="00550F99">
            <w:rPr>
              <w:rFonts w:ascii="Times New Roman" w:hAnsi="Times New Roman" w:cs="Times New Roman"/>
            </w:rPr>
            <w:t>Оглавление</w:t>
          </w:r>
        </w:p>
        <w:p w:rsidR="00017643" w:rsidRDefault="0046005F">
          <w:pPr>
            <w:pStyle w:val="14"/>
            <w:tabs>
              <w:tab w:val="left" w:pos="480"/>
              <w:tab w:val="right" w:leader="dot" w:pos="9345"/>
            </w:tabs>
            <w:rPr>
              <w:rFonts w:asciiTheme="minorHAnsi" w:eastAsiaTheme="minorEastAsia" w:hAnsiTheme="minorHAnsi" w:cstheme="minorBidi"/>
              <w:noProof/>
              <w:sz w:val="22"/>
              <w:szCs w:val="22"/>
            </w:rPr>
          </w:pPr>
          <w:r w:rsidRPr="0046005F">
            <w:fldChar w:fldCharType="begin"/>
          </w:r>
          <w:r w:rsidR="00580853" w:rsidRPr="00550F99">
            <w:instrText xml:space="preserve"> TOC \o "1-3" \h \z \u </w:instrText>
          </w:r>
          <w:r w:rsidRPr="0046005F">
            <w:fldChar w:fldCharType="separate"/>
          </w:r>
          <w:hyperlink w:anchor="_Toc174393895" w:history="1">
            <w:r w:rsidR="00017643" w:rsidRPr="00972783">
              <w:rPr>
                <w:rStyle w:val="af5"/>
                <w:rFonts w:eastAsia="Times New Roman"/>
                <w:noProof/>
              </w:rPr>
              <w:t>1</w:t>
            </w:r>
            <w:r w:rsidR="00017643">
              <w:rPr>
                <w:rFonts w:asciiTheme="minorHAnsi" w:eastAsiaTheme="minorEastAsia" w:hAnsiTheme="minorHAnsi" w:cstheme="minorBidi"/>
                <w:noProof/>
                <w:sz w:val="22"/>
                <w:szCs w:val="22"/>
              </w:rPr>
              <w:tab/>
            </w:r>
            <w:r w:rsidR="00017643" w:rsidRPr="00972783">
              <w:rPr>
                <w:rStyle w:val="af5"/>
                <w:noProof/>
              </w:rPr>
              <w:t>ЦЕЛЕВОЙ РАЗДЕЛ</w:t>
            </w:r>
            <w:r w:rsidR="00017643">
              <w:rPr>
                <w:noProof/>
                <w:webHidden/>
              </w:rPr>
              <w:tab/>
            </w:r>
            <w:r>
              <w:rPr>
                <w:noProof/>
                <w:webHidden/>
              </w:rPr>
              <w:fldChar w:fldCharType="begin"/>
            </w:r>
            <w:r w:rsidR="00017643">
              <w:rPr>
                <w:noProof/>
                <w:webHidden/>
              </w:rPr>
              <w:instrText xml:space="preserve"> PAGEREF _Toc174393895 \h </w:instrText>
            </w:r>
            <w:r>
              <w:rPr>
                <w:noProof/>
                <w:webHidden/>
              </w:rPr>
            </w:r>
            <w:r>
              <w:rPr>
                <w:noProof/>
                <w:webHidden/>
              </w:rPr>
              <w:fldChar w:fldCharType="separate"/>
            </w:r>
            <w:r w:rsidR="00017643">
              <w:rPr>
                <w:noProof/>
                <w:webHidden/>
              </w:rPr>
              <w:t>4</w:t>
            </w:r>
            <w:r>
              <w:rPr>
                <w:noProof/>
                <w:webHidden/>
              </w:rPr>
              <w:fldChar w:fldCharType="end"/>
            </w:r>
          </w:hyperlink>
        </w:p>
        <w:p w:rsidR="00017643" w:rsidRDefault="0046005F">
          <w:pPr>
            <w:pStyle w:val="23"/>
            <w:tabs>
              <w:tab w:val="right" w:leader="dot" w:pos="9345"/>
            </w:tabs>
            <w:rPr>
              <w:rFonts w:asciiTheme="minorHAnsi" w:eastAsiaTheme="minorEastAsia" w:hAnsiTheme="minorHAnsi" w:cstheme="minorBidi"/>
              <w:noProof/>
              <w:sz w:val="22"/>
              <w:szCs w:val="22"/>
            </w:rPr>
          </w:pPr>
          <w:hyperlink w:anchor="_Toc174393896" w:history="1">
            <w:r w:rsidR="00017643" w:rsidRPr="00972783">
              <w:rPr>
                <w:rStyle w:val="af5"/>
                <w:noProof/>
              </w:rPr>
              <w:t>1.1 Пояснительная записка</w:t>
            </w:r>
            <w:r w:rsidR="00017643">
              <w:rPr>
                <w:noProof/>
                <w:webHidden/>
              </w:rPr>
              <w:tab/>
            </w:r>
            <w:r>
              <w:rPr>
                <w:noProof/>
                <w:webHidden/>
              </w:rPr>
              <w:fldChar w:fldCharType="begin"/>
            </w:r>
            <w:r w:rsidR="00017643">
              <w:rPr>
                <w:noProof/>
                <w:webHidden/>
              </w:rPr>
              <w:instrText xml:space="preserve"> PAGEREF _Toc174393896 \h </w:instrText>
            </w:r>
            <w:r>
              <w:rPr>
                <w:noProof/>
                <w:webHidden/>
              </w:rPr>
            </w:r>
            <w:r>
              <w:rPr>
                <w:noProof/>
                <w:webHidden/>
              </w:rPr>
              <w:fldChar w:fldCharType="separate"/>
            </w:r>
            <w:r w:rsidR="00017643">
              <w:rPr>
                <w:noProof/>
                <w:webHidden/>
              </w:rPr>
              <w:t>4</w:t>
            </w:r>
            <w:r>
              <w:rPr>
                <w:noProof/>
                <w:webHidden/>
              </w:rPr>
              <w:fldChar w:fldCharType="end"/>
            </w:r>
          </w:hyperlink>
        </w:p>
        <w:p w:rsidR="00017643" w:rsidRDefault="0046005F">
          <w:pPr>
            <w:pStyle w:val="23"/>
            <w:tabs>
              <w:tab w:val="right" w:leader="dot" w:pos="9345"/>
            </w:tabs>
            <w:rPr>
              <w:rFonts w:asciiTheme="minorHAnsi" w:eastAsiaTheme="minorEastAsia" w:hAnsiTheme="minorHAnsi" w:cstheme="minorBidi"/>
              <w:noProof/>
              <w:sz w:val="22"/>
              <w:szCs w:val="22"/>
            </w:rPr>
          </w:pPr>
          <w:hyperlink w:anchor="_Toc174393897" w:history="1">
            <w:r w:rsidR="00017643" w:rsidRPr="00972783">
              <w:rPr>
                <w:rStyle w:val="af5"/>
                <w:noProof/>
              </w:rPr>
              <w:t>1.2. Цели, задачи и принципы Программы</w:t>
            </w:r>
            <w:r w:rsidR="00017643">
              <w:rPr>
                <w:noProof/>
                <w:webHidden/>
              </w:rPr>
              <w:tab/>
            </w:r>
            <w:r>
              <w:rPr>
                <w:noProof/>
                <w:webHidden/>
              </w:rPr>
              <w:fldChar w:fldCharType="begin"/>
            </w:r>
            <w:r w:rsidR="00017643">
              <w:rPr>
                <w:noProof/>
                <w:webHidden/>
              </w:rPr>
              <w:instrText xml:space="preserve"> PAGEREF _Toc174393897 \h </w:instrText>
            </w:r>
            <w:r>
              <w:rPr>
                <w:noProof/>
                <w:webHidden/>
              </w:rPr>
            </w:r>
            <w:r>
              <w:rPr>
                <w:noProof/>
                <w:webHidden/>
              </w:rPr>
              <w:fldChar w:fldCharType="separate"/>
            </w:r>
            <w:r w:rsidR="00017643">
              <w:rPr>
                <w:noProof/>
                <w:webHidden/>
              </w:rPr>
              <w:t>4</w:t>
            </w:r>
            <w:r>
              <w:rPr>
                <w:noProof/>
                <w:webHidden/>
              </w:rPr>
              <w:fldChar w:fldCharType="end"/>
            </w:r>
          </w:hyperlink>
        </w:p>
        <w:p w:rsidR="00017643" w:rsidRDefault="0046005F">
          <w:pPr>
            <w:pStyle w:val="23"/>
            <w:tabs>
              <w:tab w:val="right" w:leader="dot" w:pos="9345"/>
            </w:tabs>
            <w:rPr>
              <w:rFonts w:asciiTheme="minorHAnsi" w:eastAsiaTheme="minorEastAsia" w:hAnsiTheme="minorHAnsi" w:cstheme="minorBidi"/>
              <w:noProof/>
              <w:sz w:val="22"/>
              <w:szCs w:val="22"/>
            </w:rPr>
          </w:pPr>
          <w:hyperlink w:anchor="_Toc174393898" w:history="1">
            <w:r w:rsidR="00017643" w:rsidRPr="00972783">
              <w:rPr>
                <w:rStyle w:val="af5"/>
                <w:noProof/>
              </w:rPr>
              <w:t>1.3. Планируемые результаты освоения программы</w:t>
            </w:r>
            <w:r w:rsidR="00017643">
              <w:rPr>
                <w:noProof/>
                <w:webHidden/>
              </w:rPr>
              <w:tab/>
            </w:r>
            <w:r>
              <w:rPr>
                <w:noProof/>
                <w:webHidden/>
              </w:rPr>
              <w:fldChar w:fldCharType="begin"/>
            </w:r>
            <w:r w:rsidR="00017643">
              <w:rPr>
                <w:noProof/>
                <w:webHidden/>
              </w:rPr>
              <w:instrText xml:space="preserve"> PAGEREF _Toc174393898 \h </w:instrText>
            </w:r>
            <w:r>
              <w:rPr>
                <w:noProof/>
                <w:webHidden/>
              </w:rPr>
            </w:r>
            <w:r>
              <w:rPr>
                <w:noProof/>
                <w:webHidden/>
              </w:rPr>
              <w:fldChar w:fldCharType="separate"/>
            </w:r>
            <w:r w:rsidR="00017643">
              <w:rPr>
                <w:noProof/>
                <w:webHidden/>
              </w:rPr>
              <w:t>7</w:t>
            </w:r>
            <w:r>
              <w:rPr>
                <w:noProof/>
                <w:webHidden/>
              </w:rPr>
              <w:fldChar w:fldCharType="end"/>
            </w:r>
          </w:hyperlink>
        </w:p>
        <w:p w:rsidR="00017643" w:rsidRDefault="0046005F">
          <w:pPr>
            <w:pStyle w:val="35"/>
            <w:tabs>
              <w:tab w:val="right" w:leader="dot" w:pos="9345"/>
            </w:tabs>
            <w:rPr>
              <w:rFonts w:asciiTheme="minorHAnsi" w:eastAsiaTheme="minorEastAsia" w:hAnsiTheme="minorHAnsi" w:cstheme="minorBidi"/>
              <w:noProof/>
              <w:sz w:val="22"/>
              <w:szCs w:val="22"/>
            </w:rPr>
          </w:pPr>
          <w:hyperlink w:anchor="_Toc174393899" w:history="1">
            <w:r w:rsidR="00017643" w:rsidRPr="00972783">
              <w:rPr>
                <w:rStyle w:val="af5"/>
                <w:noProof/>
              </w:rPr>
              <w:t>1.3.1. Целевые ориентиры реализации Программы (по ФАОП)</w:t>
            </w:r>
            <w:r w:rsidR="00017643">
              <w:rPr>
                <w:noProof/>
                <w:webHidden/>
              </w:rPr>
              <w:tab/>
            </w:r>
            <w:r>
              <w:rPr>
                <w:noProof/>
                <w:webHidden/>
              </w:rPr>
              <w:fldChar w:fldCharType="begin"/>
            </w:r>
            <w:r w:rsidR="00017643">
              <w:rPr>
                <w:noProof/>
                <w:webHidden/>
              </w:rPr>
              <w:instrText xml:space="preserve"> PAGEREF _Toc174393899 \h </w:instrText>
            </w:r>
            <w:r>
              <w:rPr>
                <w:noProof/>
                <w:webHidden/>
              </w:rPr>
            </w:r>
            <w:r>
              <w:rPr>
                <w:noProof/>
                <w:webHidden/>
              </w:rPr>
              <w:fldChar w:fldCharType="separate"/>
            </w:r>
            <w:r w:rsidR="00017643">
              <w:rPr>
                <w:noProof/>
                <w:webHidden/>
              </w:rPr>
              <w:t>7</w:t>
            </w:r>
            <w:r>
              <w:rPr>
                <w:noProof/>
                <w:webHidden/>
              </w:rPr>
              <w:fldChar w:fldCharType="end"/>
            </w:r>
          </w:hyperlink>
        </w:p>
        <w:p w:rsidR="00017643" w:rsidRDefault="0046005F">
          <w:pPr>
            <w:pStyle w:val="23"/>
            <w:tabs>
              <w:tab w:val="right" w:leader="dot" w:pos="9345"/>
            </w:tabs>
            <w:rPr>
              <w:rFonts w:asciiTheme="minorHAnsi" w:eastAsiaTheme="minorEastAsia" w:hAnsiTheme="minorHAnsi" w:cstheme="minorBidi"/>
              <w:noProof/>
              <w:sz w:val="22"/>
              <w:szCs w:val="22"/>
            </w:rPr>
          </w:pPr>
          <w:hyperlink w:anchor="_Toc174393900" w:history="1">
            <w:r w:rsidR="00017643" w:rsidRPr="00972783">
              <w:rPr>
                <w:rStyle w:val="af5"/>
                <w:noProof/>
              </w:rPr>
              <w:t>1.4.  Характеристика речевых расстройств детей старшей группы для детей с ОНР</w:t>
            </w:r>
            <w:r w:rsidR="00017643">
              <w:rPr>
                <w:noProof/>
                <w:webHidden/>
              </w:rPr>
              <w:tab/>
            </w:r>
            <w:r>
              <w:rPr>
                <w:noProof/>
                <w:webHidden/>
              </w:rPr>
              <w:fldChar w:fldCharType="begin"/>
            </w:r>
            <w:r w:rsidR="00017643">
              <w:rPr>
                <w:noProof/>
                <w:webHidden/>
              </w:rPr>
              <w:instrText xml:space="preserve"> PAGEREF _Toc174393900 \h </w:instrText>
            </w:r>
            <w:r>
              <w:rPr>
                <w:noProof/>
                <w:webHidden/>
              </w:rPr>
            </w:r>
            <w:r>
              <w:rPr>
                <w:noProof/>
                <w:webHidden/>
              </w:rPr>
              <w:fldChar w:fldCharType="separate"/>
            </w:r>
            <w:r w:rsidR="00017643">
              <w:rPr>
                <w:noProof/>
                <w:webHidden/>
              </w:rPr>
              <w:t>8</w:t>
            </w:r>
            <w:r>
              <w:rPr>
                <w:noProof/>
                <w:webHidden/>
              </w:rPr>
              <w:fldChar w:fldCharType="end"/>
            </w:r>
          </w:hyperlink>
        </w:p>
        <w:p w:rsidR="00017643" w:rsidRDefault="0046005F">
          <w:pPr>
            <w:pStyle w:val="23"/>
            <w:tabs>
              <w:tab w:val="right" w:leader="dot" w:pos="9345"/>
            </w:tabs>
            <w:rPr>
              <w:rFonts w:asciiTheme="minorHAnsi" w:eastAsiaTheme="minorEastAsia" w:hAnsiTheme="minorHAnsi" w:cstheme="minorBidi"/>
              <w:noProof/>
              <w:sz w:val="22"/>
              <w:szCs w:val="22"/>
            </w:rPr>
          </w:pPr>
          <w:hyperlink w:anchor="_Toc174393901" w:history="1">
            <w:r w:rsidR="00017643" w:rsidRPr="00972783">
              <w:rPr>
                <w:rStyle w:val="af5"/>
                <w:noProof/>
              </w:rPr>
              <w:t>1.5. Часть, формируемая участниками образовательных отношений</w:t>
            </w:r>
            <w:r w:rsidR="00017643">
              <w:rPr>
                <w:noProof/>
                <w:webHidden/>
              </w:rPr>
              <w:tab/>
            </w:r>
            <w:r>
              <w:rPr>
                <w:noProof/>
                <w:webHidden/>
              </w:rPr>
              <w:fldChar w:fldCharType="begin"/>
            </w:r>
            <w:r w:rsidR="00017643">
              <w:rPr>
                <w:noProof/>
                <w:webHidden/>
              </w:rPr>
              <w:instrText xml:space="preserve"> PAGEREF _Toc174393901 \h </w:instrText>
            </w:r>
            <w:r>
              <w:rPr>
                <w:noProof/>
                <w:webHidden/>
              </w:rPr>
            </w:r>
            <w:r>
              <w:rPr>
                <w:noProof/>
                <w:webHidden/>
              </w:rPr>
              <w:fldChar w:fldCharType="separate"/>
            </w:r>
            <w:r w:rsidR="00017643">
              <w:rPr>
                <w:noProof/>
                <w:webHidden/>
              </w:rPr>
              <w:t>10</w:t>
            </w:r>
            <w:r>
              <w:rPr>
                <w:noProof/>
                <w:webHidden/>
              </w:rPr>
              <w:fldChar w:fldCharType="end"/>
            </w:r>
          </w:hyperlink>
        </w:p>
        <w:p w:rsidR="00017643" w:rsidRDefault="0046005F">
          <w:pPr>
            <w:pStyle w:val="35"/>
            <w:tabs>
              <w:tab w:val="right" w:leader="dot" w:pos="9345"/>
            </w:tabs>
            <w:rPr>
              <w:rFonts w:asciiTheme="minorHAnsi" w:eastAsiaTheme="minorEastAsia" w:hAnsiTheme="minorHAnsi" w:cstheme="minorBidi"/>
              <w:noProof/>
              <w:sz w:val="22"/>
              <w:szCs w:val="22"/>
            </w:rPr>
          </w:pPr>
          <w:hyperlink w:anchor="_Toc174393902" w:history="1">
            <w:r w:rsidR="00017643" w:rsidRPr="00972783">
              <w:rPr>
                <w:rStyle w:val="af5"/>
                <w:noProof/>
              </w:rPr>
              <w:t>1.5.1.Региональная образовательная программа дошкольного образования «Радость познания» (Р.К.Шаехова)</w:t>
            </w:r>
            <w:r w:rsidR="00017643">
              <w:rPr>
                <w:noProof/>
                <w:webHidden/>
              </w:rPr>
              <w:tab/>
            </w:r>
            <w:r>
              <w:rPr>
                <w:noProof/>
                <w:webHidden/>
              </w:rPr>
              <w:fldChar w:fldCharType="begin"/>
            </w:r>
            <w:r w:rsidR="00017643">
              <w:rPr>
                <w:noProof/>
                <w:webHidden/>
              </w:rPr>
              <w:instrText xml:space="preserve"> PAGEREF _Toc174393902 \h </w:instrText>
            </w:r>
            <w:r>
              <w:rPr>
                <w:noProof/>
                <w:webHidden/>
              </w:rPr>
            </w:r>
            <w:r>
              <w:rPr>
                <w:noProof/>
                <w:webHidden/>
              </w:rPr>
              <w:fldChar w:fldCharType="separate"/>
            </w:r>
            <w:r w:rsidR="00017643">
              <w:rPr>
                <w:noProof/>
                <w:webHidden/>
              </w:rPr>
              <w:t>10</w:t>
            </w:r>
            <w:r>
              <w:rPr>
                <w:noProof/>
                <w:webHidden/>
              </w:rPr>
              <w:fldChar w:fldCharType="end"/>
            </w:r>
          </w:hyperlink>
        </w:p>
        <w:p w:rsidR="00017643" w:rsidRDefault="0046005F">
          <w:pPr>
            <w:pStyle w:val="14"/>
            <w:tabs>
              <w:tab w:val="right" w:leader="dot" w:pos="9345"/>
            </w:tabs>
            <w:rPr>
              <w:rFonts w:asciiTheme="minorHAnsi" w:eastAsiaTheme="minorEastAsia" w:hAnsiTheme="minorHAnsi" w:cstheme="minorBidi"/>
              <w:noProof/>
              <w:sz w:val="22"/>
              <w:szCs w:val="22"/>
            </w:rPr>
          </w:pPr>
          <w:hyperlink w:anchor="_Toc174393903" w:history="1">
            <w:r w:rsidR="00017643" w:rsidRPr="00972783">
              <w:rPr>
                <w:rStyle w:val="af5"/>
                <w:noProof/>
              </w:rPr>
              <w:t>2. СОДЕРЖАТЕЛЬНЫЙ РАЗДЕЛ</w:t>
            </w:r>
            <w:r w:rsidR="00017643">
              <w:rPr>
                <w:noProof/>
                <w:webHidden/>
              </w:rPr>
              <w:tab/>
            </w:r>
            <w:r>
              <w:rPr>
                <w:noProof/>
                <w:webHidden/>
              </w:rPr>
              <w:fldChar w:fldCharType="begin"/>
            </w:r>
            <w:r w:rsidR="00017643">
              <w:rPr>
                <w:noProof/>
                <w:webHidden/>
              </w:rPr>
              <w:instrText xml:space="preserve"> PAGEREF _Toc174393903 \h </w:instrText>
            </w:r>
            <w:r>
              <w:rPr>
                <w:noProof/>
                <w:webHidden/>
              </w:rPr>
            </w:r>
            <w:r>
              <w:rPr>
                <w:noProof/>
                <w:webHidden/>
              </w:rPr>
              <w:fldChar w:fldCharType="separate"/>
            </w:r>
            <w:r w:rsidR="00017643">
              <w:rPr>
                <w:noProof/>
                <w:webHidden/>
              </w:rPr>
              <w:t>11</w:t>
            </w:r>
            <w:r>
              <w:rPr>
                <w:noProof/>
                <w:webHidden/>
              </w:rPr>
              <w:fldChar w:fldCharType="end"/>
            </w:r>
          </w:hyperlink>
        </w:p>
        <w:p w:rsidR="00017643" w:rsidRDefault="0046005F">
          <w:pPr>
            <w:pStyle w:val="23"/>
            <w:tabs>
              <w:tab w:val="right" w:leader="dot" w:pos="9345"/>
            </w:tabs>
            <w:rPr>
              <w:rFonts w:asciiTheme="minorHAnsi" w:eastAsiaTheme="minorEastAsia" w:hAnsiTheme="minorHAnsi" w:cstheme="minorBidi"/>
              <w:noProof/>
              <w:sz w:val="22"/>
              <w:szCs w:val="22"/>
            </w:rPr>
          </w:pPr>
          <w:hyperlink w:anchor="_Toc174393904" w:history="1">
            <w:r w:rsidR="00017643" w:rsidRPr="00972783">
              <w:rPr>
                <w:rStyle w:val="af5"/>
                <w:noProof/>
              </w:rPr>
              <w:t xml:space="preserve">2.1. Описание образовательной деятельности обучающихся с ТНР в соответствии с направлениями развития ребенка, представленнымив </w:t>
            </w:r>
            <w:r w:rsidR="00017643" w:rsidRPr="00972783">
              <w:rPr>
                <w:rStyle w:val="af5"/>
                <w:noProof/>
                <w:spacing w:val="1"/>
              </w:rPr>
              <w:t>образовательной области «Речевое развитие»</w:t>
            </w:r>
            <w:r w:rsidR="00017643">
              <w:rPr>
                <w:noProof/>
                <w:webHidden/>
              </w:rPr>
              <w:tab/>
            </w:r>
            <w:r>
              <w:rPr>
                <w:noProof/>
                <w:webHidden/>
              </w:rPr>
              <w:fldChar w:fldCharType="begin"/>
            </w:r>
            <w:r w:rsidR="00017643">
              <w:rPr>
                <w:noProof/>
                <w:webHidden/>
              </w:rPr>
              <w:instrText xml:space="preserve"> PAGEREF _Toc174393904 \h </w:instrText>
            </w:r>
            <w:r>
              <w:rPr>
                <w:noProof/>
                <w:webHidden/>
              </w:rPr>
            </w:r>
            <w:r>
              <w:rPr>
                <w:noProof/>
                <w:webHidden/>
              </w:rPr>
              <w:fldChar w:fldCharType="separate"/>
            </w:r>
            <w:r w:rsidR="00017643">
              <w:rPr>
                <w:noProof/>
                <w:webHidden/>
              </w:rPr>
              <w:t>11</w:t>
            </w:r>
            <w:r>
              <w:rPr>
                <w:noProof/>
                <w:webHidden/>
              </w:rPr>
              <w:fldChar w:fldCharType="end"/>
            </w:r>
          </w:hyperlink>
        </w:p>
        <w:p w:rsidR="00017643" w:rsidRDefault="0046005F">
          <w:pPr>
            <w:pStyle w:val="35"/>
            <w:tabs>
              <w:tab w:val="right" w:leader="dot" w:pos="9345"/>
            </w:tabs>
            <w:rPr>
              <w:rFonts w:asciiTheme="minorHAnsi" w:eastAsiaTheme="minorEastAsia" w:hAnsiTheme="minorHAnsi" w:cstheme="minorBidi"/>
              <w:noProof/>
              <w:sz w:val="22"/>
              <w:szCs w:val="22"/>
            </w:rPr>
          </w:pPr>
          <w:hyperlink w:anchor="_Toc174393905" w:history="1">
            <w:r w:rsidR="00017643" w:rsidRPr="00972783">
              <w:rPr>
                <w:rStyle w:val="af5"/>
                <w:noProof/>
              </w:rPr>
              <w:t>2.1.1. Содержание коррекционной работы по образовательной области «Речевое развитие»</w:t>
            </w:r>
            <w:r w:rsidR="00017643">
              <w:rPr>
                <w:noProof/>
                <w:webHidden/>
              </w:rPr>
              <w:tab/>
            </w:r>
            <w:r>
              <w:rPr>
                <w:noProof/>
                <w:webHidden/>
              </w:rPr>
              <w:fldChar w:fldCharType="begin"/>
            </w:r>
            <w:r w:rsidR="00017643">
              <w:rPr>
                <w:noProof/>
                <w:webHidden/>
              </w:rPr>
              <w:instrText xml:space="preserve"> PAGEREF _Toc174393905 \h </w:instrText>
            </w:r>
            <w:r>
              <w:rPr>
                <w:noProof/>
                <w:webHidden/>
              </w:rPr>
            </w:r>
            <w:r>
              <w:rPr>
                <w:noProof/>
                <w:webHidden/>
              </w:rPr>
              <w:fldChar w:fldCharType="separate"/>
            </w:r>
            <w:r w:rsidR="00017643">
              <w:rPr>
                <w:noProof/>
                <w:webHidden/>
              </w:rPr>
              <w:t>12</w:t>
            </w:r>
            <w:r>
              <w:rPr>
                <w:noProof/>
                <w:webHidden/>
              </w:rPr>
              <w:fldChar w:fldCharType="end"/>
            </w:r>
          </w:hyperlink>
        </w:p>
        <w:p w:rsidR="00017643" w:rsidRDefault="0046005F">
          <w:pPr>
            <w:pStyle w:val="23"/>
            <w:tabs>
              <w:tab w:val="right" w:leader="dot" w:pos="9345"/>
            </w:tabs>
            <w:rPr>
              <w:rFonts w:asciiTheme="minorHAnsi" w:eastAsiaTheme="minorEastAsia" w:hAnsiTheme="minorHAnsi" w:cstheme="minorBidi"/>
              <w:noProof/>
              <w:sz w:val="22"/>
              <w:szCs w:val="22"/>
            </w:rPr>
          </w:pPr>
          <w:hyperlink w:anchor="_Toc174393906" w:history="1">
            <w:r w:rsidR="00017643" w:rsidRPr="00972783">
              <w:rPr>
                <w:rStyle w:val="af5"/>
                <w:noProof/>
              </w:rPr>
              <w:t>2.2. Формы и средства организации непосредственно - образовательной деятельности</w:t>
            </w:r>
            <w:r w:rsidR="00017643">
              <w:rPr>
                <w:noProof/>
                <w:webHidden/>
              </w:rPr>
              <w:tab/>
            </w:r>
            <w:r>
              <w:rPr>
                <w:noProof/>
                <w:webHidden/>
              </w:rPr>
              <w:fldChar w:fldCharType="begin"/>
            </w:r>
            <w:r w:rsidR="00017643">
              <w:rPr>
                <w:noProof/>
                <w:webHidden/>
              </w:rPr>
              <w:instrText xml:space="preserve"> PAGEREF _Toc174393906 \h </w:instrText>
            </w:r>
            <w:r>
              <w:rPr>
                <w:noProof/>
                <w:webHidden/>
              </w:rPr>
            </w:r>
            <w:r>
              <w:rPr>
                <w:noProof/>
                <w:webHidden/>
              </w:rPr>
              <w:fldChar w:fldCharType="separate"/>
            </w:r>
            <w:r w:rsidR="00017643">
              <w:rPr>
                <w:noProof/>
                <w:webHidden/>
              </w:rPr>
              <w:t>16</w:t>
            </w:r>
            <w:r>
              <w:rPr>
                <w:noProof/>
                <w:webHidden/>
              </w:rPr>
              <w:fldChar w:fldCharType="end"/>
            </w:r>
          </w:hyperlink>
        </w:p>
        <w:p w:rsidR="00017643" w:rsidRDefault="0046005F">
          <w:pPr>
            <w:pStyle w:val="23"/>
            <w:tabs>
              <w:tab w:val="right" w:leader="dot" w:pos="9345"/>
            </w:tabs>
            <w:rPr>
              <w:rFonts w:asciiTheme="minorHAnsi" w:eastAsiaTheme="minorEastAsia" w:hAnsiTheme="minorHAnsi" w:cstheme="minorBidi"/>
              <w:noProof/>
              <w:sz w:val="22"/>
              <w:szCs w:val="22"/>
            </w:rPr>
          </w:pPr>
          <w:hyperlink w:anchor="_Toc174393907" w:history="1">
            <w:r w:rsidR="00017643" w:rsidRPr="00972783">
              <w:rPr>
                <w:rStyle w:val="af5"/>
                <w:noProof/>
              </w:rPr>
              <w:t>2.3. Календарно-тематическое планирование образовательной деятельности учителя-логопеда в старшей группе на учебный год</w:t>
            </w:r>
            <w:r w:rsidR="00017643">
              <w:rPr>
                <w:noProof/>
                <w:webHidden/>
              </w:rPr>
              <w:tab/>
            </w:r>
            <w:r>
              <w:rPr>
                <w:noProof/>
                <w:webHidden/>
              </w:rPr>
              <w:fldChar w:fldCharType="begin"/>
            </w:r>
            <w:r w:rsidR="00017643">
              <w:rPr>
                <w:noProof/>
                <w:webHidden/>
              </w:rPr>
              <w:instrText xml:space="preserve"> PAGEREF _Toc174393907 \h </w:instrText>
            </w:r>
            <w:r>
              <w:rPr>
                <w:noProof/>
                <w:webHidden/>
              </w:rPr>
            </w:r>
            <w:r>
              <w:rPr>
                <w:noProof/>
                <w:webHidden/>
              </w:rPr>
              <w:fldChar w:fldCharType="separate"/>
            </w:r>
            <w:r w:rsidR="00017643">
              <w:rPr>
                <w:noProof/>
                <w:webHidden/>
              </w:rPr>
              <w:t>17</w:t>
            </w:r>
            <w:r>
              <w:rPr>
                <w:noProof/>
                <w:webHidden/>
              </w:rPr>
              <w:fldChar w:fldCharType="end"/>
            </w:r>
          </w:hyperlink>
        </w:p>
        <w:p w:rsidR="00017643" w:rsidRDefault="0046005F">
          <w:pPr>
            <w:pStyle w:val="23"/>
            <w:tabs>
              <w:tab w:val="right" w:leader="dot" w:pos="9345"/>
            </w:tabs>
            <w:rPr>
              <w:rFonts w:asciiTheme="minorHAnsi" w:eastAsiaTheme="minorEastAsia" w:hAnsiTheme="minorHAnsi" w:cstheme="minorBidi"/>
              <w:noProof/>
              <w:sz w:val="22"/>
              <w:szCs w:val="22"/>
            </w:rPr>
          </w:pPr>
          <w:hyperlink w:anchor="_Toc174393908" w:history="1">
            <w:r w:rsidR="00017643" w:rsidRPr="00972783">
              <w:rPr>
                <w:rStyle w:val="af5"/>
                <w:noProof/>
              </w:rPr>
              <w:t>2.4 Взаимодействие учителя-логопеда с родителями (законными представителями) обучающихся.</w:t>
            </w:r>
            <w:r w:rsidR="00017643">
              <w:rPr>
                <w:noProof/>
                <w:webHidden/>
              </w:rPr>
              <w:tab/>
            </w:r>
            <w:r>
              <w:rPr>
                <w:noProof/>
                <w:webHidden/>
              </w:rPr>
              <w:fldChar w:fldCharType="begin"/>
            </w:r>
            <w:r w:rsidR="00017643">
              <w:rPr>
                <w:noProof/>
                <w:webHidden/>
              </w:rPr>
              <w:instrText xml:space="preserve"> PAGEREF _Toc174393908 \h </w:instrText>
            </w:r>
            <w:r>
              <w:rPr>
                <w:noProof/>
                <w:webHidden/>
              </w:rPr>
            </w:r>
            <w:r>
              <w:rPr>
                <w:noProof/>
                <w:webHidden/>
              </w:rPr>
              <w:fldChar w:fldCharType="separate"/>
            </w:r>
            <w:r w:rsidR="00017643">
              <w:rPr>
                <w:noProof/>
                <w:webHidden/>
              </w:rPr>
              <w:t>32</w:t>
            </w:r>
            <w:r>
              <w:rPr>
                <w:noProof/>
                <w:webHidden/>
              </w:rPr>
              <w:fldChar w:fldCharType="end"/>
            </w:r>
          </w:hyperlink>
        </w:p>
        <w:p w:rsidR="00017643" w:rsidRDefault="0046005F">
          <w:pPr>
            <w:pStyle w:val="35"/>
            <w:tabs>
              <w:tab w:val="right" w:leader="dot" w:pos="9345"/>
            </w:tabs>
            <w:rPr>
              <w:rFonts w:asciiTheme="minorHAnsi" w:eastAsiaTheme="minorEastAsia" w:hAnsiTheme="minorHAnsi" w:cstheme="minorBidi"/>
              <w:noProof/>
              <w:sz w:val="22"/>
              <w:szCs w:val="22"/>
            </w:rPr>
          </w:pPr>
          <w:hyperlink w:anchor="_Toc174393909" w:history="1">
            <w:r w:rsidR="00017643" w:rsidRPr="00972783">
              <w:rPr>
                <w:rStyle w:val="af5"/>
                <w:noProof/>
              </w:rPr>
              <w:t>2.4.1. Особенности взаимодействия учителя-логопеда с семьями дошкольников с ТНР (по ФАОП)</w:t>
            </w:r>
            <w:r w:rsidR="00017643">
              <w:rPr>
                <w:noProof/>
                <w:webHidden/>
              </w:rPr>
              <w:tab/>
            </w:r>
            <w:r>
              <w:rPr>
                <w:noProof/>
                <w:webHidden/>
              </w:rPr>
              <w:fldChar w:fldCharType="begin"/>
            </w:r>
            <w:r w:rsidR="00017643">
              <w:rPr>
                <w:noProof/>
                <w:webHidden/>
              </w:rPr>
              <w:instrText xml:space="preserve"> PAGEREF _Toc174393909 \h </w:instrText>
            </w:r>
            <w:r>
              <w:rPr>
                <w:noProof/>
                <w:webHidden/>
              </w:rPr>
            </w:r>
            <w:r>
              <w:rPr>
                <w:noProof/>
                <w:webHidden/>
              </w:rPr>
              <w:fldChar w:fldCharType="separate"/>
            </w:r>
            <w:r w:rsidR="00017643">
              <w:rPr>
                <w:noProof/>
                <w:webHidden/>
              </w:rPr>
              <w:t>32</w:t>
            </w:r>
            <w:r>
              <w:rPr>
                <w:noProof/>
                <w:webHidden/>
              </w:rPr>
              <w:fldChar w:fldCharType="end"/>
            </w:r>
          </w:hyperlink>
        </w:p>
        <w:p w:rsidR="00017643" w:rsidRDefault="0046005F">
          <w:pPr>
            <w:pStyle w:val="35"/>
            <w:tabs>
              <w:tab w:val="right" w:leader="dot" w:pos="9345"/>
            </w:tabs>
            <w:rPr>
              <w:rFonts w:asciiTheme="minorHAnsi" w:eastAsiaTheme="minorEastAsia" w:hAnsiTheme="minorHAnsi" w:cstheme="minorBidi"/>
              <w:noProof/>
              <w:sz w:val="22"/>
              <w:szCs w:val="22"/>
            </w:rPr>
          </w:pPr>
          <w:hyperlink w:anchor="_Toc174393910" w:history="1">
            <w:r w:rsidR="00017643" w:rsidRPr="00972783">
              <w:rPr>
                <w:rStyle w:val="af5"/>
                <w:noProof/>
              </w:rPr>
              <w:t>2.4.2.Содержание направлений работы с семьёй по образовательной области «Речевое развитие» (по ФАОП).</w:t>
            </w:r>
            <w:r w:rsidR="00017643">
              <w:rPr>
                <w:noProof/>
                <w:webHidden/>
              </w:rPr>
              <w:tab/>
            </w:r>
            <w:r>
              <w:rPr>
                <w:noProof/>
                <w:webHidden/>
              </w:rPr>
              <w:fldChar w:fldCharType="begin"/>
            </w:r>
            <w:r w:rsidR="00017643">
              <w:rPr>
                <w:noProof/>
                <w:webHidden/>
              </w:rPr>
              <w:instrText xml:space="preserve"> PAGEREF _Toc174393910 \h </w:instrText>
            </w:r>
            <w:r>
              <w:rPr>
                <w:noProof/>
                <w:webHidden/>
              </w:rPr>
            </w:r>
            <w:r>
              <w:rPr>
                <w:noProof/>
                <w:webHidden/>
              </w:rPr>
              <w:fldChar w:fldCharType="separate"/>
            </w:r>
            <w:r w:rsidR="00017643">
              <w:rPr>
                <w:noProof/>
                <w:webHidden/>
              </w:rPr>
              <w:t>33</w:t>
            </w:r>
            <w:r>
              <w:rPr>
                <w:noProof/>
                <w:webHidden/>
              </w:rPr>
              <w:fldChar w:fldCharType="end"/>
            </w:r>
          </w:hyperlink>
        </w:p>
        <w:p w:rsidR="00017643" w:rsidRDefault="0046005F">
          <w:pPr>
            <w:pStyle w:val="35"/>
            <w:tabs>
              <w:tab w:val="right" w:leader="dot" w:pos="9345"/>
            </w:tabs>
            <w:rPr>
              <w:rFonts w:asciiTheme="minorHAnsi" w:eastAsiaTheme="minorEastAsia" w:hAnsiTheme="minorHAnsi" w:cstheme="minorBidi"/>
              <w:noProof/>
              <w:sz w:val="22"/>
              <w:szCs w:val="22"/>
            </w:rPr>
          </w:pPr>
          <w:hyperlink w:anchor="_Toc174393911" w:history="1">
            <w:r w:rsidR="00017643" w:rsidRPr="00972783">
              <w:rPr>
                <w:rStyle w:val="af5"/>
                <w:noProof/>
              </w:rPr>
              <w:t>2.4.3. Планируемые результаты работы с семьёй (по ФАОП).</w:t>
            </w:r>
            <w:r w:rsidR="00017643">
              <w:rPr>
                <w:noProof/>
                <w:webHidden/>
              </w:rPr>
              <w:tab/>
            </w:r>
            <w:r>
              <w:rPr>
                <w:noProof/>
                <w:webHidden/>
              </w:rPr>
              <w:fldChar w:fldCharType="begin"/>
            </w:r>
            <w:r w:rsidR="00017643">
              <w:rPr>
                <w:noProof/>
                <w:webHidden/>
              </w:rPr>
              <w:instrText xml:space="preserve"> PAGEREF _Toc174393911 \h </w:instrText>
            </w:r>
            <w:r>
              <w:rPr>
                <w:noProof/>
                <w:webHidden/>
              </w:rPr>
            </w:r>
            <w:r>
              <w:rPr>
                <w:noProof/>
                <w:webHidden/>
              </w:rPr>
              <w:fldChar w:fldCharType="separate"/>
            </w:r>
            <w:r w:rsidR="00017643">
              <w:rPr>
                <w:noProof/>
                <w:webHidden/>
              </w:rPr>
              <w:t>34</w:t>
            </w:r>
            <w:r>
              <w:rPr>
                <w:noProof/>
                <w:webHidden/>
              </w:rPr>
              <w:fldChar w:fldCharType="end"/>
            </w:r>
          </w:hyperlink>
        </w:p>
        <w:p w:rsidR="00017643" w:rsidRDefault="0046005F">
          <w:pPr>
            <w:pStyle w:val="23"/>
            <w:tabs>
              <w:tab w:val="right" w:leader="dot" w:pos="9345"/>
            </w:tabs>
            <w:rPr>
              <w:rFonts w:asciiTheme="minorHAnsi" w:eastAsiaTheme="minorEastAsia" w:hAnsiTheme="minorHAnsi" w:cstheme="minorBidi"/>
              <w:noProof/>
              <w:sz w:val="22"/>
              <w:szCs w:val="22"/>
            </w:rPr>
          </w:pPr>
          <w:hyperlink w:anchor="_Toc174393912" w:history="1">
            <w:r w:rsidR="00017643" w:rsidRPr="00972783">
              <w:rPr>
                <w:rStyle w:val="af5"/>
                <w:noProof/>
              </w:rPr>
              <w:t>2.5 Взаимодействие участников образовательного процесса.</w:t>
            </w:r>
            <w:r w:rsidR="00017643">
              <w:rPr>
                <w:noProof/>
                <w:webHidden/>
              </w:rPr>
              <w:tab/>
            </w:r>
            <w:r>
              <w:rPr>
                <w:noProof/>
                <w:webHidden/>
              </w:rPr>
              <w:fldChar w:fldCharType="begin"/>
            </w:r>
            <w:r w:rsidR="00017643">
              <w:rPr>
                <w:noProof/>
                <w:webHidden/>
              </w:rPr>
              <w:instrText xml:space="preserve"> PAGEREF _Toc174393912 \h </w:instrText>
            </w:r>
            <w:r>
              <w:rPr>
                <w:noProof/>
                <w:webHidden/>
              </w:rPr>
            </w:r>
            <w:r>
              <w:rPr>
                <w:noProof/>
                <w:webHidden/>
              </w:rPr>
              <w:fldChar w:fldCharType="separate"/>
            </w:r>
            <w:r w:rsidR="00017643">
              <w:rPr>
                <w:noProof/>
                <w:webHidden/>
              </w:rPr>
              <w:t>34</w:t>
            </w:r>
            <w:r>
              <w:rPr>
                <w:noProof/>
                <w:webHidden/>
              </w:rPr>
              <w:fldChar w:fldCharType="end"/>
            </w:r>
          </w:hyperlink>
        </w:p>
        <w:p w:rsidR="00017643" w:rsidRDefault="0046005F">
          <w:pPr>
            <w:pStyle w:val="35"/>
            <w:tabs>
              <w:tab w:val="right" w:leader="dot" w:pos="9345"/>
            </w:tabs>
            <w:rPr>
              <w:rFonts w:asciiTheme="minorHAnsi" w:eastAsiaTheme="minorEastAsia" w:hAnsiTheme="minorHAnsi" w:cstheme="minorBidi"/>
              <w:noProof/>
              <w:sz w:val="22"/>
              <w:szCs w:val="22"/>
            </w:rPr>
          </w:pPr>
          <w:hyperlink w:anchor="_Toc174393913" w:history="1">
            <w:r w:rsidR="00017643" w:rsidRPr="00972783">
              <w:rPr>
                <w:rStyle w:val="af5"/>
                <w:noProof/>
              </w:rPr>
              <w:t>2.5.1 Модель взаимодействия субъектов коррекционно-образовательного процесса в группе для детей с общим недоразвитием речи</w:t>
            </w:r>
            <w:r w:rsidR="00017643">
              <w:rPr>
                <w:noProof/>
                <w:webHidden/>
              </w:rPr>
              <w:tab/>
            </w:r>
            <w:r>
              <w:rPr>
                <w:noProof/>
                <w:webHidden/>
              </w:rPr>
              <w:fldChar w:fldCharType="begin"/>
            </w:r>
            <w:r w:rsidR="00017643">
              <w:rPr>
                <w:noProof/>
                <w:webHidden/>
              </w:rPr>
              <w:instrText xml:space="preserve"> PAGEREF _Toc174393913 \h </w:instrText>
            </w:r>
            <w:r>
              <w:rPr>
                <w:noProof/>
                <w:webHidden/>
              </w:rPr>
            </w:r>
            <w:r>
              <w:rPr>
                <w:noProof/>
                <w:webHidden/>
              </w:rPr>
              <w:fldChar w:fldCharType="separate"/>
            </w:r>
            <w:r w:rsidR="00017643">
              <w:rPr>
                <w:noProof/>
                <w:webHidden/>
              </w:rPr>
              <w:t>34</w:t>
            </w:r>
            <w:r>
              <w:rPr>
                <w:noProof/>
                <w:webHidden/>
              </w:rPr>
              <w:fldChar w:fldCharType="end"/>
            </w:r>
          </w:hyperlink>
        </w:p>
        <w:p w:rsidR="00017643" w:rsidRDefault="0046005F">
          <w:pPr>
            <w:pStyle w:val="35"/>
            <w:tabs>
              <w:tab w:val="right" w:leader="dot" w:pos="9345"/>
            </w:tabs>
            <w:rPr>
              <w:rFonts w:asciiTheme="minorHAnsi" w:eastAsiaTheme="minorEastAsia" w:hAnsiTheme="minorHAnsi" w:cstheme="minorBidi"/>
              <w:noProof/>
              <w:sz w:val="22"/>
              <w:szCs w:val="22"/>
            </w:rPr>
          </w:pPr>
          <w:hyperlink w:anchor="_Toc174393914" w:history="1">
            <w:r w:rsidR="00017643" w:rsidRPr="00972783">
              <w:rPr>
                <w:rStyle w:val="af5"/>
                <w:noProof/>
              </w:rPr>
              <w:t>2.5.2 Преемственность в планировании НОД  логопеда и воспитателя</w:t>
            </w:r>
            <w:r w:rsidR="00017643">
              <w:rPr>
                <w:noProof/>
                <w:webHidden/>
              </w:rPr>
              <w:tab/>
            </w:r>
            <w:r>
              <w:rPr>
                <w:noProof/>
                <w:webHidden/>
              </w:rPr>
              <w:fldChar w:fldCharType="begin"/>
            </w:r>
            <w:r w:rsidR="00017643">
              <w:rPr>
                <w:noProof/>
                <w:webHidden/>
              </w:rPr>
              <w:instrText xml:space="preserve"> PAGEREF _Toc174393914 \h </w:instrText>
            </w:r>
            <w:r>
              <w:rPr>
                <w:noProof/>
                <w:webHidden/>
              </w:rPr>
            </w:r>
            <w:r>
              <w:rPr>
                <w:noProof/>
                <w:webHidden/>
              </w:rPr>
              <w:fldChar w:fldCharType="separate"/>
            </w:r>
            <w:r w:rsidR="00017643">
              <w:rPr>
                <w:noProof/>
                <w:webHidden/>
              </w:rPr>
              <w:t>35</w:t>
            </w:r>
            <w:r>
              <w:rPr>
                <w:noProof/>
                <w:webHidden/>
              </w:rPr>
              <w:fldChar w:fldCharType="end"/>
            </w:r>
          </w:hyperlink>
        </w:p>
        <w:p w:rsidR="00017643" w:rsidRDefault="0046005F">
          <w:pPr>
            <w:pStyle w:val="23"/>
            <w:tabs>
              <w:tab w:val="right" w:leader="dot" w:pos="9345"/>
            </w:tabs>
            <w:rPr>
              <w:rFonts w:asciiTheme="minorHAnsi" w:eastAsiaTheme="minorEastAsia" w:hAnsiTheme="minorHAnsi" w:cstheme="minorBidi"/>
              <w:noProof/>
              <w:sz w:val="22"/>
              <w:szCs w:val="22"/>
            </w:rPr>
          </w:pPr>
          <w:hyperlink w:anchor="_Toc174393915" w:history="1">
            <w:r w:rsidR="00017643" w:rsidRPr="00972783">
              <w:rPr>
                <w:rStyle w:val="af5"/>
                <w:noProof/>
              </w:rPr>
              <w:t>2.6. Особенности организации образовательной деятельности</w:t>
            </w:r>
            <w:r w:rsidR="00017643">
              <w:rPr>
                <w:noProof/>
                <w:webHidden/>
              </w:rPr>
              <w:tab/>
            </w:r>
            <w:r>
              <w:rPr>
                <w:noProof/>
                <w:webHidden/>
              </w:rPr>
              <w:fldChar w:fldCharType="begin"/>
            </w:r>
            <w:r w:rsidR="00017643">
              <w:rPr>
                <w:noProof/>
                <w:webHidden/>
              </w:rPr>
              <w:instrText xml:space="preserve"> PAGEREF _Toc174393915 \h </w:instrText>
            </w:r>
            <w:r>
              <w:rPr>
                <w:noProof/>
                <w:webHidden/>
              </w:rPr>
            </w:r>
            <w:r>
              <w:rPr>
                <w:noProof/>
                <w:webHidden/>
              </w:rPr>
              <w:fldChar w:fldCharType="separate"/>
            </w:r>
            <w:r w:rsidR="00017643">
              <w:rPr>
                <w:noProof/>
                <w:webHidden/>
              </w:rPr>
              <w:t>38</w:t>
            </w:r>
            <w:r>
              <w:rPr>
                <w:noProof/>
                <w:webHidden/>
              </w:rPr>
              <w:fldChar w:fldCharType="end"/>
            </w:r>
          </w:hyperlink>
        </w:p>
        <w:p w:rsidR="00017643" w:rsidRDefault="0046005F">
          <w:pPr>
            <w:pStyle w:val="35"/>
            <w:tabs>
              <w:tab w:val="right" w:leader="dot" w:pos="9345"/>
            </w:tabs>
            <w:rPr>
              <w:rFonts w:asciiTheme="minorHAnsi" w:eastAsiaTheme="minorEastAsia" w:hAnsiTheme="minorHAnsi" w:cstheme="minorBidi"/>
              <w:noProof/>
              <w:sz w:val="22"/>
              <w:szCs w:val="22"/>
            </w:rPr>
          </w:pPr>
          <w:hyperlink w:anchor="_Toc174393916" w:history="1">
            <w:r w:rsidR="00017643" w:rsidRPr="00972783">
              <w:rPr>
                <w:rStyle w:val="af5"/>
                <w:rFonts w:eastAsia="Times New Roman"/>
                <w:noProof/>
              </w:rPr>
              <w:t>2.6.1.</w:t>
            </w:r>
            <w:r w:rsidR="00017643" w:rsidRPr="00972783">
              <w:rPr>
                <w:rStyle w:val="af5"/>
                <w:noProof/>
              </w:rPr>
              <w:t xml:space="preserve"> Региональная образовательная программа дошкольного образования «Радость познания» (Р.К.Шаехова)</w:t>
            </w:r>
            <w:r w:rsidR="00017643">
              <w:rPr>
                <w:noProof/>
                <w:webHidden/>
              </w:rPr>
              <w:tab/>
            </w:r>
            <w:r>
              <w:rPr>
                <w:noProof/>
                <w:webHidden/>
              </w:rPr>
              <w:fldChar w:fldCharType="begin"/>
            </w:r>
            <w:r w:rsidR="00017643">
              <w:rPr>
                <w:noProof/>
                <w:webHidden/>
              </w:rPr>
              <w:instrText xml:space="preserve"> PAGEREF _Toc174393916 \h </w:instrText>
            </w:r>
            <w:r>
              <w:rPr>
                <w:noProof/>
                <w:webHidden/>
              </w:rPr>
            </w:r>
            <w:r>
              <w:rPr>
                <w:noProof/>
                <w:webHidden/>
              </w:rPr>
              <w:fldChar w:fldCharType="separate"/>
            </w:r>
            <w:r w:rsidR="00017643">
              <w:rPr>
                <w:noProof/>
                <w:webHidden/>
              </w:rPr>
              <w:t>38</w:t>
            </w:r>
            <w:r>
              <w:rPr>
                <w:noProof/>
                <w:webHidden/>
              </w:rPr>
              <w:fldChar w:fldCharType="end"/>
            </w:r>
          </w:hyperlink>
        </w:p>
        <w:p w:rsidR="00017643" w:rsidRDefault="0046005F">
          <w:pPr>
            <w:pStyle w:val="35"/>
            <w:tabs>
              <w:tab w:val="right" w:leader="dot" w:pos="9345"/>
            </w:tabs>
            <w:rPr>
              <w:rFonts w:asciiTheme="minorHAnsi" w:eastAsiaTheme="minorEastAsia" w:hAnsiTheme="minorHAnsi" w:cstheme="minorBidi"/>
              <w:noProof/>
              <w:sz w:val="22"/>
              <w:szCs w:val="22"/>
            </w:rPr>
          </w:pPr>
          <w:hyperlink w:anchor="_Toc174393917" w:history="1">
            <w:r w:rsidR="00017643" w:rsidRPr="00972783">
              <w:rPr>
                <w:rStyle w:val="af5"/>
                <w:rFonts w:eastAsia="Times New Roman"/>
                <w:noProof/>
              </w:rPr>
              <w:t>2.6.2.</w:t>
            </w:r>
            <w:r w:rsidR="00017643" w:rsidRPr="00972783">
              <w:rPr>
                <w:rStyle w:val="af5"/>
                <w:noProof/>
              </w:rPr>
              <w:t xml:space="preserve"> Адаптивная программа «Весёлая логоритмика» для старших дошкольников (5-7 лет) с общим недоразвитием речи (Донскова С.В., Куличкина Е.Н., Дюкина Г.В.)</w:t>
            </w:r>
            <w:r w:rsidR="00017643">
              <w:rPr>
                <w:noProof/>
                <w:webHidden/>
              </w:rPr>
              <w:tab/>
            </w:r>
            <w:r>
              <w:rPr>
                <w:noProof/>
                <w:webHidden/>
              </w:rPr>
              <w:fldChar w:fldCharType="begin"/>
            </w:r>
            <w:r w:rsidR="00017643">
              <w:rPr>
                <w:noProof/>
                <w:webHidden/>
              </w:rPr>
              <w:instrText xml:space="preserve"> PAGEREF _Toc174393917 \h </w:instrText>
            </w:r>
            <w:r>
              <w:rPr>
                <w:noProof/>
                <w:webHidden/>
              </w:rPr>
            </w:r>
            <w:r>
              <w:rPr>
                <w:noProof/>
                <w:webHidden/>
              </w:rPr>
              <w:fldChar w:fldCharType="separate"/>
            </w:r>
            <w:r w:rsidR="00017643">
              <w:rPr>
                <w:noProof/>
                <w:webHidden/>
              </w:rPr>
              <w:t>38</w:t>
            </w:r>
            <w:r>
              <w:rPr>
                <w:noProof/>
                <w:webHidden/>
              </w:rPr>
              <w:fldChar w:fldCharType="end"/>
            </w:r>
          </w:hyperlink>
        </w:p>
        <w:p w:rsidR="00017643" w:rsidRDefault="0046005F">
          <w:pPr>
            <w:pStyle w:val="23"/>
            <w:tabs>
              <w:tab w:val="right" w:leader="dot" w:pos="9345"/>
            </w:tabs>
            <w:rPr>
              <w:rFonts w:asciiTheme="minorHAnsi" w:eastAsiaTheme="minorEastAsia" w:hAnsiTheme="minorHAnsi" w:cstheme="minorBidi"/>
              <w:noProof/>
              <w:sz w:val="22"/>
              <w:szCs w:val="22"/>
            </w:rPr>
          </w:pPr>
          <w:hyperlink w:anchor="_Toc174393918" w:history="1">
            <w:r w:rsidR="00017643" w:rsidRPr="00972783">
              <w:rPr>
                <w:rStyle w:val="af5"/>
                <w:noProof/>
              </w:rPr>
              <w:t>2.7. Специальные условия для получения образования детьми с тяжелыми нарушениями речи (по ФАОП).</w:t>
            </w:r>
            <w:r w:rsidR="00017643">
              <w:rPr>
                <w:noProof/>
                <w:webHidden/>
              </w:rPr>
              <w:tab/>
            </w:r>
            <w:r>
              <w:rPr>
                <w:noProof/>
                <w:webHidden/>
              </w:rPr>
              <w:fldChar w:fldCharType="begin"/>
            </w:r>
            <w:r w:rsidR="00017643">
              <w:rPr>
                <w:noProof/>
                <w:webHidden/>
              </w:rPr>
              <w:instrText xml:space="preserve"> PAGEREF _Toc174393918 \h </w:instrText>
            </w:r>
            <w:r>
              <w:rPr>
                <w:noProof/>
                <w:webHidden/>
              </w:rPr>
            </w:r>
            <w:r>
              <w:rPr>
                <w:noProof/>
                <w:webHidden/>
              </w:rPr>
              <w:fldChar w:fldCharType="separate"/>
            </w:r>
            <w:r w:rsidR="00017643">
              <w:rPr>
                <w:noProof/>
                <w:webHidden/>
              </w:rPr>
              <w:t>38</w:t>
            </w:r>
            <w:r>
              <w:rPr>
                <w:noProof/>
                <w:webHidden/>
              </w:rPr>
              <w:fldChar w:fldCharType="end"/>
            </w:r>
          </w:hyperlink>
        </w:p>
        <w:p w:rsidR="00017643" w:rsidRDefault="0046005F">
          <w:pPr>
            <w:pStyle w:val="23"/>
            <w:tabs>
              <w:tab w:val="right" w:leader="dot" w:pos="9345"/>
            </w:tabs>
            <w:rPr>
              <w:rFonts w:asciiTheme="minorHAnsi" w:eastAsiaTheme="minorEastAsia" w:hAnsiTheme="minorHAnsi" w:cstheme="minorBidi"/>
              <w:noProof/>
              <w:sz w:val="22"/>
              <w:szCs w:val="22"/>
            </w:rPr>
          </w:pPr>
          <w:hyperlink w:anchor="_Toc174393919" w:history="1">
            <w:r w:rsidR="00017643" w:rsidRPr="00972783">
              <w:rPr>
                <w:rStyle w:val="af5"/>
                <w:noProof/>
              </w:rPr>
              <w:t>2.8.Содержание дифференциальной диагностики речевых и неречевых функций обучающихся с тяжелыми нарушениями речи (по ФАОП)</w:t>
            </w:r>
            <w:r w:rsidR="00017643">
              <w:rPr>
                <w:noProof/>
                <w:webHidden/>
              </w:rPr>
              <w:tab/>
            </w:r>
            <w:r>
              <w:rPr>
                <w:noProof/>
                <w:webHidden/>
              </w:rPr>
              <w:fldChar w:fldCharType="begin"/>
            </w:r>
            <w:r w:rsidR="00017643">
              <w:rPr>
                <w:noProof/>
                <w:webHidden/>
              </w:rPr>
              <w:instrText xml:space="preserve"> PAGEREF _Toc174393919 \h </w:instrText>
            </w:r>
            <w:r>
              <w:rPr>
                <w:noProof/>
                <w:webHidden/>
              </w:rPr>
            </w:r>
            <w:r>
              <w:rPr>
                <w:noProof/>
                <w:webHidden/>
              </w:rPr>
              <w:fldChar w:fldCharType="separate"/>
            </w:r>
            <w:r w:rsidR="00017643">
              <w:rPr>
                <w:noProof/>
                <w:webHidden/>
              </w:rPr>
              <w:t>40</w:t>
            </w:r>
            <w:r>
              <w:rPr>
                <w:noProof/>
                <w:webHidden/>
              </w:rPr>
              <w:fldChar w:fldCharType="end"/>
            </w:r>
          </w:hyperlink>
        </w:p>
        <w:p w:rsidR="00017643" w:rsidRDefault="0046005F">
          <w:pPr>
            <w:pStyle w:val="23"/>
            <w:tabs>
              <w:tab w:val="right" w:leader="dot" w:pos="9345"/>
            </w:tabs>
            <w:rPr>
              <w:rFonts w:asciiTheme="minorHAnsi" w:eastAsiaTheme="minorEastAsia" w:hAnsiTheme="minorHAnsi" w:cstheme="minorBidi"/>
              <w:noProof/>
              <w:sz w:val="22"/>
              <w:szCs w:val="22"/>
            </w:rPr>
          </w:pPr>
          <w:hyperlink w:anchor="_Toc174393920" w:history="1">
            <w:r w:rsidR="00017643" w:rsidRPr="00972783">
              <w:rPr>
                <w:rStyle w:val="af5"/>
                <w:noProof/>
              </w:rPr>
              <w:t>2.9. Осуществление квалифицированной коррекции нарушений речеязыкового развития обучающихся с ТНР (по ФАОП).</w:t>
            </w:r>
            <w:r w:rsidR="00017643">
              <w:rPr>
                <w:noProof/>
                <w:webHidden/>
              </w:rPr>
              <w:tab/>
            </w:r>
            <w:r>
              <w:rPr>
                <w:noProof/>
                <w:webHidden/>
              </w:rPr>
              <w:fldChar w:fldCharType="begin"/>
            </w:r>
            <w:r w:rsidR="00017643">
              <w:rPr>
                <w:noProof/>
                <w:webHidden/>
              </w:rPr>
              <w:instrText xml:space="preserve"> PAGEREF _Toc174393920 \h </w:instrText>
            </w:r>
            <w:r>
              <w:rPr>
                <w:noProof/>
                <w:webHidden/>
              </w:rPr>
            </w:r>
            <w:r>
              <w:rPr>
                <w:noProof/>
                <w:webHidden/>
              </w:rPr>
              <w:fldChar w:fldCharType="separate"/>
            </w:r>
            <w:r w:rsidR="00017643">
              <w:rPr>
                <w:noProof/>
                <w:webHidden/>
              </w:rPr>
              <w:t>42</w:t>
            </w:r>
            <w:r>
              <w:rPr>
                <w:noProof/>
                <w:webHidden/>
              </w:rPr>
              <w:fldChar w:fldCharType="end"/>
            </w:r>
          </w:hyperlink>
        </w:p>
        <w:p w:rsidR="00017643" w:rsidRDefault="0046005F">
          <w:pPr>
            <w:pStyle w:val="14"/>
            <w:tabs>
              <w:tab w:val="right" w:leader="dot" w:pos="9345"/>
            </w:tabs>
            <w:rPr>
              <w:rFonts w:asciiTheme="minorHAnsi" w:eastAsiaTheme="minorEastAsia" w:hAnsiTheme="minorHAnsi" w:cstheme="minorBidi"/>
              <w:noProof/>
              <w:sz w:val="22"/>
              <w:szCs w:val="22"/>
            </w:rPr>
          </w:pPr>
          <w:hyperlink w:anchor="_Toc174393921" w:history="1">
            <w:r w:rsidR="00017643" w:rsidRPr="00972783">
              <w:rPr>
                <w:rStyle w:val="af5"/>
                <w:noProof/>
              </w:rPr>
              <w:t>3. ОРГАНИЗАЦИОННЫЙ РАЗДЕЛ</w:t>
            </w:r>
            <w:r w:rsidR="00017643">
              <w:rPr>
                <w:noProof/>
                <w:webHidden/>
              </w:rPr>
              <w:tab/>
            </w:r>
            <w:r>
              <w:rPr>
                <w:noProof/>
                <w:webHidden/>
              </w:rPr>
              <w:fldChar w:fldCharType="begin"/>
            </w:r>
            <w:r w:rsidR="00017643">
              <w:rPr>
                <w:noProof/>
                <w:webHidden/>
              </w:rPr>
              <w:instrText xml:space="preserve"> PAGEREF _Toc174393921 \h </w:instrText>
            </w:r>
            <w:r>
              <w:rPr>
                <w:noProof/>
                <w:webHidden/>
              </w:rPr>
            </w:r>
            <w:r>
              <w:rPr>
                <w:noProof/>
                <w:webHidden/>
              </w:rPr>
              <w:fldChar w:fldCharType="separate"/>
            </w:r>
            <w:r w:rsidR="00017643">
              <w:rPr>
                <w:noProof/>
                <w:webHidden/>
              </w:rPr>
              <w:t>45</w:t>
            </w:r>
            <w:r>
              <w:rPr>
                <w:noProof/>
                <w:webHidden/>
              </w:rPr>
              <w:fldChar w:fldCharType="end"/>
            </w:r>
          </w:hyperlink>
        </w:p>
        <w:p w:rsidR="00017643" w:rsidRDefault="0046005F">
          <w:pPr>
            <w:pStyle w:val="23"/>
            <w:tabs>
              <w:tab w:val="right" w:leader="dot" w:pos="9345"/>
            </w:tabs>
            <w:rPr>
              <w:rFonts w:asciiTheme="minorHAnsi" w:eastAsiaTheme="minorEastAsia" w:hAnsiTheme="minorHAnsi" w:cstheme="minorBidi"/>
              <w:noProof/>
              <w:sz w:val="22"/>
              <w:szCs w:val="22"/>
            </w:rPr>
          </w:pPr>
          <w:hyperlink w:anchor="_Toc174393922" w:history="1">
            <w:r w:rsidR="00017643" w:rsidRPr="00972783">
              <w:rPr>
                <w:rStyle w:val="af5"/>
                <w:noProof/>
              </w:rPr>
              <w:t>3.1 Организация развивающей предметно-пространственной среды.</w:t>
            </w:r>
            <w:r w:rsidR="00017643">
              <w:rPr>
                <w:noProof/>
                <w:webHidden/>
              </w:rPr>
              <w:tab/>
            </w:r>
            <w:r>
              <w:rPr>
                <w:noProof/>
                <w:webHidden/>
              </w:rPr>
              <w:fldChar w:fldCharType="begin"/>
            </w:r>
            <w:r w:rsidR="00017643">
              <w:rPr>
                <w:noProof/>
                <w:webHidden/>
              </w:rPr>
              <w:instrText xml:space="preserve"> PAGEREF _Toc174393922 \h </w:instrText>
            </w:r>
            <w:r>
              <w:rPr>
                <w:noProof/>
                <w:webHidden/>
              </w:rPr>
            </w:r>
            <w:r>
              <w:rPr>
                <w:noProof/>
                <w:webHidden/>
              </w:rPr>
              <w:fldChar w:fldCharType="separate"/>
            </w:r>
            <w:r w:rsidR="00017643">
              <w:rPr>
                <w:noProof/>
                <w:webHidden/>
              </w:rPr>
              <w:t>45</w:t>
            </w:r>
            <w:r>
              <w:rPr>
                <w:noProof/>
                <w:webHidden/>
              </w:rPr>
              <w:fldChar w:fldCharType="end"/>
            </w:r>
          </w:hyperlink>
        </w:p>
        <w:p w:rsidR="00017643" w:rsidRDefault="0046005F">
          <w:pPr>
            <w:pStyle w:val="35"/>
            <w:tabs>
              <w:tab w:val="right" w:leader="dot" w:pos="9345"/>
            </w:tabs>
            <w:rPr>
              <w:rFonts w:asciiTheme="minorHAnsi" w:eastAsiaTheme="minorEastAsia" w:hAnsiTheme="minorHAnsi" w:cstheme="minorBidi"/>
              <w:noProof/>
              <w:sz w:val="22"/>
              <w:szCs w:val="22"/>
            </w:rPr>
          </w:pPr>
          <w:hyperlink w:anchor="_Toc174393923" w:history="1">
            <w:r w:rsidR="00017643" w:rsidRPr="00972783">
              <w:rPr>
                <w:rStyle w:val="af5"/>
                <w:noProof/>
                <w:spacing w:val="-4"/>
              </w:rPr>
              <w:t>3.1.1. Организация ППРОС на  основе  «</w:t>
            </w:r>
            <w:r w:rsidR="00017643" w:rsidRPr="00972783">
              <w:rPr>
                <w:rStyle w:val="af5"/>
                <w:noProof/>
              </w:rPr>
              <w:t>Комплексной образовательной  программы  дошкольного образования для детей с тяжелыми нарушениями речи  (общим недоразвитием речи) с 3 до 7 лет</w:t>
            </w:r>
            <w:r w:rsidR="00017643">
              <w:rPr>
                <w:noProof/>
                <w:webHidden/>
              </w:rPr>
              <w:tab/>
            </w:r>
            <w:r>
              <w:rPr>
                <w:noProof/>
                <w:webHidden/>
              </w:rPr>
              <w:fldChar w:fldCharType="begin"/>
            </w:r>
            <w:r w:rsidR="00017643">
              <w:rPr>
                <w:noProof/>
                <w:webHidden/>
              </w:rPr>
              <w:instrText xml:space="preserve"> PAGEREF _Toc174393923 \h </w:instrText>
            </w:r>
            <w:r>
              <w:rPr>
                <w:noProof/>
                <w:webHidden/>
              </w:rPr>
            </w:r>
            <w:r>
              <w:rPr>
                <w:noProof/>
                <w:webHidden/>
              </w:rPr>
              <w:fldChar w:fldCharType="separate"/>
            </w:r>
            <w:r w:rsidR="00017643">
              <w:rPr>
                <w:noProof/>
                <w:webHidden/>
              </w:rPr>
              <w:t>45</w:t>
            </w:r>
            <w:r>
              <w:rPr>
                <w:noProof/>
                <w:webHidden/>
              </w:rPr>
              <w:fldChar w:fldCharType="end"/>
            </w:r>
          </w:hyperlink>
        </w:p>
        <w:p w:rsidR="00017643" w:rsidRDefault="0046005F">
          <w:pPr>
            <w:pStyle w:val="23"/>
            <w:tabs>
              <w:tab w:val="right" w:leader="dot" w:pos="9345"/>
            </w:tabs>
            <w:rPr>
              <w:rFonts w:asciiTheme="minorHAnsi" w:eastAsiaTheme="minorEastAsia" w:hAnsiTheme="minorHAnsi" w:cstheme="minorBidi"/>
              <w:noProof/>
              <w:sz w:val="22"/>
              <w:szCs w:val="22"/>
            </w:rPr>
          </w:pPr>
          <w:hyperlink w:anchor="_Toc174393924" w:history="1">
            <w:r w:rsidR="00017643" w:rsidRPr="00972783">
              <w:rPr>
                <w:rStyle w:val="af5"/>
                <w:noProof/>
              </w:rPr>
              <w:t>3.2 Учебный план работы для детей с общим недоразвитием речи. I год обучения.</w:t>
            </w:r>
            <w:r w:rsidR="00017643">
              <w:rPr>
                <w:noProof/>
                <w:webHidden/>
              </w:rPr>
              <w:tab/>
            </w:r>
            <w:r>
              <w:rPr>
                <w:noProof/>
                <w:webHidden/>
              </w:rPr>
              <w:fldChar w:fldCharType="begin"/>
            </w:r>
            <w:r w:rsidR="00017643">
              <w:rPr>
                <w:noProof/>
                <w:webHidden/>
              </w:rPr>
              <w:instrText xml:space="preserve"> PAGEREF _Toc174393924 \h </w:instrText>
            </w:r>
            <w:r>
              <w:rPr>
                <w:noProof/>
                <w:webHidden/>
              </w:rPr>
            </w:r>
            <w:r>
              <w:rPr>
                <w:noProof/>
                <w:webHidden/>
              </w:rPr>
              <w:fldChar w:fldCharType="separate"/>
            </w:r>
            <w:r w:rsidR="00017643">
              <w:rPr>
                <w:noProof/>
                <w:webHidden/>
              </w:rPr>
              <w:t>47</w:t>
            </w:r>
            <w:r>
              <w:rPr>
                <w:noProof/>
                <w:webHidden/>
              </w:rPr>
              <w:fldChar w:fldCharType="end"/>
            </w:r>
          </w:hyperlink>
        </w:p>
        <w:p w:rsidR="00017643" w:rsidRDefault="0046005F">
          <w:pPr>
            <w:pStyle w:val="23"/>
            <w:tabs>
              <w:tab w:val="right" w:leader="dot" w:pos="9345"/>
            </w:tabs>
            <w:rPr>
              <w:rFonts w:asciiTheme="minorHAnsi" w:eastAsiaTheme="minorEastAsia" w:hAnsiTheme="minorHAnsi" w:cstheme="minorBidi"/>
              <w:noProof/>
              <w:sz w:val="22"/>
              <w:szCs w:val="22"/>
            </w:rPr>
          </w:pPr>
          <w:hyperlink w:anchor="_Toc174393925" w:history="1">
            <w:r w:rsidR="00017643" w:rsidRPr="00972783">
              <w:rPr>
                <w:rStyle w:val="af5"/>
                <w:noProof/>
              </w:rPr>
              <w:t>3.3. Литература.</w:t>
            </w:r>
            <w:r w:rsidR="00017643">
              <w:rPr>
                <w:noProof/>
                <w:webHidden/>
              </w:rPr>
              <w:tab/>
            </w:r>
            <w:r>
              <w:rPr>
                <w:noProof/>
                <w:webHidden/>
              </w:rPr>
              <w:fldChar w:fldCharType="begin"/>
            </w:r>
            <w:r w:rsidR="00017643">
              <w:rPr>
                <w:noProof/>
                <w:webHidden/>
              </w:rPr>
              <w:instrText xml:space="preserve"> PAGEREF _Toc174393925 \h </w:instrText>
            </w:r>
            <w:r>
              <w:rPr>
                <w:noProof/>
                <w:webHidden/>
              </w:rPr>
            </w:r>
            <w:r>
              <w:rPr>
                <w:noProof/>
                <w:webHidden/>
              </w:rPr>
              <w:fldChar w:fldCharType="separate"/>
            </w:r>
            <w:r w:rsidR="00017643">
              <w:rPr>
                <w:noProof/>
                <w:webHidden/>
              </w:rPr>
              <w:t>52</w:t>
            </w:r>
            <w:r>
              <w:rPr>
                <w:noProof/>
                <w:webHidden/>
              </w:rPr>
              <w:fldChar w:fldCharType="end"/>
            </w:r>
          </w:hyperlink>
        </w:p>
        <w:p w:rsidR="00017643" w:rsidRDefault="0046005F">
          <w:pPr>
            <w:pStyle w:val="23"/>
            <w:tabs>
              <w:tab w:val="right" w:leader="dot" w:pos="9345"/>
            </w:tabs>
            <w:rPr>
              <w:rFonts w:asciiTheme="minorHAnsi" w:eastAsiaTheme="minorEastAsia" w:hAnsiTheme="minorHAnsi" w:cstheme="minorBidi"/>
              <w:noProof/>
              <w:sz w:val="22"/>
              <w:szCs w:val="22"/>
            </w:rPr>
          </w:pPr>
          <w:hyperlink w:anchor="_Toc174393926" w:history="1">
            <w:r w:rsidR="00017643" w:rsidRPr="00972783">
              <w:rPr>
                <w:rStyle w:val="af5"/>
                <w:noProof/>
              </w:rPr>
              <w:t>3.4. Приложение</w:t>
            </w:r>
            <w:r w:rsidR="00017643">
              <w:rPr>
                <w:noProof/>
                <w:webHidden/>
              </w:rPr>
              <w:tab/>
            </w:r>
            <w:r>
              <w:rPr>
                <w:noProof/>
                <w:webHidden/>
              </w:rPr>
              <w:fldChar w:fldCharType="begin"/>
            </w:r>
            <w:r w:rsidR="00017643">
              <w:rPr>
                <w:noProof/>
                <w:webHidden/>
              </w:rPr>
              <w:instrText xml:space="preserve"> PAGEREF _Toc174393926 \h </w:instrText>
            </w:r>
            <w:r>
              <w:rPr>
                <w:noProof/>
                <w:webHidden/>
              </w:rPr>
            </w:r>
            <w:r>
              <w:rPr>
                <w:noProof/>
                <w:webHidden/>
              </w:rPr>
              <w:fldChar w:fldCharType="separate"/>
            </w:r>
            <w:r w:rsidR="00017643">
              <w:rPr>
                <w:noProof/>
                <w:webHidden/>
              </w:rPr>
              <w:t>53</w:t>
            </w:r>
            <w:r>
              <w:rPr>
                <w:noProof/>
                <w:webHidden/>
              </w:rPr>
              <w:fldChar w:fldCharType="end"/>
            </w:r>
          </w:hyperlink>
        </w:p>
        <w:p w:rsidR="00017643" w:rsidRDefault="0046005F">
          <w:pPr>
            <w:pStyle w:val="35"/>
            <w:tabs>
              <w:tab w:val="right" w:leader="dot" w:pos="9345"/>
            </w:tabs>
            <w:rPr>
              <w:rFonts w:asciiTheme="minorHAnsi" w:eastAsiaTheme="minorEastAsia" w:hAnsiTheme="minorHAnsi" w:cstheme="minorBidi"/>
              <w:noProof/>
              <w:sz w:val="22"/>
              <w:szCs w:val="22"/>
            </w:rPr>
          </w:pPr>
          <w:hyperlink w:anchor="_Toc174393927" w:history="1">
            <w:r w:rsidR="00017643" w:rsidRPr="00972783">
              <w:rPr>
                <w:rStyle w:val="af5"/>
                <w:rFonts w:eastAsia="Times New Roman"/>
                <w:noProof/>
              </w:rPr>
              <w:t xml:space="preserve">3.4.1. </w:t>
            </w:r>
            <w:r w:rsidR="00017643" w:rsidRPr="00972783">
              <w:rPr>
                <w:rStyle w:val="af5"/>
                <w:noProof/>
              </w:rPr>
              <w:t>Циклограмма учёта рабочего времени учителя-логопеда.</w:t>
            </w:r>
            <w:r w:rsidR="00017643">
              <w:rPr>
                <w:noProof/>
                <w:webHidden/>
              </w:rPr>
              <w:tab/>
            </w:r>
            <w:r>
              <w:rPr>
                <w:noProof/>
                <w:webHidden/>
              </w:rPr>
              <w:fldChar w:fldCharType="begin"/>
            </w:r>
            <w:r w:rsidR="00017643">
              <w:rPr>
                <w:noProof/>
                <w:webHidden/>
              </w:rPr>
              <w:instrText xml:space="preserve"> PAGEREF _Toc174393927 \h </w:instrText>
            </w:r>
            <w:r>
              <w:rPr>
                <w:noProof/>
                <w:webHidden/>
              </w:rPr>
            </w:r>
            <w:r>
              <w:rPr>
                <w:noProof/>
                <w:webHidden/>
              </w:rPr>
              <w:fldChar w:fldCharType="separate"/>
            </w:r>
            <w:r w:rsidR="00017643">
              <w:rPr>
                <w:noProof/>
                <w:webHidden/>
              </w:rPr>
              <w:t>53</w:t>
            </w:r>
            <w:r>
              <w:rPr>
                <w:noProof/>
                <w:webHidden/>
              </w:rPr>
              <w:fldChar w:fldCharType="end"/>
            </w:r>
          </w:hyperlink>
        </w:p>
        <w:p w:rsidR="00017643" w:rsidRDefault="0046005F">
          <w:pPr>
            <w:pStyle w:val="35"/>
            <w:tabs>
              <w:tab w:val="right" w:leader="dot" w:pos="9345"/>
            </w:tabs>
            <w:rPr>
              <w:rFonts w:asciiTheme="minorHAnsi" w:eastAsiaTheme="minorEastAsia" w:hAnsiTheme="minorHAnsi" w:cstheme="minorBidi"/>
              <w:noProof/>
              <w:sz w:val="22"/>
              <w:szCs w:val="22"/>
            </w:rPr>
          </w:pPr>
          <w:hyperlink w:anchor="_Toc174393928" w:history="1">
            <w:r w:rsidR="00017643" w:rsidRPr="00972783">
              <w:rPr>
                <w:rStyle w:val="af5"/>
                <w:noProof/>
              </w:rPr>
              <w:t>3.4.2. Карта максимальной нагрузки</w:t>
            </w:r>
            <w:r w:rsidR="00017643">
              <w:rPr>
                <w:noProof/>
                <w:webHidden/>
              </w:rPr>
              <w:tab/>
            </w:r>
            <w:r>
              <w:rPr>
                <w:noProof/>
                <w:webHidden/>
              </w:rPr>
              <w:fldChar w:fldCharType="begin"/>
            </w:r>
            <w:r w:rsidR="00017643">
              <w:rPr>
                <w:noProof/>
                <w:webHidden/>
              </w:rPr>
              <w:instrText xml:space="preserve"> PAGEREF _Toc174393928 \h </w:instrText>
            </w:r>
            <w:r>
              <w:rPr>
                <w:noProof/>
                <w:webHidden/>
              </w:rPr>
            </w:r>
            <w:r>
              <w:rPr>
                <w:noProof/>
                <w:webHidden/>
              </w:rPr>
              <w:fldChar w:fldCharType="separate"/>
            </w:r>
            <w:r w:rsidR="00017643">
              <w:rPr>
                <w:noProof/>
                <w:webHidden/>
              </w:rPr>
              <w:t>53</w:t>
            </w:r>
            <w:r>
              <w:rPr>
                <w:noProof/>
                <w:webHidden/>
              </w:rPr>
              <w:fldChar w:fldCharType="end"/>
            </w:r>
          </w:hyperlink>
        </w:p>
        <w:p w:rsidR="00017643" w:rsidRDefault="0046005F">
          <w:pPr>
            <w:pStyle w:val="35"/>
            <w:tabs>
              <w:tab w:val="right" w:leader="dot" w:pos="9345"/>
            </w:tabs>
            <w:rPr>
              <w:rFonts w:asciiTheme="minorHAnsi" w:eastAsiaTheme="minorEastAsia" w:hAnsiTheme="minorHAnsi" w:cstheme="minorBidi"/>
              <w:noProof/>
              <w:sz w:val="22"/>
              <w:szCs w:val="22"/>
            </w:rPr>
          </w:pPr>
          <w:hyperlink w:anchor="_Toc174393929" w:history="1">
            <w:r w:rsidR="00017643" w:rsidRPr="00972783">
              <w:rPr>
                <w:rStyle w:val="af5"/>
                <w:noProof/>
              </w:rPr>
              <w:t>3.4.3. Режим дня</w:t>
            </w:r>
            <w:r w:rsidR="00017643">
              <w:rPr>
                <w:noProof/>
                <w:webHidden/>
              </w:rPr>
              <w:tab/>
            </w:r>
            <w:r>
              <w:rPr>
                <w:noProof/>
                <w:webHidden/>
              </w:rPr>
              <w:fldChar w:fldCharType="begin"/>
            </w:r>
            <w:r w:rsidR="00017643">
              <w:rPr>
                <w:noProof/>
                <w:webHidden/>
              </w:rPr>
              <w:instrText xml:space="preserve"> PAGEREF _Toc174393929 \h </w:instrText>
            </w:r>
            <w:r>
              <w:rPr>
                <w:noProof/>
                <w:webHidden/>
              </w:rPr>
            </w:r>
            <w:r>
              <w:rPr>
                <w:noProof/>
                <w:webHidden/>
              </w:rPr>
              <w:fldChar w:fldCharType="separate"/>
            </w:r>
            <w:r w:rsidR="00017643">
              <w:rPr>
                <w:noProof/>
                <w:webHidden/>
              </w:rPr>
              <w:t>53</w:t>
            </w:r>
            <w:r>
              <w:rPr>
                <w:noProof/>
                <w:webHidden/>
              </w:rPr>
              <w:fldChar w:fldCharType="end"/>
            </w:r>
          </w:hyperlink>
        </w:p>
        <w:p w:rsidR="00017643" w:rsidRDefault="0046005F">
          <w:pPr>
            <w:pStyle w:val="35"/>
            <w:tabs>
              <w:tab w:val="right" w:leader="dot" w:pos="9345"/>
            </w:tabs>
            <w:rPr>
              <w:rFonts w:asciiTheme="minorHAnsi" w:eastAsiaTheme="minorEastAsia" w:hAnsiTheme="minorHAnsi" w:cstheme="minorBidi"/>
              <w:noProof/>
              <w:sz w:val="22"/>
              <w:szCs w:val="22"/>
            </w:rPr>
          </w:pPr>
          <w:hyperlink w:anchor="_Toc174393930" w:history="1">
            <w:r w:rsidR="00017643" w:rsidRPr="00972783">
              <w:rPr>
                <w:rStyle w:val="af5"/>
                <w:noProof/>
              </w:rPr>
              <w:t>3.4.4. Перспективный план по лексическим темам в старшей логопедической группе для детей 5-6 лет.</w:t>
            </w:r>
            <w:r w:rsidR="00017643">
              <w:rPr>
                <w:noProof/>
                <w:webHidden/>
              </w:rPr>
              <w:tab/>
            </w:r>
            <w:r>
              <w:rPr>
                <w:noProof/>
                <w:webHidden/>
              </w:rPr>
              <w:fldChar w:fldCharType="begin"/>
            </w:r>
            <w:r w:rsidR="00017643">
              <w:rPr>
                <w:noProof/>
                <w:webHidden/>
              </w:rPr>
              <w:instrText xml:space="preserve"> PAGEREF _Toc174393930 \h </w:instrText>
            </w:r>
            <w:r>
              <w:rPr>
                <w:noProof/>
                <w:webHidden/>
              </w:rPr>
            </w:r>
            <w:r>
              <w:rPr>
                <w:noProof/>
                <w:webHidden/>
              </w:rPr>
              <w:fldChar w:fldCharType="separate"/>
            </w:r>
            <w:r w:rsidR="00017643">
              <w:rPr>
                <w:noProof/>
                <w:webHidden/>
              </w:rPr>
              <w:t>53</w:t>
            </w:r>
            <w:r>
              <w:rPr>
                <w:noProof/>
                <w:webHidden/>
              </w:rPr>
              <w:fldChar w:fldCharType="end"/>
            </w:r>
          </w:hyperlink>
        </w:p>
        <w:p w:rsidR="00580853" w:rsidRPr="0052372F" w:rsidRDefault="0046005F" w:rsidP="0052372F">
          <w:r w:rsidRPr="00550F99">
            <w:rPr>
              <w:b/>
              <w:bCs/>
            </w:rPr>
            <w:fldChar w:fldCharType="end"/>
          </w:r>
        </w:p>
      </w:sdtContent>
    </w:sdt>
    <w:p w:rsidR="002B7EB7" w:rsidRPr="00550F99" w:rsidRDefault="00580853" w:rsidP="001B0DE4">
      <w:pPr>
        <w:rPr>
          <w:b/>
          <w:bCs/>
          <w:sz w:val="28"/>
          <w:szCs w:val="28"/>
        </w:rPr>
      </w:pPr>
      <w:r w:rsidRPr="00550F99">
        <w:rPr>
          <w:b/>
          <w:bCs/>
          <w:sz w:val="28"/>
          <w:szCs w:val="28"/>
        </w:rPr>
        <w:br w:type="page"/>
      </w:r>
    </w:p>
    <w:p w:rsidR="008150D0" w:rsidRPr="00550F99" w:rsidRDefault="004E0D59" w:rsidP="001B0DE4">
      <w:pPr>
        <w:pStyle w:val="1"/>
        <w:numPr>
          <w:ilvl w:val="0"/>
          <w:numId w:val="18"/>
        </w:numPr>
        <w:ind w:left="0"/>
      </w:pPr>
      <w:bookmarkStart w:id="0" w:name="_Toc174393895"/>
      <w:r w:rsidRPr="00550F99">
        <w:lastRenderedPageBreak/>
        <w:t>ЦЕЛЕВОЙ РАЗДЕЛ</w:t>
      </w:r>
      <w:bookmarkEnd w:id="0"/>
    </w:p>
    <w:p w:rsidR="00685643" w:rsidRPr="00550F99" w:rsidRDefault="00F024B0" w:rsidP="001B0DE4">
      <w:pPr>
        <w:pStyle w:val="2"/>
        <w:jc w:val="left"/>
      </w:pPr>
      <w:bookmarkStart w:id="1" w:name="_Toc174393896"/>
      <w:r w:rsidRPr="00550F99">
        <w:t xml:space="preserve">1.1 </w:t>
      </w:r>
      <w:r w:rsidR="00685643" w:rsidRPr="00550F99">
        <w:t>Пояснительная записка</w:t>
      </w:r>
      <w:bookmarkEnd w:id="1"/>
    </w:p>
    <w:p w:rsidR="00685643" w:rsidRPr="00550F99" w:rsidRDefault="00685643" w:rsidP="00401B3E">
      <w:pPr>
        <w:tabs>
          <w:tab w:val="left" w:pos="284"/>
          <w:tab w:val="left" w:pos="567"/>
          <w:tab w:val="left" w:pos="709"/>
        </w:tabs>
        <w:spacing w:line="276" w:lineRule="auto"/>
        <w:ind w:right="-363" w:firstLine="284"/>
        <w:jc w:val="both"/>
        <w:rPr>
          <w:sz w:val="28"/>
          <w:szCs w:val="28"/>
        </w:rPr>
      </w:pPr>
      <w:r w:rsidRPr="00550F99">
        <w:rPr>
          <w:sz w:val="28"/>
          <w:szCs w:val="28"/>
        </w:rPr>
        <w:t>Модернизация образования предусматривает комплексное, всестороннее обновление всех звеньев образовательной системы в соответствии с требованиями к обучению. Эти изменения касаются вопросов организации образовательной деятель</w:t>
      </w:r>
      <w:r w:rsidR="00401B3E">
        <w:rPr>
          <w:sz w:val="28"/>
          <w:szCs w:val="28"/>
        </w:rPr>
        <w:t>ности, технологий и содержания.</w:t>
      </w:r>
    </w:p>
    <w:p w:rsidR="00685643" w:rsidRPr="00550F99" w:rsidRDefault="00685643" w:rsidP="00401B3E">
      <w:pPr>
        <w:tabs>
          <w:tab w:val="left" w:pos="284"/>
          <w:tab w:val="left" w:pos="567"/>
          <w:tab w:val="left" w:pos="709"/>
        </w:tabs>
        <w:spacing w:line="276" w:lineRule="auto"/>
        <w:ind w:right="-363" w:firstLine="284"/>
        <w:jc w:val="both"/>
        <w:rPr>
          <w:sz w:val="28"/>
          <w:szCs w:val="28"/>
        </w:rPr>
      </w:pPr>
      <w:r w:rsidRPr="00550F99">
        <w:rPr>
          <w:sz w:val="28"/>
          <w:szCs w:val="28"/>
        </w:rPr>
        <w:t xml:space="preserve">Одной из ведущих линий модернизации образования является достижение нового современного качества дошкольного образования. Это вызывает необходимость разработки современных коррекционно-образовательных технологий, обновления содержания работы групп для детей с </w:t>
      </w:r>
      <w:r w:rsidR="004E0D59" w:rsidRPr="00550F99">
        <w:rPr>
          <w:sz w:val="28"/>
          <w:szCs w:val="28"/>
        </w:rPr>
        <w:t xml:space="preserve">тяжёлым </w:t>
      </w:r>
      <w:r w:rsidRPr="00550F99">
        <w:rPr>
          <w:sz w:val="28"/>
          <w:szCs w:val="28"/>
        </w:rPr>
        <w:t xml:space="preserve"> недоразвитием речи (</w:t>
      </w:r>
      <w:r w:rsidR="004E0D59" w:rsidRPr="00550F99">
        <w:rPr>
          <w:sz w:val="28"/>
          <w:szCs w:val="28"/>
        </w:rPr>
        <w:t>общим недоразвитием речи).</w:t>
      </w:r>
    </w:p>
    <w:p w:rsidR="00C01DA2" w:rsidRPr="00550F99" w:rsidRDefault="00685643" w:rsidP="00401B3E">
      <w:pPr>
        <w:tabs>
          <w:tab w:val="left" w:pos="284"/>
          <w:tab w:val="left" w:pos="567"/>
          <w:tab w:val="left" w:pos="709"/>
        </w:tabs>
        <w:spacing w:line="276" w:lineRule="auto"/>
        <w:ind w:right="-363" w:firstLine="284"/>
        <w:jc w:val="both"/>
        <w:rPr>
          <w:sz w:val="28"/>
          <w:szCs w:val="28"/>
        </w:rPr>
      </w:pPr>
      <w:r w:rsidRPr="00550F99">
        <w:rPr>
          <w:sz w:val="28"/>
          <w:szCs w:val="28"/>
        </w:rPr>
        <w:t>Данная рабочая програ</w:t>
      </w:r>
      <w:r w:rsidR="00C01DA2" w:rsidRPr="00550F99">
        <w:rPr>
          <w:sz w:val="28"/>
          <w:szCs w:val="28"/>
        </w:rPr>
        <w:t xml:space="preserve">мма разработана в соответствии </w:t>
      </w:r>
      <w:r w:rsidR="00D40DF5" w:rsidRPr="00550F99">
        <w:rPr>
          <w:sz w:val="28"/>
          <w:szCs w:val="28"/>
        </w:rPr>
        <w:t>с</w:t>
      </w:r>
      <w:r w:rsidR="00C01DA2" w:rsidRPr="00550F99">
        <w:rPr>
          <w:sz w:val="28"/>
          <w:szCs w:val="28"/>
        </w:rPr>
        <w:t>:</w:t>
      </w:r>
    </w:p>
    <w:p w:rsidR="00D40DF5" w:rsidRPr="00550F99" w:rsidRDefault="00685643" w:rsidP="001B0DE4">
      <w:pPr>
        <w:numPr>
          <w:ilvl w:val="0"/>
          <w:numId w:val="12"/>
        </w:numPr>
        <w:tabs>
          <w:tab w:val="left" w:pos="284"/>
          <w:tab w:val="left" w:pos="567"/>
          <w:tab w:val="left" w:pos="709"/>
        </w:tabs>
        <w:spacing w:line="276" w:lineRule="auto"/>
        <w:ind w:left="0" w:right="-365"/>
        <w:jc w:val="both"/>
        <w:rPr>
          <w:sz w:val="28"/>
          <w:szCs w:val="28"/>
        </w:rPr>
      </w:pPr>
      <w:r w:rsidRPr="00550F99">
        <w:rPr>
          <w:sz w:val="28"/>
          <w:szCs w:val="28"/>
        </w:rPr>
        <w:t>Федеральным законом «Об образовании в Российской Федерации» от 29.12.</w:t>
      </w:r>
      <w:r w:rsidR="00AB1B74" w:rsidRPr="00550F99">
        <w:rPr>
          <w:sz w:val="28"/>
          <w:szCs w:val="28"/>
        </w:rPr>
        <w:t>24</w:t>
      </w:r>
      <w:r w:rsidRPr="00550F99">
        <w:rPr>
          <w:sz w:val="28"/>
          <w:szCs w:val="28"/>
        </w:rPr>
        <w:t>12 № 273-ФЗ</w:t>
      </w:r>
    </w:p>
    <w:p w:rsidR="00685643" w:rsidRPr="00550F99" w:rsidRDefault="00685643" w:rsidP="001B0DE4">
      <w:pPr>
        <w:numPr>
          <w:ilvl w:val="0"/>
          <w:numId w:val="12"/>
        </w:numPr>
        <w:tabs>
          <w:tab w:val="left" w:pos="284"/>
          <w:tab w:val="left" w:pos="567"/>
          <w:tab w:val="left" w:pos="709"/>
        </w:tabs>
        <w:spacing w:line="276" w:lineRule="auto"/>
        <w:ind w:left="0" w:right="-365"/>
        <w:jc w:val="both"/>
        <w:rPr>
          <w:sz w:val="28"/>
          <w:szCs w:val="28"/>
        </w:rPr>
      </w:pPr>
      <w:r w:rsidRPr="00550F99">
        <w:rPr>
          <w:sz w:val="28"/>
          <w:szCs w:val="28"/>
        </w:rPr>
        <w:t>Федеральным государственным стандартом дошкольного образования (далее – ФГОС</w:t>
      </w:r>
      <w:r w:rsidR="00BE62FA" w:rsidRPr="00550F99">
        <w:rPr>
          <w:sz w:val="28"/>
          <w:szCs w:val="28"/>
        </w:rPr>
        <w:t xml:space="preserve"> или Стандарт</w:t>
      </w:r>
      <w:r w:rsidRPr="00550F99">
        <w:rPr>
          <w:sz w:val="28"/>
          <w:szCs w:val="28"/>
        </w:rPr>
        <w:t>).</w:t>
      </w:r>
    </w:p>
    <w:p w:rsidR="00D40DF5" w:rsidRPr="00550F99" w:rsidRDefault="00D40DF5" w:rsidP="001B0DE4">
      <w:pPr>
        <w:numPr>
          <w:ilvl w:val="0"/>
          <w:numId w:val="12"/>
        </w:numPr>
        <w:tabs>
          <w:tab w:val="left" w:pos="284"/>
          <w:tab w:val="left" w:pos="567"/>
          <w:tab w:val="left" w:pos="709"/>
        </w:tabs>
        <w:spacing w:line="276" w:lineRule="auto"/>
        <w:ind w:left="0" w:right="-365"/>
        <w:jc w:val="both"/>
        <w:rPr>
          <w:sz w:val="28"/>
          <w:szCs w:val="28"/>
        </w:rPr>
      </w:pPr>
      <w:r w:rsidRPr="00550F99">
        <w:rPr>
          <w:sz w:val="28"/>
          <w:szCs w:val="28"/>
        </w:rPr>
        <w:t>Санитарно-эпидемиологическими правилами и нормативами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4E0D59" w:rsidRPr="00401B3E" w:rsidRDefault="00C01DA2" w:rsidP="001B0DE4">
      <w:pPr>
        <w:numPr>
          <w:ilvl w:val="0"/>
          <w:numId w:val="12"/>
        </w:numPr>
        <w:tabs>
          <w:tab w:val="left" w:pos="284"/>
          <w:tab w:val="left" w:pos="567"/>
          <w:tab w:val="left" w:pos="709"/>
        </w:tabs>
        <w:spacing w:line="276" w:lineRule="auto"/>
        <w:ind w:left="0" w:right="-365"/>
        <w:jc w:val="both"/>
        <w:rPr>
          <w:sz w:val="28"/>
          <w:szCs w:val="28"/>
        </w:rPr>
      </w:pPr>
      <w:r w:rsidRPr="00550F99">
        <w:rPr>
          <w:sz w:val="28"/>
          <w:szCs w:val="28"/>
        </w:rPr>
        <w:t xml:space="preserve">С </w:t>
      </w:r>
      <w:r w:rsidR="004E0D59" w:rsidRPr="00550F99">
        <w:rPr>
          <w:sz w:val="28"/>
          <w:szCs w:val="28"/>
        </w:rPr>
        <w:t>учетом целей и задач Адаптированной образовательной программы дошкольного образования М</w:t>
      </w:r>
      <w:r w:rsidR="007353A8" w:rsidRPr="00550F99">
        <w:rPr>
          <w:sz w:val="28"/>
          <w:szCs w:val="28"/>
        </w:rPr>
        <w:t>А</w:t>
      </w:r>
      <w:r w:rsidR="004E0D59" w:rsidRPr="00550F99">
        <w:rPr>
          <w:sz w:val="28"/>
          <w:szCs w:val="28"/>
        </w:rPr>
        <w:t>ДОУ №</w:t>
      </w:r>
      <w:r w:rsidR="007353A8" w:rsidRPr="00550F99">
        <w:rPr>
          <w:sz w:val="28"/>
          <w:szCs w:val="28"/>
        </w:rPr>
        <w:t>32 «Чайка»</w:t>
      </w:r>
      <w:r w:rsidR="004E0D59" w:rsidRPr="00550F99">
        <w:rPr>
          <w:sz w:val="28"/>
          <w:szCs w:val="28"/>
        </w:rPr>
        <w:t xml:space="preserve"> г.</w:t>
      </w:r>
      <w:r w:rsidR="007353A8" w:rsidRPr="00550F99">
        <w:rPr>
          <w:sz w:val="28"/>
          <w:szCs w:val="28"/>
        </w:rPr>
        <w:t>Набережные Челны</w:t>
      </w:r>
      <w:r w:rsidR="004E0D59" w:rsidRPr="00550F99">
        <w:rPr>
          <w:sz w:val="28"/>
          <w:szCs w:val="28"/>
        </w:rPr>
        <w:t xml:space="preserve"> (согласно с Федеральной адаптированной образовательной программой дошкольного образования для обучающихся с ТНР и Комплексной образовательной программой дошкольного образования для детей с тяжелыми нарушениями речи (Нищева Н.В.)</w:t>
      </w:r>
    </w:p>
    <w:p w:rsidR="004E0D59" w:rsidRPr="00550F99" w:rsidRDefault="004E0D59" w:rsidP="00401B3E">
      <w:pPr>
        <w:tabs>
          <w:tab w:val="left" w:pos="284"/>
          <w:tab w:val="left" w:pos="567"/>
          <w:tab w:val="left" w:pos="709"/>
          <w:tab w:val="left" w:pos="4500"/>
        </w:tabs>
        <w:spacing w:line="276" w:lineRule="auto"/>
        <w:ind w:firstLine="284"/>
        <w:jc w:val="both"/>
        <w:rPr>
          <w:sz w:val="28"/>
          <w:szCs w:val="28"/>
        </w:rPr>
      </w:pPr>
      <w:r w:rsidRPr="00550F99">
        <w:rPr>
          <w:sz w:val="28"/>
          <w:szCs w:val="28"/>
        </w:rPr>
        <w:t>В рабочей программе определены коррекционные задачи, основные направления работы, условия и средства формирования фонетико-фонематической, лексико-грамматической сторон и связной речи детей с</w:t>
      </w:r>
      <w:r w:rsidR="005E06EA" w:rsidRPr="00550F99">
        <w:rPr>
          <w:sz w:val="28"/>
          <w:szCs w:val="28"/>
        </w:rPr>
        <w:t>таршего</w:t>
      </w:r>
      <w:r w:rsidRPr="00550F99">
        <w:rPr>
          <w:sz w:val="28"/>
          <w:szCs w:val="28"/>
        </w:rPr>
        <w:t xml:space="preserve"> дошкольного возраста с ОНР.</w:t>
      </w:r>
    </w:p>
    <w:p w:rsidR="003C47C8" w:rsidRPr="00550F99" w:rsidRDefault="003C47C8" w:rsidP="001B0DE4">
      <w:pPr>
        <w:tabs>
          <w:tab w:val="left" w:pos="284"/>
          <w:tab w:val="left" w:pos="567"/>
          <w:tab w:val="left" w:pos="709"/>
        </w:tabs>
        <w:spacing w:line="276" w:lineRule="auto"/>
        <w:ind w:right="-365"/>
        <w:jc w:val="both"/>
        <w:rPr>
          <w:b/>
          <w:i/>
          <w:sz w:val="28"/>
          <w:szCs w:val="28"/>
        </w:rPr>
      </w:pPr>
    </w:p>
    <w:p w:rsidR="004E0D59" w:rsidRPr="00550F99" w:rsidRDefault="00D40DF5" w:rsidP="001B0DE4">
      <w:pPr>
        <w:pStyle w:val="2"/>
        <w:jc w:val="left"/>
      </w:pPr>
      <w:bookmarkStart w:id="2" w:name="_Toc174393897"/>
      <w:r w:rsidRPr="00550F99">
        <w:t>1.2.</w:t>
      </w:r>
      <w:r w:rsidR="004E0D59" w:rsidRPr="00550F99">
        <w:t xml:space="preserve"> Цели, задачи </w:t>
      </w:r>
      <w:r w:rsidR="00217698" w:rsidRPr="00550F99">
        <w:t xml:space="preserve">и принципы </w:t>
      </w:r>
      <w:r w:rsidR="004E0D59" w:rsidRPr="00550F99">
        <w:t>Программы</w:t>
      </w:r>
      <w:bookmarkEnd w:id="2"/>
    </w:p>
    <w:p w:rsidR="00685643" w:rsidRPr="00550F99" w:rsidRDefault="00685643" w:rsidP="00401B3E">
      <w:pPr>
        <w:tabs>
          <w:tab w:val="left" w:pos="284"/>
          <w:tab w:val="left" w:pos="567"/>
          <w:tab w:val="left" w:pos="709"/>
        </w:tabs>
        <w:spacing w:line="276" w:lineRule="auto"/>
        <w:ind w:right="-363" w:firstLine="284"/>
        <w:jc w:val="both"/>
        <w:rPr>
          <w:sz w:val="28"/>
          <w:szCs w:val="28"/>
        </w:rPr>
      </w:pPr>
      <w:r w:rsidRPr="00550F99">
        <w:rPr>
          <w:b/>
          <w:sz w:val="28"/>
          <w:szCs w:val="28"/>
        </w:rPr>
        <w:t>Целью</w:t>
      </w:r>
      <w:r w:rsidRPr="00550F99">
        <w:rPr>
          <w:sz w:val="28"/>
          <w:szCs w:val="28"/>
        </w:rPr>
        <w:t xml:space="preserve"> данной рабочей программы является построение системы коррекционно-развивающей работы </w:t>
      </w:r>
      <w:r w:rsidR="00107600" w:rsidRPr="00550F99">
        <w:rPr>
          <w:sz w:val="28"/>
          <w:szCs w:val="28"/>
        </w:rPr>
        <w:t xml:space="preserve">учителя-логопеда в </w:t>
      </w:r>
      <w:r w:rsidRPr="00550F99">
        <w:rPr>
          <w:sz w:val="28"/>
          <w:szCs w:val="28"/>
        </w:rPr>
        <w:t>группе для детей с тяжелыми нарушениями речи (общим недоразвитием</w:t>
      </w:r>
      <w:r w:rsidR="00107600" w:rsidRPr="00550F99">
        <w:rPr>
          <w:sz w:val="28"/>
          <w:szCs w:val="28"/>
        </w:rPr>
        <w:t xml:space="preserve"> речи) в возрасте с 5 до 6 лет. </w:t>
      </w:r>
      <w:r w:rsidRPr="00550F99">
        <w:rPr>
          <w:sz w:val="28"/>
          <w:szCs w:val="28"/>
        </w:rPr>
        <w:t xml:space="preserve">Комплексно-тематическое планирование работы учитывает особенности речевого и общего развития детей с тяжелой речевой патологией (общим недоразвитием речи). Комплексность педагогического воздействия направлена </w:t>
      </w:r>
      <w:r w:rsidRPr="00550F99">
        <w:rPr>
          <w:sz w:val="28"/>
          <w:szCs w:val="28"/>
        </w:rPr>
        <w:lastRenderedPageBreak/>
        <w:t>на выравнивание речевого и психофизического развития детей и обеспечение их всестороннего гармоничного развития.</w:t>
      </w:r>
    </w:p>
    <w:p w:rsidR="00241CF1" w:rsidRPr="00550F99" w:rsidRDefault="00BE62FA" w:rsidP="00401B3E">
      <w:pPr>
        <w:spacing w:line="276" w:lineRule="auto"/>
        <w:ind w:firstLine="720"/>
        <w:jc w:val="both"/>
        <w:rPr>
          <w:rFonts w:eastAsia="Times New Roman"/>
          <w:b/>
          <w:sz w:val="28"/>
          <w:szCs w:val="28"/>
        </w:rPr>
      </w:pPr>
      <w:r w:rsidRPr="00550F99">
        <w:rPr>
          <w:rFonts w:eastAsia="Times New Roman"/>
          <w:b/>
          <w:sz w:val="28"/>
          <w:szCs w:val="28"/>
        </w:rPr>
        <w:t>Задачи рабочей п</w:t>
      </w:r>
      <w:r w:rsidR="00401B3E">
        <w:rPr>
          <w:rFonts w:eastAsia="Times New Roman"/>
          <w:b/>
          <w:sz w:val="28"/>
          <w:szCs w:val="28"/>
        </w:rPr>
        <w:t>рограммы:</w:t>
      </w:r>
    </w:p>
    <w:p w:rsidR="004E0D59" w:rsidRPr="00550F99" w:rsidRDefault="004E0D59" w:rsidP="001B0DE4">
      <w:pPr>
        <w:numPr>
          <w:ilvl w:val="0"/>
          <w:numId w:val="3"/>
        </w:numPr>
        <w:spacing w:line="276" w:lineRule="auto"/>
        <w:ind w:left="0"/>
        <w:jc w:val="both"/>
        <w:rPr>
          <w:rFonts w:eastAsia="Times New Roman"/>
          <w:sz w:val="28"/>
          <w:szCs w:val="28"/>
        </w:rPr>
      </w:pPr>
      <w:r w:rsidRPr="00550F99">
        <w:rPr>
          <w:rFonts w:eastAsia="Times New Roman"/>
          <w:sz w:val="28"/>
          <w:szCs w:val="28"/>
        </w:rPr>
        <w:t>реализация содержания АОП ДО;</w:t>
      </w:r>
    </w:p>
    <w:p w:rsidR="004E0D59" w:rsidRPr="00550F99" w:rsidRDefault="004E0D59" w:rsidP="001B0DE4">
      <w:pPr>
        <w:numPr>
          <w:ilvl w:val="0"/>
          <w:numId w:val="3"/>
        </w:numPr>
        <w:spacing w:line="276" w:lineRule="auto"/>
        <w:ind w:left="0"/>
        <w:jc w:val="both"/>
        <w:rPr>
          <w:rFonts w:eastAsia="Times New Roman"/>
          <w:sz w:val="28"/>
          <w:szCs w:val="28"/>
        </w:rPr>
      </w:pPr>
      <w:r w:rsidRPr="00550F99">
        <w:rPr>
          <w:rFonts w:eastAsia="Times New Roman"/>
          <w:sz w:val="28"/>
          <w:szCs w:val="28"/>
        </w:rPr>
        <w:t>коррекция недостатков психофизического развития обучающихся с ТНР</w:t>
      </w:r>
      <w:r w:rsidR="00107600" w:rsidRPr="00550F99">
        <w:rPr>
          <w:rFonts w:eastAsia="Times New Roman"/>
          <w:sz w:val="28"/>
          <w:szCs w:val="28"/>
        </w:rPr>
        <w:t>,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образования</w:t>
      </w:r>
    </w:p>
    <w:p w:rsidR="004E0D59" w:rsidRPr="00550F99" w:rsidRDefault="004E0D59" w:rsidP="001B0DE4">
      <w:pPr>
        <w:numPr>
          <w:ilvl w:val="0"/>
          <w:numId w:val="3"/>
        </w:numPr>
        <w:spacing w:line="276" w:lineRule="auto"/>
        <w:ind w:left="0"/>
        <w:jc w:val="both"/>
        <w:rPr>
          <w:rFonts w:eastAsia="Times New Roman"/>
          <w:sz w:val="28"/>
          <w:szCs w:val="28"/>
        </w:rPr>
      </w:pPr>
      <w:r w:rsidRPr="00550F99">
        <w:rPr>
          <w:rFonts w:eastAsia="Times New Roman"/>
          <w:sz w:val="28"/>
          <w:szCs w:val="28"/>
        </w:rPr>
        <w:t>охрана и укрепление физического и психического здоровья обучающихся с ТНР, в том числе их эмоционального благополучия;</w:t>
      </w:r>
    </w:p>
    <w:p w:rsidR="004E0D59" w:rsidRPr="00550F99" w:rsidRDefault="004E0D59" w:rsidP="001B0DE4">
      <w:pPr>
        <w:numPr>
          <w:ilvl w:val="0"/>
          <w:numId w:val="3"/>
        </w:numPr>
        <w:spacing w:line="276" w:lineRule="auto"/>
        <w:ind w:left="0"/>
        <w:jc w:val="both"/>
        <w:rPr>
          <w:rFonts w:eastAsia="Times New Roman"/>
          <w:sz w:val="28"/>
          <w:szCs w:val="28"/>
        </w:rPr>
      </w:pPr>
      <w:r w:rsidRPr="00550F99">
        <w:rPr>
          <w:rFonts w:eastAsia="Times New Roman"/>
          <w:sz w:val="28"/>
          <w:szCs w:val="28"/>
        </w:rPr>
        <w:t>обеспечение равных возможностей для полноценного развития ребенка с ТНР в период дошкольного образования независимо от места проживания, пола, нации, языка, социального статуса;</w:t>
      </w:r>
    </w:p>
    <w:p w:rsidR="004E0D59" w:rsidRPr="00550F99" w:rsidRDefault="004E0D59" w:rsidP="001B0DE4">
      <w:pPr>
        <w:numPr>
          <w:ilvl w:val="0"/>
          <w:numId w:val="3"/>
        </w:numPr>
        <w:spacing w:line="276" w:lineRule="auto"/>
        <w:ind w:left="0"/>
        <w:jc w:val="both"/>
        <w:rPr>
          <w:rFonts w:eastAsia="Times New Roman"/>
          <w:sz w:val="28"/>
          <w:szCs w:val="28"/>
        </w:rPr>
      </w:pPr>
      <w:r w:rsidRPr="00550F99">
        <w:rPr>
          <w:rFonts w:eastAsia="Times New Roman"/>
          <w:sz w:val="28"/>
          <w:szCs w:val="28"/>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педагогическим работником, родителями (законными представителями), другими детьми;</w:t>
      </w:r>
    </w:p>
    <w:p w:rsidR="004E0D59" w:rsidRPr="00550F99" w:rsidRDefault="004E0D59" w:rsidP="001B0DE4">
      <w:pPr>
        <w:numPr>
          <w:ilvl w:val="0"/>
          <w:numId w:val="3"/>
        </w:numPr>
        <w:spacing w:line="276" w:lineRule="auto"/>
        <w:ind w:left="0"/>
        <w:jc w:val="both"/>
        <w:rPr>
          <w:rFonts w:eastAsia="Times New Roman"/>
          <w:sz w:val="28"/>
          <w:szCs w:val="28"/>
        </w:rPr>
      </w:pPr>
      <w:r w:rsidRPr="00550F99">
        <w:rPr>
          <w:rFonts w:eastAsia="Times New Roman"/>
          <w:sz w:val="28"/>
          <w:szCs w:val="28"/>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ТНР;</w:t>
      </w:r>
    </w:p>
    <w:p w:rsidR="00685643" w:rsidRPr="00550F99" w:rsidRDefault="004E0D59" w:rsidP="001B0DE4">
      <w:pPr>
        <w:numPr>
          <w:ilvl w:val="0"/>
          <w:numId w:val="3"/>
        </w:numPr>
        <w:spacing w:line="276" w:lineRule="auto"/>
        <w:ind w:left="0"/>
        <w:jc w:val="both"/>
        <w:rPr>
          <w:rFonts w:eastAsia="Times New Roman"/>
          <w:sz w:val="28"/>
          <w:szCs w:val="28"/>
        </w:rPr>
      </w:pPr>
      <w:r w:rsidRPr="00550F99">
        <w:rPr>
          <w:rFonts w:eastAsia="Times New Roman"/>
          <w:sz w:val="28"/>
          <w:szCs w:val="28"/>
        </w:rPr>
        <w:t>обеспечение преемственности целей, задач и содержания дошкольного и начального общего образования.</w:t>
      </w:r>
    </w:p>
    <w:p w:rsidR="00A26EEB" w:rsidRPr="00401B3E" w:rsidRDefault="00685643" w:rsidP="001B0DE4">
      <w:pPr>
        <w:tabs>
          <w:tab w:val="left" w:pos="284"/>
          <w:tab w:val="left" w:pos="567"/>
          <w:tab w:val="left" w:pos="709"/>
        </w:tabs>
        <w:spacing w:line="276" w:lineRule="auto"/>
        <w:ind w:right="-365"/>
        <w:jc w:val="both"/>
        <w:rPr>
          <w:bCs/>
          <w:sz w:val="28"/>
          <w:szCs w:val="28"/>
        </w:rPr>
      </w:pPr>
      <w:r w:rsidRPr="00550F99">
        <w:rPr>
          <w:bCs/>
          <w:sz w:val="28"/>
          <w:szCs w:val="28"/>
        </w:rPr>
        <w:t>В соответствии с рабочей программой коррекционное направление работы является приоритетным, так как целью его является выравнивание речевого и п</w:t>
      </w:r>
      <w:r w:rsidR="00401B3E">
        <w:rPr>
          <w:bCs/>
          <w:sz w:val="28"/>
          <w:szCs w:val="28"/>
        </w:rPr>
        <w:t>сихофизического развития детей.</w:t>
      </w:r>
    </w:p>
    <w:p w:rsidR="00401B3E" w:rsidRDefault="00401B3E" w:rsidP="001B0DE4">
      <w:pPr>
        <w:tabs>
          <w:tab w:val="left" w:pos="284"/>
          <w:tab w:val="left" w:pos="567"/>
          <w:tab w:val="left" w:pos="709"/>
        </w:tabs>
        <w:spacing w:line="276" w:lineRule="auto"/>
        <w:ind w:right="-365"/>
        <w:jc w:val="both"/>
        <w:rPr>
          <w:b/>
          <w:bCs/>
          <w:sz w:val="28"/>
          <w:szCs w:val="28"/>
        </w:rPr>
      </w:pPr>
    </w:p>
    <w:p w:rsidR="004E1E3C" w:rsidRPr="00550F99" w:rsidRDefault="00685643" w:rsidP="001B0DE4">
      <w:pPr>
        <w:tabs>
          <w:tab w:val="left" w:pos="284"/>
          <w:tab w:val="left" w:pos="567"/>
          <w:tab w:val="left" w:pos="709"/>
        </w:tabs>
        <w:spacing w:line="276" w:lineRule="auto"/>
        <w:ind w:right="-365"/>
        <w:jc w:val="both"/>
        <w:rPr>
          <w:b/>
          <w:bCs/>
          <w:sz w:val="28"/>
          <w:szCs w:val="28"/>
        </w:rPr>
      </w:pPr>
      <w:r w:rsidRPr="00550F99">
        <w:rPr>
          <w:b/>
          <w:bCs/>
          <w:sz w:val="28"/>
          <w:szCs w:val="28"/>
        </w:rPr>
        <w:t xml:space="preserve">Основные </w:t>
      </w:r>
      <w:r w:rsidR="00401B3E">
        <w:rPr>
          <w:b/>
          <w:bCs/>
          <w:sz w:val="28"/>
          <w:szCs w:val="28"/>
        </w:rPr>
        <w:t>задачи коррекционного обучения:</w:t>
      </w:r>
    </w:p>
    <w:p w:rsidR="00685643" w:rsidRPr="00550F99" w:rsidRDefault="00685643" w:rsidP="001B0DE4">
      <w:pPr>
        <w:numPr>
          <w:ilvl w:val="0"/>
          <w:numId w:val="3"/>
        </w:numPr>
        <w:spacing w:line="276" w:lineRule="auto"/>
        <w:ind w:left="0"/>
        <w:jc w:val="both"/>
        <w:rPr>
          <w:rFonts w:eastAsia="Times New Roman"/>
          <w:sz w:val="28"/>
          <w:szCs w:val="28"/>
        </w:rPr>
      </w:pPr>
      <w:r w:rsidRPr="00550F99">
        <w:rPr>
          <w:rFonts w:eastAsia="Times New Roman"/>
          <w:sz w:val="28"/>
          <w:szCs w:val="28"/>
        </w:rPr>
        <w:t>Устранение дефектов звукопроизношения (воспитание артикуляционных навыков, звукопроизношения, слоговой структуры) и развитие фонематического слуха (способность осуществлять операции различения и узнавания фонем, составляющих звуковую оболочку слова).</w:t>
      </w:r>
    </w:p>
    <w:p w:rsidR="00685643" w:rsidRPr="00550F99" w:rsidRDefault="00685643" w:rsidP="001B0DE4">
      <w:pPr>
        <w:numPr>
          <w:ilvl w:val="0"/>
          <w:numId w:val="3"/>
        </w:numPr>
        <w:spacing w:line="276" w:lineRule="auto"/>
        <w:ind w:left="0"/>
        <w:jc w:val="both"/>
        <w:rPr>
          <w:rFonts w:eastAsia="Times New Roman"/>
          <w:sz w:val="28"/>
          <w:szCs w:val="28"/>
        </w:rPr>
      </w:pPr>
      <w:r w:rsidRPr="00550F99">
        <w:rPr>
          <w:rFonts w:eastAsia="Times New Roman"/>
          <w:sz w:val="28"/>
          <w:szCs w:val="28"/>
        </w:rPr>
        <w:t>Развитие навыков звукового анализа (специальные умственные действия по дифференциации фонем и установлению звуковой структуры слова).</w:t>
      </w:r>
    </w:p>
    <w:p w:rsidR="00685643" w:rsidRPr="00550F99" w:rsidRDefault="00685643" w:rsidP="001B0DE4">
      <w:pPr>
        <w:numPr>
          <w:ilvl w:val="0"/>
          <w:numId w:val="3"/>
        </w:numPr>
        <w:spacing w:line="276" w:lineRule="auto"/>
        <w:ind w:left="0"/>
        <w:jc w:val="both"/>
        <w:rPr>
          <w:rFonts w:eastAsia="Times New Roman"/>
          <w:sz w:val="28"/>
          <w:szCs w:val="28"/>
        </w:rPr>
      </w:pPr>
      <w:r w:rsidRPr="00550F99">
        <w:rPr>
          <w:rFonts w:eastAsia="Times New Roman"/>
          <w:sz w:val="28"/>
          <w:szCs w:val="28"/>
        </w:rPr>
        <w:lastRenderedPageBreak/>
        <w:t>Уточнение, расширение и обогащение лексического словаря дошкольников с ОНР.</w:t>
      </w:r>
    </w:p>
    <w:p w:rsidR="00685643" w:rsidRPr="00550F99" w:rsidRDefault="00685643" w:rsidP="001B0DE4">
      <w:pPr>
        <w:numPr>
          <w:ilvl w:val="0"/>
          <w:numId w:val="3"/>
        </w:numPr>
        <w:spacing w:line="276" w:lineRule="auto"/>
        <w:ind w:left="0"/>
        <w:jc w:val="both"/>
        <w:rPr>
          <w:rFonts w:eastAsia="Times New Roman"/>
          <w:sz w:val="28"/>
          <w:szCs w:val="28"/>
        </w:rPr>
      </w:pPr>
      <w:r w:rsidRPr="00550F99">
        <w:rPr>
          <w:rFonts w:eastAsia="Times New Roman"/>
          <w:sz w:val="28"/>
          <w:szCs w:val="28"/>
        </w:rPr>
        <w:t>Формирование грамматического строя речи.</w:t>
      </w:r>
    </w:p>
    <w:p w:rsidR="00685643" w:rsidRPr="00550F99" w:rsidRDefault="00685643" w:rsidP="001B0DE4">
      <w:pPr>
        <w:numPr>
          <w:ilvl w:val="0"/>
          <w:numId w:val="3"/>
        </w:numPr>
        <w:spacing w:line="276" w:lineRule="auto"/>
        <w:ind w:left="0"/>
        <w:jc w:val="both"/>
        <w:rPr>
          <w:rFonts w:eastAsia="Times New Roman"/>
          <w:sz w:val="28"/>
          <w:szCs w:val="28"/>
        </w:rPr>
      </w:pPr>
      <w:r w:rsidRPr="00550F99">
        <w:rPr>
          <w:rFonts w:eastAsia="Times New Roman"/>
          <w:sz w:val="28"/>
          <w:szCs w:val="28"/>
        </w:rPr>
        <w:t>Развитие связной речи.</w:t>
      </w:r>
    </w:p>
    <w:p w:rsidR="00685643" w:rsidRPr="00550F99" w:rsidRDefault="00685643" w:rsidP="001B0DE4">
      <w:pPr>
        <w:numPr>
          <w:ilvl w:val="0"/>
          <w:numId w:val="3"/>
        </w:numPr>
        <w:spacing w:line="276" w:lineRule="auto"/>
        <w:ind w:left="0"/>
        <w:jc w:val="both"/>
        <w:rPr>
          <w:rFonts w:eastAsia="Times New Roman"/>
          <w:sz w:val="28"/>
          <w:szCs w:val="28"/>
        </w:rPr>
      </w:pPr>
      <w:r w:rsidRPr="00550F99">
        <w:rPr>
          <w:rFonts w:eastAsia="Times New Roman"/>
          <w:sz w:val="28"/>
          <w:szCs w:val="28"/>
        </w:rPr>
        <w:t>Развитие коммуникативности, успешности в общении.</w:t>
      </w:r>
    </w:p>
    <w:p w:rsidR="00217698" w:rsidRPr="00401B3E" w:rsidRDefault="00685643" w:rsidP="001B0DE4">
      <w:pPr>
        <w:tabs>
          <w:tab w:val="left" w:pos="284"/>
          <w:tab w:val="left" w:pos="567"/>
          <w:tab w:val="left" w:pos="709"/>
        </w:tabs>
        <w:spacing w:line="276" w:lineRule="auto"/>
        <w:ind w:right="-365"/>
        <w:jc w:val="both"/>
        <w:rPr>
          <w:sz w:val="28"/>
          <w:szCs w:val="28"/>
        </w:rPr>
      </w:pPr>
      <w:r w:rsidRPr="00550F99">
        <w:rPr>
          <w:sz w:val="28"/>
          <w:szCs w:val="28"/>
        </w:rPr>
        <w:t>Настоящая программа позволит наиболее рационально организовать работу группы для детей с ОНР, сэкономить время воспитателя и логопеда на подготовку к занятиям, обеспечить единство их требований в формировании полноценной речевой деятельности, создать предпосылки для дальнейшего всесторо</w:t>
      </w:r>
      <w:r w:rsidR="00401B3E">
        <w:rPr>
          <w:sz w:val="28"/>
          <w:szCs w:val="28"/>
        </w:rPr>
        <w:t>ннего развития детей логопатов.</w:t>
      </w:r>
    </w:p>
    <w:p w:rsidR="00217698" w:rsidRPr="00401B3E" w:rsidRDefault="00217698" w:rsidP="00401B3E">
      <w:pPr>
        <w:tabs>
          <w:tab w:val="left" w:pos="284"/>
          <w:tab w:val="left" w:pos="567"/>
          <w:tab w:val="left" w:pos="709"/>
        </w:tabs>
        <w:spacing w:line="276" w:lineRule="auto"/>
        <w:ind w:right="-363" w:firstLine="284"/>
        <w:jc w:val="both"/>
        <w:rPr>
          <w:bCs/>
          <w:sz w:val="28"/>
          <w:szCs w:val="28"/>
        </w:rPr>
      </w:pPr>
      <w:r w:rsidRPr="00550F99">
        <w:rPr>
          <w:bCs/>
          <w:sz w:val="28"/>
          <w:szCs w:val="28"/>
        </w:rPr>
        <w:t>Объем учебного материала в рабочей программе рассчитан в соответствии с возрастными физиологическими нормативами, что позволяет избежать переутомления и дезадаптации дошкольников.</w:t>
      </w:r>
    </w:p>
    <w:p w:rsidR="003D11AC" w:rsidRPr="00550F99" w:rsidRDefault="003D11AC" w:rsidP="00401B3E">
      <w:pPr>
        <w:tabs>
          <w:tab w:val="left" w:pos="284"/>
          <w:tab w:val="left" w:pos="567"/>
          <w:tab w:val="left" w:pos="709"/>
        </w:tabs>
        <w:spacing w:line="276" w:lineRule="auto"/>
        <w:ind w:right="-363" w:firstLine="284"/>
        <w:jc w:val="both"/>
        <w:rPr>
          <w:bCs/>
          <w:sz w:val="28"/>
          <w:szCs w:val="28"/>
        </w:rPr>
      </w:pPr>
      <w:r w:rsidRPr="00550F99">
        <w:rPr>
          <w:bCs/>
          <w:sz w:val="28"/>
          <w:szCs w:val="28"/>
        </w:rPr>
        <w:t xml:space="preserve">Кроме того, Программа имеет в своей основе также следующие </w:t>
      </w:r>
      <w:r w:rsidRPr="00550F99">
        <w:rPr>
          <w:b/>
          <w:bCs/>
          <w:sz w:val="28"/>
          <w:szCs w:val="28"/>
        </w:rPr>
        <w:t>принципы:</w:t>
      </w:r>
    </w:p>
    <w:p w:rsidR="003D11AC" w:rsidRPr="00550F99" w:rsidRDefault="003D11AC" w:rsidP="001B0DE4">
      <w:pPr>
        <w:tabs>
          <w:tab w:val="left" w:pos="284"/>
          <w:tab w:val="left" w:pos="567"/>
          <w:tab w:val="left" w:pos="709"/>
        </w:tabs>
        <w:spacing w:line="276" w:lineRule="auto"/>
        <w:ind w:right="-365"/>
        <w:jc w:val="both"/>
        <w:rPr>
          <w:bCs/>
          <w:sz w:val="28"/>
          <w:szCs w:val="28"/>
        </w:rPr>
      </w:pPr>
      <w:r w:rsidRPr="00550F99">
        <w:rPr>
          <w:bCs/>
          <w:sz w:val="28"/>
          <w:szCs w:val="28"/>
        </w:rPr>
        <w:t xml:space="preserve">• принцип индивидуализации, учета возможностей, особенностей развития и потребностей каждого ребенка; </w:t>
      </w:r>
    </w:p>
    <w:p w:rsidR="003D11AC" w:rsidRPr="00550F99" w:rsidRDefault="003D11AC" w:rsidP="001B0DE4">
      <w:pPr>
        <w:tabs>
          <w:tab w:val="left" w:pos="284"/>
          <w:tab w:val="left" w:pos="567"/>
          <w:tab w:val="left" w:pos="709"/>
        </w:tabs>
        <w:spacing w:line="276" w:lineRule="auto"/>
        <w:ind w:right="-365"/>
        <w:jc w:val="both"/>
        <w:rPr>
          <w:bCs/>
          <w:sz w:val="28"/>
          <w:szCs w:val="28"/>
        </w:rPr>
      </w:pPr>
      <w:r w:rsidRPr="00550F99">
        <w:rPr>
          <w:bCs/>
          <w:sz w:val="28"/>
          <w:szCs w:val="28"/>
        </w:rPr>
        <w:t xml:space="preserve">• принцип признания каждого ребенка полноправным участником образовательного процесса; </w:t>
      </w:r>
    </w:p>
    <w:p w:rsidR="003D11AC" w:rsidRPr="00550F99" w:rsidRDefault="003D11AC" w:rsidP="001B0DE4">
      <w:pPr>
        <w:tabs>
          <w:tab w:val="left" w:pos="284"/>
          <w:tab w:val="left" w:pos="567"/>
          <w:tab w:val="left" w:pos="709"/>
        </w:tabs>
        <w:spacing w:line="276" w:lineRule="auto"/>
        <w:ind w:right="-365"/>
        <w:jc w:val="both"/>
        <w:rPr>
          <w:bCs/>
          <w:sz w:val="28"/>
          <w:szCs w:val="28"/>
        </w:rPr>
      </w:pPr>
      <w:r w:rsidRPr="00550F99">
        <w:rPr>
          <w:bCs/>
          <w:sz w:val="28"/>
          <w:szCs w:val="28"/>
        </w:rPr>
        <w:t xml:space="preserve">• принцип поддержки детской инициативы и формирования познавательных интересов каждого ребенка; </w:t>
      </w:r>
    </w:p>
    <w:p w:rsidR="003D11AC" w:rsidRPr="00550F99" w:rsidRDefault="003D11AC" w:rsidP="001B0DE4">
      <w:pPr>
        <w:tabs>
          <w:tab w:val="left" w:pos="284"/>
          <w:tab w:val="left" w:pos="567"/>
          <w:tab w:val="left" w:pos="709"/>
        </w:tabs>
        <w:spacing w:line="276" w:lineRule="auto"/>
        <w:ind w:right="-365"/>
        <w:jc w:val="both"/>
        <w:rPr>
          <w:bCs/>
          <w:sz w:val="28"/>
          <w:szCs w:val="28"/>
        </w:rPr>
      </w:pPr>
      <w:r w:rsidRPr="00550F99">
        <w:rPr>
          <w:bCs/>
          <w:sz w:val="28"/>
          <w:szCs w:val="28"/>
        </w:rPr>
        <w:t xml:space="preserve">• принцип интеграции усилий специалистов; </w:t>
      </w:r>
    </w:p>
    <w:p w:rsidR="003D11AC" w:rsidRPr="00550F99" w:rsidRDefault="003D11AC" w:rsidP="001B0DE4">
      <w:pPr>
        <w:tabs>
          <w:tab w:val="left" w:pos="284"/>
          <w:tab w:val="left" w:pos="567"/>
          <w:tab w:val="left" w:pos="709"/>
        </w:tabs>
        <w:spacing w:line="276" w:lineRule="auto"/>
        <w:ind w:right="-365"/>
        <w:jc w:val="both"/>
        <w:rPr>
          <w:bCs/>
          <w:sz w:val="28"/>
          <w:szCs w:val="28"/>
        </w:rPr>
      </w:pPr>
      <w:r w:rsidRPr="00550F99">
        <w:rPr>
          <w:bCs/>
          <w:sz w:val="28"/>
          <w:szCs w:val="28"/>
        </w:rPr>
        <w:t xml:space="preserve">• принцип конкретности и доступности учебного материала, соответствия требований, методов, приемов и условия образования индивидуальным и возрастным особенностям детей; </w:t>
      </w:r>
    </w:p>
    <w:p w:rsidR="003D11AC" w:rsidRPr="00550F99" w:rsidRDefault="003D11AC" w:rsidP="001B0DE4">
      <w:pPr>
        <w:tabs>
          <w:tab w:val="left" w:pos="284"/>
          <w:tab w:val="left" w:pos="567"/>
          <w:tab w:val="left" w:pos="709"/>
        </w:tabs>
        <w:spacing w:line="276" w:lineRule="auto"/>
        <w:ind w:right="-365"/>
        <w:jc w:val="both"/>
        <w:rPr>
          <w:bCs/>
          <w:sz w:val="28"/>
          <w:szCs w:val="28"/>
        </w:rPr>
      </w:pPr>
      <w:r w:rsidRPr="00550F99">
        <w:rPr>
          <w:bCs/>
          <w:sz w:val="28"/>
          <w:szCs w:val="28"/>
        </w:rPr>
        <w:t xml:space="preserve">• принцип систематичности и взаимосвязи учебного материала; </w:t>
      </w:r>
    </w:p>
    <w:p w:rsidR="003D11AC" w:rsidRPr="00550F99" w:rsidRDefault="003D11AC" w:rsidP="001B0DE4">
      <w:pPr>
        <w:tabs>
          <w:tab w:val="left" w:pos="284"/>
          <w:tab w:val="left" w:pos="567"/>
          <w:tab w:val="left" w:pos="709"/>
        </w:tabs>
        <w:spacing w:line="276" w:lineRule="auto"/>
        <w:ind w:right="-365"/>
        <w:jc w:val="both"/>
        <w:rPr>
          <w:bCs/>
          <w:sz w:val="28"/>
          <w:szCs w:val="28"/>
        </w:rPr>
      </w:pPr>
      <w:r w:rsidRPr="00550F99">
        <w:rPr>
          <w:bCs/>
          <w:sz w:val="28"/>
          <w:szCs w:val="28"/>
        </w:rPr>
        <w:t xml:space="preserve">• принцип постепенности подачи учебного материала; </w:t>
      </w:r>
    </w:p>
    <w:p w:rsidR="003D11AC" w:rsidRPr="00401B3E" w:rsidRDefault="003D11AC" w:rsidP="001B0DE4">
      <w:pPr>
        <w:tabs>
          <w:tab w:val="left" w:pos="284"/>
          <w:tab w:val="left" w:pos="567"/>
          <w:tab w:val="left" w:pos="709"/>
        </w:tabs>
        <w:spacing w:line="276" w:lineRule="auto"/>
        <w:ind w:right="-365"/>
        <w:jc w:val="both"/>
        <w:rPr>
          <w:bCs/>
          <w:sz w:val="28"/>
          <w:szCs w:val="28"/>
        </w:rPr>
      </w:pPr>
      <w:r w:rsidRPr="00550F99">
        <w:rPr>
          <w:bCs/>
          <w:sz w:val="28"/>
          <w:szCs w:val="28"/>
        </w:rPr>
        <w:t xml:space="preserve">• принцип концентрического наращивания информации в каждой из последующих возрастных групп во всех </w:t>
      </w:r>
      <w:r w:rsidR="00401B3E">
        <w:rPr>
          <w:bCs/>
          <w:sz w:val="28"/>
          <w:szCs w:val="28"/>
        </w:rPr>
        <w:t xml:space="preserve">пяти образовательных областях. </w:t>
      </w:r>
    </w:p>
    <w:p w:rsidR="003D11AC" w:rsidRPr="00401B3E" w:rsidRDefault="003D11AC" w:rsidP="00401B3E">
      <w:pPr>
        <w:tabs>
          <w:tab w:val="left" w:pos="284"/>
          <w:tab w:val="left" w:pos="567"/>
          <w:tab w:val="left" w:pos="709"/>
        </w:tabs>
        <w:spacing w:line="276" w:lineRule="auto"/>
        <w:ind w:right="-363" w:firstLine="284"/>
        <w:jc w:val="both"/>
        <w:rPr>
          <w:bCs/>
          <w:sz w:val="28"/>
          <w:szCs w:val="28"/>
        </w:rPr>
      </w:pPr>
      <w:r w:rsidRPr="00550F99">
        <w:rPr>
          <w:bCs/>
          <w:sz w:val="28"/>
          <w:szCs w:val="28"/>
        </w:rPr>
        <w:t>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w:t>
      </w:r>
    </w:p>
    <w:p w:rsidR="00217698" w:rsidRPr="00550F99" w:rsidRDefault="00217698" w:rsidP="00401B3E">
      <w:pPr>
        <w:tabs>
          <w:tab w:val="left" w:pos="284"/>
          <w:tab w:val="left" w:pos="567"/>
          <w:tab w:val="left" w:pos="709"/>
        </w:tabs>
        <w:spacing w:line="276" w:lineRule="auto"/>
        <w:ind w:right="-365" w:firstLine="284"/>
        <w:jc w:val="both"/>
        <w:rPr>
          <w:bCs/>
          <w:sz w:val="28"/>
          <w:szCs w:val="28"/>
        </w:rPr>
      </w:pPr>
      <w:r w:rsidRPr="00550F99">
        <w:rPr>
          <w:b/>
          <w:bCs/>
          <w:sz w:val="28"/>
          <w:szCs w:val="28"/>
        </w:rPr>
        <w:t>Ос</w:t>
      </w:r>
      <w:r w:rsidRPr="00550F99">
        <w:rPr>
          <w:b/>
          <w:sz w:val="28"/>
          <w:szCs w:val="28"/>
        </w:rPr>
        <w:t>новной формой работы в соответствии с рабочей программой является игровая деятельность.</w:t>
      </w:r>
    </w:p>
    <w:p w:rsidR="00217698" w:rsidRPr="00550F99" w:rsidRDefault="00217698" w:rsidP="00401B3E">
      <w:pPr>
        <w:tabs>
          <w:tab w:val="left" w:pos="284"/>
          <w:tab w:val="left" w:pos="567"/>
          <w:tab w:val="left" w:pos="709"/>
        </w:tabs>
        <w:spacing w:line="276" w:lineRule="auto"/>
        <w:ind w:right="-365" w:firstLine="284"/>
        <w:jc w:val="both"/>
        <w:rPr>
          <w:bCs/>
          <w:sz w:val="28"/>
          <w:szCs w:val="28"/>
        </w:rPr>
      </w:pPr>
      <w:r w:rsidRPr="00550F99">
        <w:rPr>
          <w:bCs/>
          <w:sz w:val="28"/>
          <w:szCs w:val="28"/>
        </w:rPr>
        <w:t>Все коррекционно-развивающие занятия в соответствии с рабочей программой носят игровой характер, насыщены разнообразными играми и развивающими игровыми упражнениями.</w:t>
      </w:r>
    </w:p>
    <w:p w:rsidR="00217698" w:rsidRPr="00550F99" w:rsidRDefault="00217698" w:rsidP="00401B3E">
      <w:pPr>
        <w:tabs>
          <w:tab w:val="left" w:pos="284"/>
          <w:tab w:val="left" w:pos="567"/>
          <w:tab w:val="left" w:pos="709"/>
        </w:tabs>
        <w:spacing w:line="276" w:lineRule="auto"/>
        <w:ind w:right="-365" w:firstLine="284"/>
        <w:jc w:val="both"/>
        <w:rPr>
          <w:sz w:val="28"/>
          <w:szCs w:val="28"/>
        </w:rPr>
      </w:pPr>
    </w:p>
    <w:p w:rsidR="00217698" w:rsidRPr="00550F99" w:rsidRDefault="00217698" w:rsidP="00401B3E">
      <w:pPr>
        <w:pStyle w:val="Default"/>
        <w:spacing w:line="276" w:lineRule="auto"/>
        <w:ind w:firstLine="284"/>
        <w:jc w:val="both"/>
        <w:rPr>
          <w:sz w:val="28"/>
          <w:szCs w:val="28"/>
        </w:rPr>
      </w:pPr>
      <w:r w:rsidRPr="00550F99">
        <w:rPr>
          <w:sz w:val="28"/>
          <w:szCs w:val="28"/>
        </w:rPr>
        <w:lastRenderedPageBreak/>
        <w:t>Программа учитывает общность развития нормально развивающихся детей и детей с общим недоразвитием речи и основывается на онтогенетическом принципе, учитывая закономерности развития детской речи в норме.</w:t>
      </w:r>
    </w:p>
    <w:p w:rsidR="00217698" w:rsidRPr="00550F99" w:rsidRDefault="00217698" w:rsidP="001B0DE4">
      <w:pPr>
        <w:pStyle w:val="Default"/>
        <w:spacing w:line="276" w:lineRule="auto"/>
        <w:jc w:val="both"/>
        <w:rPr>
          <w:sz w:val="28"/>
          <w:szCs w:val="28"/>
        </w:rPr>
      </w:pPr>
    </w:p>
    <w:p w:rsidR="00217698" w:rsidRPr="00751162" w:rsidRDefault="00BE62FA" w:rsidP="00751162">
      <w:pPr>
        <w:pStyle w:val="2"/>
        <w:jc w:val="left"/>
      </w:pPr>
      <w:bookmarkStart w:id="3" w:name="_Toc174393898"/>
      <w:r w:rsidRPr="00550F99">
        <w:t>1.3</w:t>
      </w:r>
      <w:r w:rsidR="00217698" w:rsidRPr="00550F99">
        <w:t>. Планируемые результаты освоения программы</w:t>
      </w:r>
      <w:bookmarkEnd w:id="3"/>
    </w:p>
    <w:p w:rsidR="00217698" w:rsidRDefault="00217698" w:rsidP="00751162">
      <w:pPr>
        <w:spacing w:line="276" w:lineRule="auto"/>
        <w:ind w:firstLine="720"/>
        <w:jc w:val="both"/>
        <w:rPr>
          <w:rFonts w:eastAsia="Times New Roman"/>
          <w:sz w:val="28"/>
          <w:szCs w:val="28"/>
        </w:rPr>
      </w:pPr>
      <w:r w:rsidRPr="00550F99">
        <w:rPr>
          <w:rFonts w:eastAsia="Times New Roman"/>
          <w:sz w:val="28"/>
          <w:szCs w:val="28"/>
        </w:rPr>
        <w:t xml:space="preserve">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w:t>
      </w:r>
      <w:r w:rsidR="004E1E3C" w:rsidRPr="00550F99">
        <w:rPr>
          <w:rFonts w:eastAsia="Times New Roman"/>
          <w:sz w:val="28"/>
          <w:szCs w:val="28"/>
        </w:rPr>
        <w:t>данного этапа обучения.</w:t>
      </w:r>
    </w:p>
    <w:p w:rsidR="00751162" w:rsidRPr="00550F99" w:rsidRDefault="00751162" w:rsidP="00751162">
      <w:pPr>
        <w:spacing w:line="276" w:lineRule="auto"/>
        <w:ind w:firstLine="720"/>
        <w:jc w:val="both"/>
        <w:rPr>
          <w:rFonts w:eastAsia="Times New Roman"/>
          <w:sz w:val="28"/>
          <w:szCs w:val="28"/>
        </w:rPr>
      </w:pPr>
    </w:p>
    <w:p w:rsidR="00217698" w:rsidRPr="00751162" w:rsidRDefault="00217698" w:rsidP="001B0DE4">
      <w:pPr>
        <w:pStyle w:val="3"/>
      </w:pPr>
      <w:bookmarkStart w:id="4" w:name="_Toc174393899"/>
      <w:r w:rsidRPr="00751162">
        <w:t>1.</w:t>
      </w:r>
      <w:r w:rsidR="00BE62FA" w:rsidRPr="00751162">
        <w:t>3</w:t>
      </w:r>
      <w:r w:rsidRPr="00751162">
        <w:t xml:space="preserve">.1. Целевые ориентиры реализации </w:t>
      </w:r>
      <w:r w:rsidR="00802A60" w:rsidRPr="00751162">
        <w:t>Программы (по ФАОП)</w:t>
      </w:r>
      <w:bookmarkEnd w:id="4"/>
    </w:p>
    <w:p w:rsidR="00217698" w:rsidRPr="00550F99" w:rsidRDefault="00217698" w:rsidP="001B0DE4">
      <w:pPr>
        <w:spacing w:line="276" w:lineRule="auto"/>
        <w:ind w:firstLine="720"/>
        <w:jc w:val="both"/>
        <w:rPr>
          <w:rFonts w:eastAsia="Times New Roman"/>
          <w:sz w:val="28"/>
          <w:szCs w:val="28"/>
        </w:rPr>
      </w:pPr>
      <w:r w:rsidRPr="00550F99">
        <w:rPr>
          <w:rFonts w:eastAsia="Times New Roman"/>
          <w:sz w:val="28"/>
          <w:szCs w:val="28"/>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4E1E3C" w:rsidRPr="00550F99" w:rsidRDefault="004E1E3C" w:rsidP="001B0DE4">
      <w:pPr>
        <w:spacing w:line="276" w:lineRule="auto"/>
        <w:ind w:firstLine="720"/>
        <w:jc w:val="both"/>
        <w:rPr>
          <w:rFonts w:eastAsia="Times New Roman"/>
          <w:sz w:val="28"/>
          <w:szCs w:val="28"/>
        </w:rPr>
      </w:pPr>
      <w:r w:rsidRPr="00550F99">
        <w:rPr>
          <w:rFonts w:eastAsia="Times New Roman"/>
          <w:sz w:val="28"/>
          <w:szCs w:val="28"/>
        </w:rPr>
        <w:t>К концу данного возрастного этапа ребенок:</w:t>
      </w:r>
    </w:p>
    <w:p w:rsidR="004E1E3C" w:rsidRPr="00550F99" w:rsidRDefault="004E1E3C" w:rsidP="001B0DE4">
      <w:pPr>
        <w:numPr>
          <w:ilvl w:val="0"/>
          <w:numId w:val="3"/>
        </w:numPr>
        <w:spacing w:line="276" w:lineRule="auto"/>
        <w:ind w:left="0"/>
        <w:jc w:val="both"/>
        <w:rPr>
          <w:rFonts w:eastAsia="Times New Roman"/>
          <w:sz w:val="28"/>
          <w:szCs w:val="28"/>
        </w:rPr>
      </w:pPr>
      <w:r w:rsidRPr="00550F99">
        <w:rPr>
          <w:rFonts w:eastAsia="Times New Roman"/>
          <w:sz w:val="28"/>
          <w:szCs w:val="28"/>
        </w:rPr>
        <w:t>усваивает значения новых слов на основе знаний о предметах и явлениях окружающего мира;</w:t>
      </w:r>
    </w:p>
    <w:p w:rsidR="004E1E3C" w:rsidRPr="00550F99" w:rsidRDefault="004E1E3C" w:rsidP="001B0DE4">
      <w:pPr>
        <w:numPr>
          <w:ilvl w:val="0"/>
          <w:numId w:val="3"/>
        </w:numPr>
        <w:spacing w:line="276" w:lineRule="auto"/>
        <w:ind w:left="0"/>
        <w:jc w:val="both"/>
        <w:rPr>
          <w:rFonts w:eastAsia="Times New Roman"/>
          <w:sz w:val="28"/>
          <w:szCs w:val="28"/>
        </w:rPr>
      </w:pPr>
      <w:r w:rsidRPr="00550F99">
        <w:rPr>
          <w:rFonts w:eastAsia="Times New Roman"/>
          <w:sz w:val="28"/>
          <w:szCs w:val="28"/>
        </w:rPr>
        <w:t>употребляет слова, обозначающие личностные характеристики, многозначные;</w:t>
      </w:r>
    </w:p>
    <w:p w:rsidR="004E1E3C" w:rsidRPr="00550F99" w:rsidRDefault="004E1E3C" w:rsidP="001B0DE4">
      <w:pPr>
        <w:numPr>
          <w:ilvl w:val="0"/>
          <w:numId w:val="3"/>
        </w:numPr>
        <w:spacing w:line="276" w:lineRule="auto"/>
        <w:ind w:left="0"/>
        <w:jc w:val="both"/>
        <w:rPr>
          <w:rFonts w:eastAsia="Times New Roman"/>
          <w:sz w:val="28"/>
          <w:szCs w:val="28"/>
        </w:rPr>
      </w:pPr>
      <w:r w:rsidRPr="00550F99">
        <w:rPr>
          <w:rFonts w:eastAsia="Times New Roman"/>
          <w:sz w:val="28"/>
          <w:szCs w:val="28"/>
        </w:rPr>
        <w:t>умеет подбирать слова с противоположным и сходным значением;</w:t>
      </w:r>
    </w:p>
    <w:p w:rsidR="004E1E3C" w:rsidRPr="00550F99" w:rsidRDefault="004E1E3C" w:rsidP="001B0DE4">
      <w:pPr>
        <w:numPr>
          <w:ilvl w:val="0"/>
          <w:numId w:val="3"/>
        </w:numPr>
        <w:spacing w:line="276" w:lineRule="auto"/>
        <w:ind w:left="0"/>
        <w:jc w:val="both"/>
        <w:rPr>
          <w:rFonts w:eastAsia="Times New Roman"/>
          <w:sz w:val="28"/>
          <w:szCs w:val="28"/>
        </w:rPr>
      </w:pPr>
      <w:r w:rsidRPr="00550F99">
        <w:rPr>
          <w:rFonts w:eastAsia="Times New Roman"/>
          <w:sz w:val="28"/>
          <w:szCs w:val="28"/>
        </w:rPr>
        <w:t>правильно употребляет основные грамматические формы слова;</w:t>
      </w:r>
    </w:p>
    <w:p w:rsidR="004E1E3C" w:rsidRPr="00550F99" w:rsidRDefault="004E1E3C" w:rsidP="001B0DE4">
      <w:pPr>
        <w:numPr>
          <w:ilvl w:val="0"/>
          <w:numId w:val="3"/>
        </w:numPr>
        <w:spacing w:line="276" w:lineRule="auto"/>
        <w:ind w:left="0"/>
        <w:jc w:val="both"/>
        <w:rPr>
          <w:rFonts w:eastAsia="Times New Roman"/>
          <w:sz w:val="28"/>
          <w:szCs w:val="28"/>
        </w:rPr>
      </w:pPr>
      <w:r w:rsidRPr="00550F99">
        <w:rPr>
          <w:rFonts w:eastAsia="Times New Roman"/>
          <w:sz w:val="28"/>
          <w:szCs w:val="28"/>
        </w:rPr>
        <w:t>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217698" w:rsidRPr="00550F99" w:rsidRDefault="004E1E3C" w:rsidP="001B0DE4">
      <w:pPr>
        <w:pStyle w:val="Default"/>
        <w:numPr>
          <w:ilvl w:val="0"/>
          <w:numId w:val="3"/>
        </w:numPr>
        <w:spacing w:line="276" w:lineRule="auto"/>
        <w:ind w:left="0"/>
        <w:jc w:val="both"/>
        <w:rPr>
          <w:rFonts w:eastAsia="Times New Roman"/>
          <w:sz w:val="28"/>
          <w:szCs w:val="28"/>
        </w:rPr>
      </w:pPr>
      <w:r w:rsidRPr="00550F99">
        <w:rPr>
          <w:rFonts w:eastAsia="Times New Roman"/>
          <w:sz w:val="28"/>
          <w:szCs w:val="28"/>
        </w:rPr>
        <w:t>владеет простыми формами фонематического анализа.</w:t>
      </w:r>
    </w:p>
    <w:p w:rsidR="004E1E3C" w:rsidRPr="00550F99" w:rsidRDefault="004E1E3C" w:rsidP="001B0DE4">
      <w:pPr>
        <w:pStyle w:val="Default"/>
        <w:numPr>
          <w:ilvl w:val="0"/>
          <w:numId w:val="3"/>
        </w:numPr>
        <w:spacing w:line="276" w:lineRule="auto"/>
        <w:ind w:left="0"/>
        <w:jc w:val="both"/>
        <w:rPr>
          <w:rFonts w:eastAsia="Times New Roman"/>
          <w:sz w:val="28"/>
          <w:szCs w:val="28"/>
        </w:rPr>
      </w:pPr>
      <w:r w:rsidRPr="00550F99">
        <w:rPr>
          <w:rFonts w:eastAsia="Times New Roman"/>
          <w:sz w:val="28"/>
          <w:szCs w:val="28"/>
        </w:rPr>
        <w:t>осознает слоговое строение слова, осуществляет слоговой анализ и синтез слов.</w:t>
      </w:r>
    </w:p>
    <w:p w:rsidR="004E1E3C" w:rsidRPr="00550F99" w:rsidRDefault="004E1E3C" w:rsidP="001B0DE4">
      <w:pPr>
        <w:numPr>
          <w:ilvl w:val="0"/>
          <w:numId w:val="3"/>
        </w:numPr>
        <w:spacing w:line="276" w:lineRule="auto"/>
        <w:ind w:left="0"/>
        <w:jc w:val="both"/>
        <w:rPr>
          <w:rFonts w:eastAsia="Times New Roman"/>
          <w:sz w:val="28"/>
          <w:szCs w:val="28"/>
        </w:rPr>
      </w:pPr>
      <w:r w:rsidRPr="00550F99">
        <w:rPr>
          <w:rFonts w:eastAsia="Times New Roman"/>
          <w:sz w:val="28"/>
          <w:szCs w:val="28"/>
        </w:rPr>
        <w:t>правильно произносит звуки (в соответствии с онтогенезом);</w:t>
      </w:r>
    </w:p>
    <w:p w:rsidR="004E1E3C" w:rsidRPr="00550F99" w:rsidRDefault="004E1E3C" w:rsidP="001B0DE4">
      <w:pPr>
        <w:numPr>
          <w:ilvl w:val="0"/>
          <w:numId w:val="3"/>
        </w:numPr>
        <w:spacing w:line="276" w:lineRule="auto"/>
        <w:ind w:left="0"/>
        <w:jc w:val="both"/>
        <w:rPr>
          <w:rFonts w:eastAsia="Times New Roman"/>
          <w:sz w:val="28"/>
          <w:szCs w:val="28"/>
        </w:rPr>
      </w:pPr>
      <w:r w:rsidRPr="00550F99">
        <w:rPr>
          <w:rFonts w:eastAsia="Times New Roman"/>
          <w:sz w:val="28"/>
          <w:szCs w:val="28"/>
        </w:rPr>
        <w:t>составляет рассказы по сюжетным картинкам и по серии сюжетных картинок, используя графические схемы, наглядные опоры;</w:t>
      </w:r>
    </w:p>
    <w:p w:rsidR="004E1E3C" w:rsidRPr="00550F99" w:rsidRDefault="004E1E3C" w:rsidP="001B0DE4">
      <w:pPr>
        <w:numPr>
          <w:ilvl w:val="0"/>
          <w:numId w:val="3"/>
        </w:numPr>
        <w:spacing w:line="276" w:lineRule="auto"/>
        <w:ind w:left="0"/>
        <w:jc w:val="both"/>
        <w:rPr>
          <w:rFonts w:eastAsia="Times New Roman"/>
          <w:sz w:val="28"/>
          <w:szCs w:val="28"/>
        </w:rPr>
      </w:pPr>
      <w:r w:rsidRPr="00550F99">
        <w:rPr>
          <w:rFonts w:eastAsia="Times New Roman"/>
          <w:sz w:val="28"/>
          <w:szCs w:val="28"/>
        </w:rPr>
        <w:t>владеет предпосылками овладения грамотой;</w:t>
      </w:r>
    </w:p>
    <w:p w:rsidR="004E1E3C" w:rsidRPr="00751162" w:rsidRDefault="004E1E3C" w:rsidP="001B0DE4">
      <w:pPr>
        <w:pStyle w:val="Default"/>
        <w:numPr>
          <w:ilvl w:val="0"/>
          <w:numId w:val="3"/>
        </w:numPr>
        <w:spacing w:line="276" w:lineRule="auto"/>
        <w:ind w:left="0"/>
        <w:jc w:val="both"/>
        <w:rPr>
          <w:rFonts w:eastAsia="Times New Roman"/>
          <w:sz w:val="28"/>
          <w:szCs w:val="28"/>
        </w:rPr>
      </w:pPr>
      <w:r w:rsidRPr="00550F99">
        <w:rPr>
          <w:rFonts w:eastAsia="Times New Roman"/>
          <w:sz w:val="28"/>
          <w:szCs w:val="28"/>
        </w:rPr>
        <w:t>сопереживает персонажам художественных произведений.</w:t>
      </w:r>
    </w:p>
    <w:p w:rsidR="004E1E3C" w:rsidRPr="00550F99" w:rsidRDefault="004E1E3C" w:rsidP="001B0DE4">
      <w:pPr>
        <w:spacing w:line="276" w:lineRule="auto"/>
        <w:jc w:val="both"/>
        <w:rPr>
          <w:color w:val="000000"/>
          <w:sz w:val="28"/>
          <w:szCs w:val="28"/>
        </w:rPr>
      </w:pPr>
      <w:bookmarkStart w:id="5" w:name="sub_1087"/>
      <w:r w:rsidRPr="00550F99">
        <w:rPr>
          <w:color w:val="000000"/>
          <w:sz w:val="28"/>
          <w:szCs w:val="28"/>
          <w:u w:val="single"/>
        </w:rPr>
        <w:t>Целевые ориентиры</w:t>
      </w:r>
      <w:r w:rsidRPr="00550F99">
        <w:rPr>
          <w:color w:val="000000"/>
          <w:sz w:val="28"/>
          <w:szCs w:val="28"/>
        </w:rPr>
        <w:t>, представленные в Программе:</w:t>
      </w:r>
    </w:p>
    <w:bookmarkEnd w:id="5"/>
    <w:p w:rsidR="004E1E3C" w:rsidRPr="00550F99" w:rsidRDefault="004E1E3C" w:rsidP="001B0DE4">
      <w:pPr>
        <w:pStyle w:val="af1"/>
        <w:numPr>
          <w:ilvl w:val="0"/>
          <w:numId w:val="2"/>
        </w:numPr>
        <w:spacing w:after="0"/>
        <w:ind w:left="0"/>
        <w:jc w:val="both"/>
        <w:rPr>
          <w:rFonts w:ascii="Times New Roman" w:hAnsi="Times New Roman"/>
          <w:color w:val="000000"/>
          <w:sz w:val="28"/>
          <w:szCs w:val="28"/>
        </w:rPr>
      </w:pPr>
      <w:r w:rsidRPr="00550F99">
        <w:rPr>
          <w:rFonts w:ascii="Times New Roman" w:hAnsi="Times New Roman"/>
          <w:color w:val="000000"/>
          <w:sz w:val="28"/>
          <w:szCs w:val="28"/>
        </w:rPr>
        <w:t>не подлежат непосредственной оценке;</w:t>
      </w:r>
    </w:p>
    <w:p w:rsidR="004E1E3C" w:rsidRPr="00550F99" w:rsidRDefault="004E1E3C" w:rsidP="001B0DE4">
      <w:pPr>
        <w:pStyle w:val="af1"/>
        <w:numPr>
          <w:ilvl w:val="0"/>
          <w:numId w:val="2"/>
        </w:numPr>
        <w:spacing w:after="0"/>
        <w:ind w:left="0"/>
        <w:jc w:val="both"/>
        <w:rPr>
          <w:rFonts w:ascii="Times New Roman" w:hAnsi="Times New Roman"/>
          <w:color w:val="000000"/>
          <w:sz w:val="28"/>
          <w:szCs w:val="28"/>
        </w:rPr>
      </w:pPr>
      <w:r w:rsidRPr="00550F99">
        <w:rPr>
          <w:rFonts w:ascii="Times New Roman" w:hAnsi="Times New Roman"/>
          <w:color w:val="000000"/>
          <w:sz w:val="28"/>
          <w:szCs w:val="28"/>
        </w:rPr>
        <w:lastRenderedPageBreak/>
        <w:t>не являются непосредственным основанием оценки как итогового, так и промежуточного уровня развития обучающихся с ТНР;</w:t>
      </w:r>
    </w:p>
    <w:p w:rsidR="004E1E3C" w:rsidRPr="00550F99" w:rsidRDefault="004E1E3C" w:rsidP="001B0DE4">
      <w:pPr>
        <w:pStyle w:val="af1"/>
        <w:numPr>
          <w:ilvl w:val="0"/>
          <w:numId w:val="2"/>
        </w:numPr>
        <w:spacing w:after="0"/>
        <w:ind w:left="0"/>
        <w:jc w:val="both"/>
        <w:rPr>
          <w:rFonts w:ascii="Times New Roman" w:hAnsi="Times New Roman"/>
          <w:color w:val="000000"/>
          <w:sz w:val="28"/>
          <w:szCs w:val="28"/>
        </w:rPr>
      </w:pPr>
      <w:r w:rsidRPr="00550F99">
        <w:rPr>
          <w:rFonts w:ascii="Times New Roman" w:hAnsi="Times New Roman"/>
          <w:color w:val="000000"/>
          <w:sz w:val="28"/>
          <w:szCs w:val="28"/>
        </w:rPr>
        <w:t>не являются основанием для их формального сравнения с реальными достижениями обучающихся с ТНР;</w:t>
      </w:r>
    </w:p>
    <w:p w:rsidR="004E1E3C" w:rsidRPr="00550F99" w:rsidRDefault="004E1E3C" w:rsidP="001B0DE4">
      <w:pPr>
        <w:pStyle w:val="af1"/>
        <w:numPr>
          <w:ilvl w:val="0"/>
          <w:numId w:val="2"/>
        </w:numPr>
        <w:spacing w:after="0"/>
        <w:ind w:left="0"/>
        <w:jc w:val="both"/>
        <w:rPr>
          <w:rFonts w:ascii="Times New Roman" w:hAnsi="Times New Roman"/>
          <w:color w:val="000000"/>
          <w:sz w:val="28"/>
          <w:szCs w:val="28"/>
        </w:rPr>
      </w:pPr>
      <w:r w:rsidRPr="00550F99">
        <w:rPr>
          <w:rFonts w:ascii="Times New Roman" w:hAnsi="Times New Roman"/>
          <w:color w:val="000000"/>
          <w:sz w:val="28"/>
          <w:szCs w:val="28"/>
        </w:rPr>
        <w:t>не являются основой объективной оценки соответствия, установленным требованиям образовательной деятельности и подготовки обучающихся;</w:t>
      </w:r>
    </w:p>
    <w:p w:rsidR="004E1E3C" w:rsidRPr="00550F99" w:rsidRDefault="004E1E3C" w:rsidP="001B0DE4">
      <w:pPr>
        <w:pStyle w:val="af1"/>
        <w:numPr>
          <w:ilvl w:val="0"/>
          <w:numId w:val="2"/>
        </w:numPr>
        <w:spacing w:after="0"/>
        <w:ind w:left="0"/>
        <w:jc w:val="both"/>
        <w:rPr>
          <w:rFonts w:ascii="Times New Roman" w:hAnsi="Times New Roman"/>
          <w:color w:val="000000"/>
          <w:sz w:val="28"/>
          <w:szCs w:val="28"/>
        </w:rPr>
      </w:pPr>
      <w:r w:rsidRPr="00550F99">
        <w:rPr>
          <w:rFonts w:ascii="Times New Roman" w:hAnsi="Times New Roman"/>
          <w:color w:val="000000"/>
          <w:sz w:val="28"/>
          <w:szCs w:val="28"/>
        </w:rPr>
        <w:t>не являются непосредственным основанием при оценке качества образования.</w:t>
      </w:r>
    </w:p>
    <w:p w:rsidR="004E1E3C" w:rsidRPr="00550F99" w:rsidRDefault="004E1E3C" w:rsidP="00751162">
      <w:pPr>
        <w:spacing w:line="276" w:lineRule="auto"/>
        <w:ind w:firstLine="709"/>
        <w:jc w:val="both"/>
        <w:rPr>
          <w:color w:val="000000"/>
          <w:sz w:val="28"/>
          <w:szCs w:val="28"/>
        </w:rPr>
      </w:pPr>
      <w:r w:rsidRPr="00550F99">
        <w:rPr>
          <w:color w:val="000000"/>
          <w:sz w:val="28"/>
          <w:szCs w:val="28"/>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3D11AC" w:rsidRPr="00550F99" w:rsidRDefault="003D11AC" w:rsidP="001B0DE4">
      <w:pPr>
        <w:spacing w:line="276" w:lineRule="auto"/>
        <w:jc w:val="both"/>
        <w:rPr>
          <w:color w:val="000000"/>
          <w:sz w:val="28"/>
          <w:szCs w:val="28"/>
        </w:rPr>
      </w:pPr>
    </w:p>
    <w:p w:rsidR="008150D0" w:rsidRPr="00550F99" w:rsidRDefault="008C4AE0" w:rsidP="001B0DE4">
      <w:pPr>
        <w:pStyle w:val="2"/>
        <w:jc w:val="left"/>
      </w:pPr>
      <w:bookmarkStart w:id="6" w:name="_Toc174393900"/>
      <w:r w:rsidRPr="00550F99">
        <w:t xml:space="preserve">1.4. </w:t>
      </w:r>
      <w:r w:rsidR="003D11AC" w:rsidRPr="00550F99">
        <w:t xml:space="preserve"> Характеристика речевых расстройств детей старшей группы для детей с ОНР</w:t>
      </w:r>
      <w:bookmarkEnd w:id="6"/>
    </w:p>
    <w:p w:rsidR="003D11AC" w:rsidRPr="00550F99" w:rsidRDefault="003D11AC" w:rsidP="001B0DE4">
      <w:pPr>
        <w:tabs>
          <w:tab w:val="left" w:pos="284"/>
          <w:tab w:val="left" w:pos="567"/>
          <w:tab w:val="left" w:pos="709"/>
        </w:tabs>
        <w:spacing w:line="276" w:lineRule="auto"/>
        <w:ind w:right="-365"/>
        <w:jc w:val="both"/>
        <w:rPr>
          <w:i/>
          <w:sz w:val="28"/>
          <w:szCs w:val="28"/>
        </w:rPr>
      </w:pPr>
      <w:r w:rsidRPr="00550F99">
        <w:rPr>
          <w:rFonts w:eastAsia="Times New Roman"/>
          <w:i/>
          <w:sz w:val="28"/>
          <w:szCs w:val="28"/>
        </w:rPr>
        <w:t>(</w:t>
      </w:r>
      <w:r w:rsidRPr="00550F99">
        <w:rPr>
          <w:i/>
          <w:sz w:val="28"/>
          <w:szCs w:val="28"/>
        </w:rPr>
        <w:t>Нищева Н.В. Комплексная образовательная программа дошкольного образования для детей с тяжелыми нарушениями речи)</w:t>
      </w:r>
    </w:p>
    <w:p w:rsidR="003D11AC" w:rsidRPr="00550F99" w:rsidRDefault="003D11AC" w:rsidP="00751162">
      <w:pPr>
        <w:pStyle w:val="af"/>
        <w:tabs>
          <w:tab w:val="left" w:pos="284"/>
          <w:tab w:val="left" w:pos="567"/>
          <w:tab w:val="left" w:pos="709"/>
        </w:tabs>
        <w:spacing w:before="0" w:beforeAutospacing="0" w:after="0" w:afterAutospacing="0" w:line="276" w:lineRule="auto"/>
        <w:jc w:val="both"/>
        <w:rPr>
          <w:sz w:val="28"/>
          <w:szCs w:val="28"/>
        </w:rPr>
      </w:pPr>
      <w:r w:rsidRPr="00550F99">
        <w:rPr>
          <w:sz w:val="28"/>
          <w:szCs w:val="28"/>
        </w:rPr>
        <w:t>Дошкольники с тяжелыми нарушениями речи (общим недоразвитием речи) — это дети с поражением центральной нервной системы, у которых стойкое речевое расстройство сочетается с различными особенностями психической деятельности.</w:t>
      </w:r>
    </w:p>
    <w:p w:rsidR="003D11AC" w:rsidRPr="00550F99" w:rsidRDefault="003D11AC" w:rsidP="00751162">
      <w:pPr>
        <w:pStyle w:val="af"/>
        <w:tabs>
          <w:tab w:val="left" w:pos="284"/>
          <w:tab w:val="left" w:pos="567"/>
          <w:tab w:val="left" w:pos="709"/>
        </w:tabs>
        <w:spacing w:before="0" w:beforeAutospacing="0" w:after="0" w:afterAutospacing="0" w:line="276" w:lineRule="auto"/>
        <w:ind w:firstLine="284"/>
        <w:jc w:val="both"/>
        <w:rPr>
          <w:sz w:val="28"/>
          <w:szCs w:val="28"/>
        </w:rPr>
      </w:pPr>
      <w:r w:rsidRPr="00550F99">
        <w:rPr>
          <w:sz w:val="28"/>
          <w:szCs w:val="28"/>
        </w:rPr>
        <w:t>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w:t>
      </w:r>
    </w:p>
    <w:p w:rsidR="003D11AC" w:rsidRPr="00550F99" w:rsidRDefault="003D11AC" w:rsidP="00751162">
      <w:pPr>
        <w:pStyle w:val="af"/>
        <w:tabs>
          <w:tab w:val="left" w:pos="284"/>
          <w:tab w:val="left" w:pos="567"/>
          <w:tab w:val="left" w:pos="709"/>
        </w:tabs>
        <w:spacing w:before="0" w:beforeAutospacing="0" w:after="0" w:afterAutospacing="0" w:line="276" w:lineRule="auto"/>
        <w:ind w:firstLine="284"/>
        <w:jc w:val="both"/>
        <w:rPr>
          <w:sz w:val="28"/>
          <w:szCs w:val="28"/>
        </w:rPr>
      </w:pPr>
      <w:r w:rsidRPr="00550F99">
        <w:rPr>
          <w:sz w:val="28"/>
          <w:szCs w:val="28"/>
        </w:rPr>
        <w:t>Группу посещают дети шестого года жизни с тяжелыми нарушениями речи (общим недоразвитием речи II и III уровней речевого развития).</w:t>
      </w:r>
    </w:p>
    <w:p w:rsidR="003D11AC" w:rsidRPr="00550F99" w:rsidRDefault="003D11AC" w:rsidP="00751162">
      <w:pPr>
        <w:tabs>
          <w:tab w:val="left" w:pos="284"/>
          <w:tab w:val="left" w:pos="567"/>
          <w:tab w:val="left" w:pos="709"/>
        </w:tabs>
        <w:spacing w:line="276" w:lineRule="auto"/>
        <w:ind w:firstLine="284"/>
        <w:jc w:val="both"/>
        <w:rPr>
          <w:sz w:val="28"/>
          <w:szCs w:val="28"/>
        </w:rPr>
      </w:pPr>
      <w:r w:rsidRPr="00550F99">
        <w:rPr>
          <w:b/>
          <w:i/>
          <w:sz w:val="28"/>
          <w:szCs w:val="28"/>
        </w:rPr>
        <w:t>Второй уровень речевого развития</w:t>
      </w:r>
      <w:r w:rsidRPr="00550F99">
        <w:rPr>
          <w:sz w:val="28"/>
          <w:szCs w:val="28"/>
        </w:rPr>
        <w:t xml:space="preserve">.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w:t>
      </w:r>
      <w:r w:rsidRPr="00550F99">
        <w:rPr>
          <w:sz w:val="28"/>
          <w:szCs w:val="28"/>
        </w:rPr>
        <w:lastRenderedPageBreak/>
        <w:t>растительным и животным миром. Отмечается незнание не только оттенков цветов, но и основных цветов. Типичны грубые нарушения слоговой структуры и звуконаполняемости слов. У детей выявляется недостаточность фонетической стороны речи (большое количество несформированных звуков).</w:t>
      </w:r>
    </w:p>
    <w:p w:rsidR="003D11AC" w:rsidRPr="00751162" w:rsidRDefault="003D11AC" w:rsidP="00751162">
      <w:pPr>
        <w:tabs>
          <w:tab w:val="left" w:pos="284"/>
          <w:tab w:val="left" w:pos="567"/>
          <w:tab w:val="left" w:pos="709"/>
        </w:tabs>
        <w:spacing w:line="276" w:lineRule="auto"/>
        <w:ind w:firstLine="284"/>
        <w:jc w:val="both"/>
        <w:rPr>
          <w:sz w:val="28"/>
          <w:szCs w:val="28"/>
        </w:rPr>
      </w:pPr>
      <w:r w:rsidRPr="00550F99">
        <w:rPr>
          <w:b/>
          <w:i/>
          <w:sz w:val="28"/>
          <w:szCs w:val="28"/>
        </w:rPr>
        <w:t>Третий уровень речевого развития</w:t>
      </w:r>
      <w:r w:rsidRPr="00550F99">
        <w:rPr>
          <w:sz w:val="28"/>
          <w:szCs w:val="28"/>
        </w:rPr>
        <w:t xml:space="preserve">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аграмматизмы.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w:t>
      </w:r>
      <w:r w:rsidR="00751162">
        <w:rPr>
          <w:sz w:val="28"/>
          <w:szCs w:val="28"/>
        </w:rPr>
        <w:t>енных приставками и суффиксами.</w:t>
      </w:r>
    </w:p>
    <w:p w:rsidR="003D11AC" w:rsidRPr="00550F99" w:rsidRDefault="003D11AC" w:rsidP="00751162">
      <w:pPr>
        <w:tabs>
          <w:tab w:val="left" w:pos="284"/>
          <w:tab w:val="left" w:pos="567"/>
          <w:tab w:val="left" w:pos="709"/>
        </w:tabs>
        <w:spacing w:line="276" w:lineRule="auto"/>
        <w:ind w:firstLine="284"/>
        <w:jc w:val="both"/>
        <w:rPr>
          <w:sz w:val="28"/>
          <w:szCs w:val="28"/>
        </w:rPr>
      </w:pPr>
      <w:r w:rsidRPr="00550F99">
        <w:rPr>
          <w:sz w:val="28"/>
          <w:szCs w:val="28"/>
        </w:rPr>
        <w:t>Таким образом, нарушение речевой деятельности у детей старшей логопедической группы носит многоаспектный характер, требующий выработки единой стратегии, методической и организационной преемственности в решении воспитательно-коррекционных задач.</w:t>
      </w:r>
    </w:p>
    <w:p w:rsidR="003D11AC" w:rsidRPr="00550F99" w:rsidRDefault="003D11AC" w:rsidP="00751162">
      <w:pPr>
        <w:tabs>
          <w:tab w:val="left" w:pos="284"/>
          <w:tab w:val="left" w:pos="567"/>
          <w:tab w:val="left" w:pos="709"/>
        </w:tabs>
        <w:spacing w:line="276" w:lineRule="auto"/>
        <w:ind w:firstLine="284"/>
        <w:jc w:val="both"/>
        <w:rPr>
          <w:sz w:val="28"/>
          <w:szCs w:val="28"/>
        </w:rPr>
      </w:pPr>
      <w:r w:rsidRPr="00550F99">
        <w:rPr>
          <w:sz w:val="28"/>
          <w:szCs w:val="28"/>
        </w:rPr>
        <w:t>Неосложненные формы ОНР характеризуются отсутствием дополнительных психопатологических расстройств. Речевой дефект этих детей, так же как и у всех детей с ОНР проявляется в первую очередь нарушениями речи,  тугоподвижностью, установлением главным образом частных конкретных связей, неспособностью к отвлечению. Неизбежно страдают также предпосылки к интеллектуальной деятельности. Внимание характеризуется статочной произвольностью и целенаправленностью, сужением объема, трудностью сосредоточения, а так переключения.</w:t>
      </w:r>
    </w:p>
    <w:p w:rsidR="008C4AE0" w:rsidRPr="00550F99" w:rsidRDefault="003D11AC" w:rsidP="00751162">
      <w:pPr>
        <w:tabs>
          <w:tab w:val="left" w:pos="284"/>
          <w:tab w:val="left" w:pos="567"/>
          <w:tab w:val="left" w:pos="709"/>
        </w:tabs>
        <w:spacing w:line="276" w:lineRule="auto"/>
        <w:ind w:firstLine="284"/>
        <w:jc w:val="both"/>
        <w:rPr>
          <w:sz w:val="28"/>
          <w:szCs w:val="28"/>
        </w:rPr>
      </w:pPr>
      <w:r w:rsidRPr="00550F99">
        <w:rPr>
          <w:sz w:val="28"/>
          <w:szCs w:val="28"/>
        </w:rPr>
        <w:lastRenderedPageBreak/>
        <w:t>Осложненные формы характеризуются наличием дополнительных психопатологически расстройств, отрицательно влияющих на речевую деятельность ребенка и успешность его обучения.</w:t>
      </w:r>
    </w:p>
    <w:p w:rsidR="005434B9" w:rsidRPr="00550F99" w:rsidRDefault="005434B9" w:rsidP="001B0DE4">
      <w:pPr>
        <w:tabs>
          <w:tab w:val="left" w:pos="284"/>
          <w:tab w:val="left" w:pos="567"/>
          <w:tab w:val="left" w:pos="709"/>
        </w:tabs>
        <w:spacing w:line="276" w:lineRule="auto"/>
        <w:jc w:val="both"/>
        <w:rPr>
          <w:sz w:val="28"/>
          <w:szCs w:val="28"/>
        </w:rPr>
      </w:pPr>
    </w:p>
    <w:p w:rsidR="005434B9" w:rsidRPr="00550F99" w:rsidRDefault="005434B9" w:rsidP="001B0DE4">
      <w:pPr>
        <w:pStyle w:val="2"/>
        <w:jc w:val="left"/>
      </w:pPr>
      <w:bookmarkStart w:id="7" w:name="_Toc174393901"/>
      <w:r w:rsidRPr="00550F99">
        <w:t>1.5. Часть, формируемая участниками образовательных отношений</w:t>
      </w:r>
      <w:bookmarkEnd w:id="7"/>
    </w:p>
    <w:p w:rsidR="00FF3516" w:rsidRPr="00550F99" w:rsidRDefault="00DC0C56" w:rsidP="001B0DE4">
      <w:pPr>
        <w:pStyle w:val="3"/>
        <w:rPr>
          <w:b w:val="0"/>
        </w:rPr>
      </w:pPr>
      <w:bookmarkStart w:id="8" w:name="_Toc174393902"/>
      <w:r w:rsidRPr="00550F99">
        <w:rPr>
          <w:rStyle w:val="30"/>
          <w:b/>
        </w:rPr>
        <w:t>1.5.1</w:t>
      </w:r>
      <w:r w:rsidR="00E02C4C" w:rsidRPr="00550F99">
        <w:rPr>
          <w:rStyle w:val="30"/>
          <w:b/>
        </w:rPr>
        <w:t>.</w:t>
      </w:r>
      <w:r w:rsidR="00FF3516" w:rsidRPr="00550F99">
        <w:rPr>
          <w:rStyle w:val="30"/>
          <w:b/>
        </w:rPr>
        <w:t xml:space="preserve">Региональная образовательная программа дошкольного образования «Радость познания» </w:t>
      </w:r>
      <w:r w:rsidR="00FF3516" w:rsidRPr="00550F99">
        <w:rPr>
          <w:b w:val="0"/>
        </w:rPr>
        <w:t>(Р.К.Шаехова)</w:t>
      </w:r>
      <w:bookmarkEnd w:id="8"/>
    </w:p>
    <w:p w:rsidR="005434B9" w:rsidRPr="00550F99" w:rsidRDefault="005434B9" w:rsidP="001B0DE4">
      <w:pPr>
        <w:tabs>
          <w:tab w:val="left" w:pos="284"/>
          <w:tab w:val="left" w:pos="567"/>
          <w:tab w:val="left" w:pos="709"/>
        </w:tabs>
        <w:spacing w:line="276" w:lineRule="auto"/>
        <w:jc w:val="both"/>
        <w:rPr>
          <w:sz w:val="28"/>
          <w:szCs w:val="28"/>
        </w:rPr>
      </w:pPr>
      <w:r w:rsidRPr="00550F99">
        <w:rPr>
          <w:b/>
          <w:sz w:val="28"/>
          <w:szCs w:val="28"/>
        </w:rPr>
        <w:t>Целью</w:t>
      </w:r>
      <w:r w:rsidRPr="00550F99">
        <w:rPr>
          <w:sz w:val="28"/>
          <w:szCs w:val="28"/>
        </w:rPr>
        <w:t xml:space="preserve"> программы, разработанной с учетом национального регионального компонента является</w:t>
      </w:r>
      <w:r w:rsidR="00922F22" w:rsidRPr="00550F99">
        <w:rPr>
          <w:sz w:val="28"/>
          <w:szCs w:val="28"/>
        </w:rPr>
        <w:t xml:space="preserve"> нравственно – патриотическое воспитание детей через ознакомление с историей родного края.</w:t>
      </w:r>
    </w:p>
    <w:p w:rsidR="000001EA" w:rsidRPr="00550F99" w:rsidRDefault="000001EA" w:rsidP="001B0DE4">
      <w:pPr>
        <w:tabs>
          <w:tab w:val="left" w:pos="284"/>
          <w:tab w:val="left" w:pos="567"/>
          <w:tab w:val="left" w:pos="709"/>
        </w:tabs>
        <w:spacing w:line="276" w:lineRule="auto"/>
        <w:jc w:val="both"/>
        <w:rPr>
          <w:b/>
          <w:sz w:val="28"/>
          <w:szCs w:val="28"/>
        </w:rPr>
      </w:pPr>
      <w:r w:rsidRPr="00550F99">
        <w:rPr>
          <w:b/>
          <w:sz w:val="28"/>
          <w:szCs w:val="28"/>
        </w:rPr>
        <w:t>Задачи воспитания и обучения:</w:t>
      </w:r>
    </w:p>
    <w:p w:rsidR="000001EA" w:rsidRPr="00550F99" w:rsidRDefault="000001EA" w:rsidP="001B0DE4">
      <w:pPr>
        <w:pStyle w:val="af1"/>
        <w:numPr>
          <w:ilvl w:val="0"/>
          <w:numId w:val="45"/>
        </w:numPr>
        <w:tabs>
          <w:tab w:val="left" w:pos="284"/>
          <w:tab w:val="left" w:pos="567"/>
          <w:tab w:val="left" w:pos="709"/>
        </w:tabs>
        <w:ind w:left="0"/>
        <w:jc w:val="both"/>
        <w:rPr>
          <w:rFonts w:ascii="Times New Roman" w:hAnsi="Times New Roman"/>
          <w:sz w:val="28"/>
          <w:szCs w:val="28"/>
        </w:rPr>
      </w:pPr>
      <w:r w:rsidRPr="00550F99">
        <w:rPr>
          <w:rFonts w:ascii="Times New Roman" w:hAnsi="Times New Roman"/>
          <w:sz w:val="28"/>
          <w:szCs w:val="28"/>
        </w:rPr>
        <w:t>Расширять представления детей о родной стране: о государственных</w:t>
      </w:r>
      <w:r w:rsidR="00922F22" w:rsidRPr="00550F99">
        <w:rPr>
          <w:rFonts w:ascii="Times New Roman" w:hAnsi="Times New Roman"/>
          <w:sz w:val="28"/>
          <w:szCs w:val="28"/>
        </w:rPr>
        <w:t xml:space="preserve"> (</w:t>
      </w:r>
      <w:r w:rsidRPr="00550F99">
        <w:rPr>
          <w:rFonts w:ascii="Times New Roman" w:hAnsi="Times New Roman"/>
          <w:sz w:val="28"/>
          <w:szCs w:val="28"/>
        </w:rPr>
        <w:t>Новый год, День защитников Отечества, День Победы, 8 Марта) и народных (Сюмбеля, Навруз, Сабантуй) праздниках.</w:t>
      </w:r>
    </w:p>
    <w:p w:rsidR="00922F22" w:rsidRPr="00550F99" w:rsidRDefault="00922F22" w:rsidP="001B0DE4">
      <w:pPr>
        <w:pStyle w:val="af1"/>
        <w:numPr>
          <w:ilvl w:val="0"/>
          <w:numId w:val="45"/>
        </w:numPr>
        <w:tabs>
          <w:tab w:val="left" w:pos="284"/>
          <w:tab w:val="left" w:pos="567"/>
          <w:tab w:val="left" w:pos="709"/>
        </w:tabs>
        <w:ind w:left="0"/>
        <w:jc w:val="both"/>
        <w:rPr>
          <w:rFonts w:ascii="Times New Roman" w:hAnsi="Times New Roman"/>
          <w:sz w:val="28"/>
          <w:szCs w:val="28"/>
        </w:rPr>
      </w:pPr>
      <w:r w:rsidRPr="00550F99">
        <w:rPr>
          <w:rFonts w:ascii="Times New Roman" w:hAnsi="Times New Roman"/>
          <w:sz w:val="28"/>
          <w:szCs w:val="28"/>
        </w:rPr>
        <w:t>Дать сведения о нравственных качествах: человечности, гостеприимстве, чистоплотности своего народа.</w:t>
      </w:r>
    </w:p>
    <w:p w:rsidR="00922F22" w:rsidRPr="00550F99" w:rsidRDefault="00922F22" w:rsidP="001B0DE4">
      <w:pPr>
        <w:pStyle w:val="af1"/>
        <w:numPr>
          <w:ilvl w:val="0"/>
          <w:numId w:val="45"/>
        </w:numPr>
        <w:tabs>
          <w:tab w:val="left" w:pos="284"/>
          <w:tab w:val="left" w:pos="567"/>
          <w:tab w:val="left" w:pos="709"/>
        </w:tabs>
        <w:ind w:left="0"/>
        <w:jc w:val="both"/>
        <w:rPr>
          <w:rFonts w:ascii="Times New Roman" w:hAnsi="Times New Roman"/>
          <w:sz w:val="28"/>
          <w:szCs w:val="28"/>
        </w:rPr>
      </w:pPr>
      <w:r w:rsidRPr="00550F99">
        <w:rPr>
          <w:rFonts w:ascii="Times New Roman" w:hAnsi="Times New Roman"/>
          <w:sz w:val="28"/>
          <w:szCs w:val="28"/>
        </w:rPr>
        <w:t>Формировать доброжелательное и уважительное отношение к сверстникам разных национальностей.</w:t>
      </w:r>
    </w:p>
    <w:p w:rsidR="00FF3516" w:rsidRPr="00550F99" w:rsidRDefault="00922F22" w:rsidP="001B0DE4">
      <w:pPr>
        <w:pStyle w:val="af1"/>
        <w:numPr>
          <w:ilvl w:val="0"/>
          <w:numId w:val="45"/>
        </w:numPr>
        <w:tabs>
          <w:tab w:val="left" w:pos="284"/>
          <w:tab w:val="left" w:pos="567"/>
          <w:tab w:val="left" w:pos="709"/>
        </w:tabs>
        <w:ind w:left="0"/>
        <w:jc w:val="both"/>
        <w:rPr>
          <w:rFonts w:ascii="Times New Roman" w:hAnsi="Times New Roman"/>
          <w:sz w:val="28"/>
          <w:szCs w:val="28"/>
        </w:rPr>
      </w:pPr>
      <w:r w:rsidRPr="00550F99">
        <w:rPr>
          <w:rFonts w:ascii="Times New Roman" w:hAnsi="Times New Roman"/>
          <w:sz w:val="28"/>
          <w:szCs w:val="28"/>
        </w:rPr>
        <w:t>Прививать любовь к литературе народов Поволжья (Россия, Татарстан, Чувашия, Башкортостан).</w:t>
      </w:r>
    </w:p>
    <w:p w:rsidR="00FF3516" w:rsidRPr="00751162" w:rsidRDefault="00E02C4C" w:rsidP="00751162">
      <w:pPr>
        <w:pStyle w:val="af1"/>
        <w:tabs>
          <w:tab w:val="left" w:pos="284"/>
          <w:tab w:val="left" w:pos="567"/>
          <w:tab w:val="left" w:pos="709"/>
        </w:tabs>
        <w:spacing w:after="0"/>
        <w:ind w:left="0"/>
        <w:jc w:val="both"/>
        <w:rPr>
          <w:rFonts w:ascii="Times New Roman" w:hAnsi="Times New Roman"/>
          <w:sz w:val="28"/>
          <w:szCs w:val="28"/>
        </w:rPr>
      </w:pPr>
      <w:r w:rsidRPr="00550F99">
        <w:rPr>
          <w:rFonts w:ascii="Times New Roman" w:hAnsi="Times New Roman"/>
          <w:b/>
          <w:sz w:val="28"/>
          <w:szCs w:val="28"/>
        </w:rPr>
        <w:t xml:space="preserve">1.5.2. </w:t>
      </w:r>
      <w:r w:rsidR="00FF3516" w:rsidRPr="00550F99">
        <w:rPr>
          <w:rFonts w:ascii="Times New Roman" w:hAnsi="Times New Roman"/>
          <w:b/>
          <w:sz w:val="28"/>
          <w:szCs w:val="28"/>
        </w:rPr>
        <w:t>Адаптивная программа «Весёлая логоритмика» для старших дошкольников (5-7 лет) с общим недоразвитием речи</w:t>
      </w:r>
      <w:r w:rsidR="001B0DE4" w:rsidRPr="00550F99">
        <w:rPr>
          <w:rFonts w:ascii="Times New Roman" w:hAnsi="Times New Roman"/>
          <w:sz w:val="28"/>
          <w:szCs w:val="28"/>
        </w:rPr>
        <w:t>(Донскова С.В., Куличкина Е.Н., Дюкина Г.В.)</w:t>
      </w:r>
    </w:p>
    <w:p w:rsidR="00E02C4C" w:rsidRPr="00550F99" w:rsidRDefault="00E02C4C" w:rsidP="00751162">
      <w:pPr>
        <w:tabs>
          <w:tab w:val="left" w:pos="284"/>
          <w:tab w:val="left" w:pos="567"/>
          <w:tab w:val="left" w:pos="709"/>
        </w:tabs>
        <w:ind w:firstLine="284"/>
        <w:jc w:val="both"/>
        <w:rPr>
          <w:sz w:val="28"/>
          <w:szCs w:val="28"/>
        </w:rPr>
      </w:pPr>
      <w:r w:rsidRPr="00550F99">
        <w:rPr>
          <w:b/>
          <w:sz w:val="28"/>
          <w:szCs w:val="28"/>
        </w:rPr>
        <w:t xml:space="preserve">Целью </w:t>
      </w:r>
      <w:r w:rsidRPr="00550F99">
        <w:rPr>
          <w:sz w:val="28"/>
          <w:szCs w:val="28"/>
        </w:rPr>
        <w:t>программы «Весёлая логоритмика» является формирование экспрессивной речи детей с общим недоразвитием речи старшего дошкольного возраста, путем развития и коррекции  неречевых  и  речевых  психических  функций  ребенка  через  музыку  и  движение.</w:t>
      </w:r>
    </w:p>
    <w:p w:rsidR="00FB732D" w:rsidRPr="00550F99" w:rsidRDefault="00E02C4C" w:rsidP="00751162">
      <w:pPr>
        <w:tabs>
          <w:tab w:val="left" w:pos="284"/>
          <w:tab w:val="left" w:pos="567"/>
          <w:tab w:val="left" w:pos="709"/>
        </w:tabs>
        <w:ind w:firstLine="284"/>
        <w:jc w:val="both"/>
        <w:rPr>
          <w:sz w:val="28"/>
          <w:szCs w:val="28"/>
        </w:rPr>
      </w:pPr>
      <w:r w:rsidRPr="00550F99">
        <w:rPr>
          <w:b/>
          <w:sz w:val="28"/>
          <w:szCs w:val="28"/>
        </w:rPr>
        <w:t>Задачи воспитания и обучения:</w:t>
      </w:r>
    </w:p>
    <w:p w:rsidR="00FB732D" w:rsidRPr="00550F99" w:rsidRDefault="00E02C4C" w:rsidP="00751162">
      <w:pPr>
        <w:pStyle w:val="af1"/>
        <w:numPr>
          <w:ilvl w:val="0"/>
          <w:numId w:val="47"/>
        </w:numPr>
        <w:tabs>
          <w:tab w:val="left" w:pos="284"/>
          <w:tab w:val="left" w:pos="567"/>
          <w:tab w:val="left" w:pos="709"/>
        </w:tabs>
        <w:ind w:firstLine="284"/>
        <w:jc w:val="both"/>
        <w:rPr>
          <w:rFonts w:ascii="Times New Roman" w:hAnsi="Times New Roman"/>
          <w:sz w:val="28"/>
          <w:szCs w:val="28"/>
        </w:rPr>
      </w:pPr>
      <w:r w:rsidRPr="00550F99">
        <w:rPr>
          <w:rFonts w:ascii="Times New Roman" w:hAnsi="Times New Roman"/>
          <w:sz w:val="28"/>
          <w:szCs w:val="28"/>
        </w:rPr>
        <w:t>Развивать речевые компоненты во взаимосвязи с координированными движениями и музыкой.</w:t>
      </w:r>
      <w:r w:rsidRPr="00550F99">
        <w:rPr>
          <w:rFonts w:ascii="Times New Roman" w:hAnsi="Times New Roman"/>
          <w:sz w:val="28"/>
          <w:szCs w:val="28"/>
        </w:rPr>
        <w:tab/>
      </w:r>
      <w:r w:rsidRPr="00550F99">
        <w:rPr>
          <w:rFonts w:ascii="Times New Roman" w:hAnsi="Times New Roman"/>
          <w:sz w:val="28"/>
          <w:szCs w:val="28"/>
        </w:rPr>
        <w:tab/>
      </w:r>
      <w:r w:rsidRPr="00550F99">
        <w:rPr>
          <w:rFonts w:ascii="Times New Roman" w:hAnsi="Times New Roman"/>
          <w:sz w:val="28"/>
          <w:szCs w:val="28"/>
        </w:rPr>
        <w:tab/>
      </w:r>
      <w:r w:rsidRPr="00550F99">
        <w:rPr>
          <w:rFonts w:ascii="Times New Roman" w:hAnsi="Times New Roman"/>
          <w:sz w:val="28"/>
          <w:szCs w:val="28"/>
        </w:rPr>
        <w:tab/>
      </w:r>
      <w:r w:rsidRPr="00550F99">
        <w:rPr>
          <w:rFonts w:ascii="Times New Roman" w:hAnsi="Times New Roman"/>
          <w:sz w:val="28"/>
          <w:szCs w:val="28"/>
        </w:rPr>
        <w:tab/>
      </w:r>
      <w:r w:rsidRPr="00550F99">
        <w:rPr>
          <w:rFonts w:ascii="Times New Roman" w:hAnsi="Times New Roman"/>
          <w:sz w:val="28"/>
          <w:szCs w:val="28"/>
        </w:rPr>
        <w:tab/>
      </w:r>
      <w:r w:rsidRPr="00550F99">
        <w:rPr>
          <w:rFonts w:ascii="Times New Roman" w:hAnsi="Times New Roman"/>
          <w:sz w:val="28"/>
          <w:szCs w:val="28"/>
        </w:rPr>
        <w:tab/>
      </w:r>
      <w:r w:rsidRPr="00550F99">
        <w:rPr>
          <w:rFonts w:ascii="Times New Roman" w:hAnsi="Times New Roman"/>
          <w:sz w:val="28"/>
          <w:szCs w:val="28"/>
        </w:rPr>
        <w:tab/>
      </w:r>
      <w:r w:rsidRPr="00550F99">
        <w:rPr>
          <w:rFonts w:ascii="Times New Roman" w:hAnsi="Times New Roman"/>
          <w:sz w:val="28"/>
          <w:szCs w:val="28"/>
        </w:rPr>
        <w:tab/>
      </w:r>
    </w:p>
    <w:p w:rsidR="00FB732D" w:rsidRPr="00550F99" w:rsidRDefault="00E02C4C" w:rsidP="00751162">
      <w:pPr>
        <w:pStyle w:val="af1"/>
        <w:numPr>
          <w:ilvl w:val="0"/>
          <w:numId w:val="47"/>
        </w:numPr>
        <w:tabs>
          <w:tab w:val="left" w:pos="284"/>
          <w:tab w:val="left" w:pos="567"/>
          <w:tab w:val="left" w:pos="709"/>
        </w:tabs>
        <w:ind w:firstLine="284"/>
        <w:jc w:val="both"/>
        <w:rPr>
          <w:rFonts w:ascii="Times New Roman" w:hAnsi="Times New Roman"/>
          <w:sz w:val="28"/>
          <w:szCs w:val="28"/>
        </w:rPr>
      </w:pPr>
      <w:r w:rsidRPr="00550F99">
        <w:rPr>
          <w:rFonts w:ascii="Times New Roman" w:hAnsi="Times New Roman"/>
          <w:sz w:val="28"/>
          <w:szCs w:val="28"/>
        </w:rPr>
        <w:t>Развивать общую, м</w:t>
      </w:r>
      <w:r w:rsidR="00FB732D" w:rsidRPr="00550F99">
        <w:rPr>
          <w:rFonts w:ascii="Times New Roman" w:hAnsi="Times New Roman"/>
          <w:sz w:val="28"/>
          <w:szCs w:val="28"/>
        </w:rPr>
        <w:t>елкую и артикуляционную моторику</w:t>
      </w:r>
    </w:p>
    <w:p w:rsidR="00FB732D" w:rsidRPr="00550F99" w:rsidRDefault="00E02C4C" w:rsidP="00751162">
      <w:pPr>
        <w:pStyle w:val="af1"/>
        <w:numPr>
          <w:ilvl w:val="0"/>
          <w:numId w:val="47"/>
        </w:numPr>
        <w:tabs>
          <w:tab w:val="left" w:pos="284"/>
          <w:tab w:val="left" w:pos="567"/>
          <w:tab w:val="left" w:pos="709"/>
        </w:tabs>
        <w:ind w:firstLine="284"/>
        <w:jc w:val="both"/>
        <w:rPr>
          <w:rFonts w:ascii="Times New Roman" w:hAnsi="Times New Roman"/>
          <w:sz w:val="28"/>
          <w:szCs w:val="28"/>
        </w:rPr>
      </w:pPr>
      <w:r w:rsidRPr="00550F99">
        <w:rPr>
          <w:rFonts w:ascii="Times New Roman" w:hAnsi="Times New Roman"/>
          <w:sz w:val="28"/>
          <w:szCs w:val="28"/>
        </w:rPr>
        <w:t>Развивать у детей сенсорные способности, пространственную ориентировку.</w:t>
      </w:r>
    </w:p>
    <w:p w:rsidR="00FB732D" w:rsidRPr="00550F99" w:rsidRDefault="00E02C4C" w:rsidP="00751162">
      <w:pPr>
        <w:pStyle w:val="af1"/>
        <w:numPr>
          <w:ilvl w:val="0"/>
          <w:numId w:val="47"/>
        </w:numPr>
        <w:tabs>
          <w:tab w:val="left" w:pos="284"/>
          <w:tab w:val="left" w:pos="567"/>
          <w:tab w:val="left" w:pos="709"/>
        </w:tabs>
        <w:ind w:firstLine="284"/>
        <w:jc w:val="both"/>
        <w:rPr>
          <w:rFonts w:ascii="Times New Roman" w:hAnsi="Times New Roman"/>
          <w:sz w:val="28"/>
          <w:szCs w:val="28"/>
        </w:rPr>
      </w:pPr>
      <w:r w:rsidRPr="00550F99">
        <w:rPr>
          <w:rFonts w:ascii="Times New Roman" w:hAnsi="Times New Roman"/>
          <w:sz w:val="28"/>
          <w:szCs w:val="28"/>
        </w:rPr>
        <w:t>Развивать</w:t>
      </w:r>
      <w:r w:rsidR="00FB732D" w:rsidRPr="00550F99">
        <w:rPr>
          <w:rFonts w:ascii="Times New Roman" w:hAnsi="Times New Roman"/>
          <w:sz w:val="28"/>
          <w:szCs w:val="28"/>
        </w:rPr>
        <w:t xml:space="preserve">   неречевые психические функции.</w:t>
      </w:r>
    </w:p>
    <w:p w:rsidR="00FB732D" w:rsidRPr="00550F99" w:rsidRDefault="00751162" w:rsidP="00751162">
      <w:pPr>
        <w:pStyle w:val="af1"/>
        <w:numPr>
          <w:ilvl w:val="0"/>
          <w:numId w:val="47"/>
        </w:numPr>
        <w:tabs>
          <w:tab w:val="left" w:pos="284"/>
          <w:tab w:val="left" w:pos="567"/>
          <w:tab w:val="left" w:pos="709"/>
        </w:tabs>
        <w:ind w:firstLine="284"/>
        <w:jc w:val="both"/>
        <w:rPr>
          <w:rFonts w:ascii="Times New Roman" w:hAnsi="Times New Roman"/>
          <w:sz w:val="28"/>
          <w:szCs w:val="28"/>
        </w:rPr>
      </w:pPr>
      <w:r>
        <w:rPr>
          <w:rFonts w:ascii="Times New Roman" w:hAnsi="Times New Roman"/>
          <w:sz w:val="28"/>
          <w:szCs w:val="28"/>
        </w:rPr>
        <w:t xml:space="preserve">Формировать просодические </w:t>
      </w:r>
      <w:r w:rsidR="00E02C4C" w:rsidRPr="00550F99">
        <w:rPr>
          <w:rFonts w:ascii="Times New Roman" w:hAnsi="Times New Roman"/>
          <w:sz w:val="28"/>
          <w:szCs w:val="28"/>
        </w:rPr>
        <w:t>компо</w:t>
      </w:r>
      <w:r w:rsidR="00FB732D" w:rsidRPr="00550F99">
        <w:rPr>
          <w:rFonts w:ascii="Times New Roman" w:hAnsi="Times New Roman"/>
          <w:sz w:val="28"/>
          <w:szCs w:val="28"/>
        </w:rPr>
        <w:t>ненты речи, дыхательную функцию.</w:t>
      </w:r>
    </w:p>
    <w:p w:rsidR="00751162" w:rsidRDefault="00751162" w:rsidP="00751162">
      <w:pPr>
        <w:pStyle w:val="af1"/>
        <w:numPr>
          <w:ilvl w:val="0"/>
          <w:numId w:val="47"/>
        </w:numPr>
        <w:tabs>
          <w:tab w:val="left" w:pos="284"/>
          <w:tab w:val="left" w:pos="567"/>
          <w:tab w:val="left" w:pos="709"/>
        </w:tabs>
        <w:ind w:firstLine="284"/>
        <w:jc w:val="both"/>
        <w:rPr>
          <w:rFonts w:ascii="Times New Roman" w:hAnsi="Times New Roman"/>
          <w:sz w:val="28"/>
          <w:szCs w:val="28"/>
        </w:rPr>
      </w:pPr>
      <w:r>
        <w:rPr>
          <w:rFonts w:ascii="Times New Roman" w:hAnsi="Times New Roman"/>
          <w:sz w:val="28"/>
          <w:szCs w:val="28"/>
        </w:rPr>
        <w:t>Развивать чувство ритма, способность</w:t>
      </w:r>
      <w:r w:rsidR="00E02C4C" w:rsidRPr="00550F99">
        <w:rPr>
          <w:rFonts w:ascii="Times New Roman" w:hAnsi="Times New Roman"/>
          <w:sz w:val="28"/>
          <w:szCs w:val="28"/>
        </w:rPr>
        <w:t xml:space="preserve"> ощущать  в  музыке,  движениях  и  речи  ритмическую  выразительность.</w:t>
      </w:r>
    </w:p>
    <w:p w:rsidR="004E1E3C" w:rsidRPr="00751162" w:rsidRDefault="00E02C4C" w:rsidP="001B0DE4">
      <w:pPr>
        <w:pStyle w:val="af1"/>
        <w:numPr>
          <w:ilvl w:val="0"/>
          <w:numId w:val="47"/>
        </w:numPr>
        <w:tabs>
          <w:tab w:val="left" w:pos="284"/>
          <w:tab w:val="left" w:pos="567"/>
          <w:tab w:val="left" w:pos="709"/>
        </w:tabs>
        <w:spacing w:after="0"/>
        <w:ind w:firstLine="284"/>
        <w:jc w:val="both"/>
        <w:rPr>
          <w:rFonts w:ascii="Times New Roman" w:hAnsi="Times New Roman"/>
          <w:sz w:val="28"/>
          <w:szCs w:val="28"/>
        </w:rPr>
      </w:pPr>
      <w:r w:rsidRPr="00751162">
        <w:rPr>
          <w:rFonts w:ascii="Times New Roman" w:hAnsi="Times New Roman"/>
          <w:sz w:val="28"/>
          <w:szCs w:val="28"/>
        </w:rPr>
        <w:t>Воспи</w:t>
      </w:r>
      <w:r w:rsidR="00751162" w:rsidRPr="00751162">
        <w:rPr>
          <w:rFonts w:ascii="Times New Roman" w:hAnsi="Times New Roman"/>
          <w:sz w:val="28"/>
          <w:szCs w:val="28"/>
        </w:rPr>
        <w:t>тывать</w:t>
      </w:r>
      <w:r w:rsidRPr="00751162">
        <w:rPr>
          <w:rFonts w:ascii="Times New Roman" w:hAnsi="Times New Roman"/>
          <w:sz w:val="28"/>
          <w:szCs w:val="28"/>
        </w:rPr>
        <w:t xml:space="preserve"> активность, </w:t>
      </w:r>
      <w:r w:rsidR="00751162" w:rsidRPr="00751162">
        <w:rPr>
          <w:rFonts w:ascii="Times New Roman" w:hAnsi="Times New Roman"/>
          <w:sz w:val="28"/>
          <w:szCs w:val="28"/>
        </w:rPr>
        <w:t xml:space="preserve">толерантность, коммуникативные </w:t>
      </w:r>
      <w:r w:rsidRPr="00751162">
        <w:rPr>
          <w:rFonts w:ascii="Times New Roman" w:hAnsi="Times New Roman"/>
          <w:sz w:val="28"/>
          <w:szCs w:val="28"/>
        </w:rPr>
        <w:t xml:space="preserve">способности. </w:t>
      </w:r>
    </w:p>
    <w:p w:rsidR="00241CF1" w:rsidRPr="00550F99" w:rsidRDefault="00BE0E82" w:rsidP="001B0DE4">
      <w:pPr>
        <w:pStyle w:val="1"/>
      </w:pPr>
      <w:bookmarkStart w:id="9" w:name="_Toc174393903"/>
      <w:r w:rsidRPr="00550F99">
        <w:lastRenderedPageBreak/>
        <w:t xml:space="preserve">2. </w:t>
      </w:r>
      <w:r w:rsidR="00241CF1" w:rsidRPr="00550F99">
        <w:t>СОДЕРЖАТЕЛЬНЫЙ РАЗДЕЛ</w:t>
      </w:r>
      <w:bookmarkEnd w:id="9"/>
    </w:p>
    <w:p w:rsidR="0060548C" w:rsidRPr="00550F99" w:rsidRDefault="0060548C" w:rsidP="001B0DE4">
      <w:pPr>
        <w:tabs>
          <w:tab w:val="left" w:pos="284"/>
          <w:tab w:val="left" w:pos="567"/>
          <w:tab w:val="left" w:pos="709"/>
          <w:tab w:val="left" w:pos="4500"/>
        </w:tabs>
        <w:spacing w:line="276" w:lineRule="auto"/>
        <w:jc w:val="both"/>
        <w:rPr>
          <w:b/>
          <w:bCs/>
          <w:sz w:val="28"/>
          <w:szCs w:val="28"/>
        </w:rPr>
      </w:pPr>
    </w:p>
    <w:p w:rsidR="00FC0C7C" w:rsidRPr="00751162" w:rsidRDefault="003D11AC" w:rsidP="00751162">
      <w:pPr>
        <w:pStyle w:val="2"/>
        <w:jc w:val="left"/>
      </w:pPr>
      <w:bookmarkStart w:id="10" w:name="_Toc174393904"/>
      <w:r w:rsidRPr="00550F99">
        <w:t>2.1</w:t>
      </w:r>
      <w:r w:rsidR="001D5BC2" w:rsidRPr="00550F99">
        <w:t xml:space="preserve">. </w:t>
      </w:r>
      <w:r w:rsidR="00FC0C7C" w:rsidRPr="00550F99">
        <w:t xml:space="preserve">Описание образовательной деятельности обучающихся с ТНР в соответствии с направлениями развития ребенка, представленнымив </w:t>
      </w:r>
      <w:r w:rsidR="00FC0C7C" w:rsidRPr="00550F99">
        <w:rPr>
          <w:spacing w:val="1"/>
        </w:rPr>
        <w:t>образовательной области «Речевое развитие»</w:t>
      </w:r>
      <w:bookmarkEnd w:id="10"/>
    </w:p>
    <w:p w:rsidR="00C65FEB" w:rsidRPr="00550F99" w:rsidRDefault="00C65FEB" w:rsidP="00751162">
      <w:pPr>
        <w:shd w:val="clear" w:color="auto" w:fill="FFFFFF"/>
        <w:tabs>
          <w:tab w:val="left" w:pos="284"/>
          <w:tab w:val="left" w:pos="567"/>
          <w:tab w:val="left" w:pos="709"/>
        </w:tabs>
        <w:spacing w:line="276" w:lineRule="auto"/>
        <w:ind w:firstLine="284"/>
        <w:jc w:val="both"/>
        <w:rPr>
          <w:sz w:val="28"/>
          <w:szCs w:val="28"/>
        </w:rPr>
      </w:pPr>
      <w:r w:rsidRPr="00550F99">
        <w:rPr>
          <w:sz w:val="28"/>
          <w:szCs w:val="28"/>
        </w:rPr>
        <w:t>Работой по образовательной области «</w:t>
      </w:r>
      <w:r w:rsidRPr="00550F99">
        <w:rPr>
          <w:b/>
          <w:bCs/>
          <w:sz w:val="28"/>
          <w:szCs w:val="28"/>
        </w:rPr>
        <w:t xml:space="preserve">Речевое развитие» </w:t>
      </w:r>
      <w:r w:rsidRPr="00550F99">
        <w:rPr>
          <w:sz w:val="28"/>
          <w:szCs w:val="28"/>
        </w:rPr>
        <w:t>руководит учитель-логопед, а другие специалисты подключаются к работе и планируют образовательную деятельность в соответствии с р</w:t>
      </w:r>
      <w:r w:rsidR="00751162">
        <w:rPr>
          <w:sz w:val="28"/>
          <w:szCs w:val="28"/>
        </w:rPr>
        <w:t>екомендациями учителя-логопеда.</w:t>
      </w:r>
    </w:p>
    <w:p w:rsidR="00C65FEB" w:rsidRPr="00550F99" w:rsidRDefault="00C65FEB" w:rsidP="001B0DE4">
      <w:pPr>
        <w:spacing w:line="276" w:lineRule="auto"/>
        <w:ind w:firstLine="720"/>
        <w:jc w:val="both"/>
        <w:rPr>
          <w:rFonts w:eastAsia="Times New Roman"/>
          <w:sz w:val="28"/>
          <w:szCs w:val="28"/>
        </w:rPr>
      </w:pPr>
      <w:r w:rsidRPr="00550F99">
        <w:rPr>
          <w:rFonts w:eastAsia="Times New Roman"/>
          <w:sz w:val="28"/>
          <w:szCs w:val="28"/>
        </w:rPr>
        <w:t>В образовательной области "Речевое развитие" основными задачами образовательной деятельности с детьми является создание условий для:</w:t>
      </w:r>
    </w:p>
    <w:p w:rsidR="00C65FEB" w:rsidRPr="00550F99" w:rsidRDefault="00C65FEB" w:rsidP="001B0DE4">
      <w:pPr>
        <w:numPr>
          <w:ilvl w:val="0"/>
          <w:numId w:val="4"/>
        </w:numPr>
        <w:spacing w:line="276" w:lineRule="auto"/>
        <w:ind w:left="0"/>
        <w:jc w:val="both"/>
        <w:rPr>
          <w:rFonts w:eastAsia="Times New Roman"/>
          <w:sz w:val="28"/>
          <w:szCs w:val="28"/>
        </w:rPr>
      </w:pPr>
      <w:r w:rsidRPr="00550F99">
        <w:rPr>
          <w:rFonts w:eastAsia="Times New Roman"/>
          <w:sz w:val="28"/>
          <w:szCs w:val="28"/>
        </w:rPr>
        <w:t>овладения речью как средством общения и культуры;</w:t>
      </w:r>
    </w:p>
    <w:p w:rsidR="00C65FEB" w:rsidRPr="00550F99" w:rsidRDefault="00C65FEB" w:rsidP="001B0DE4">
      <w:pPr>
        <w:numPr>
          <w:ilvl w:val="0"/>
          <w:numId w:val="4"/>
        </w:numPr>
        <w:spacing w:line="276" w:lineRule="auto"/>
        <w:ind w:left="0"/>
        <w:jc w:val="both"/>
        <w:rPr>
          <w:rFonts w:eastAsia="Times New Roman"/>
          <w:sz w:val="28"/>
          <w:szCs w:val="28"/>
        </w:rPr>
      </w:pPr>
      <w:r w:rsidRPr="00550F99">
        <w:rPr>
          <w:rFonts w:eastAsia="Times New Roman"/>
          <w:sz w:val="28"/>
          <w:szCs w:val="28"/>
        </w:rPr>
        <w:t>обогащения активного словаря;</w:t>
      </w:r>
    </w:p>
    <w:p w:rsidR="00C65FEB" w:rsidRPr="00550F99" w:rsidRDefault="00C65FEB" w:rsidP="001B0DE4">
      <w:pPr>
        <w:numPr>
          <w:ilvl w:val="0"/>
          <w:numId w:val="4"/>
        </w:numPr>
        <w:spacing w:line="276" w:lineRule="auto"/>
        <w:ind w:left="0"/>
        <w:jc w:val="both"/>
        <w:rPr>
          <w:rFonts w:eastAsia="Times New Roman"/>
          <w:sz w:val="28"/>
          <w:szCs w:val="28"/>
        </w:rPr>
      </w:pPr>
      <w:r w:rsidRPr="00550F99">
        <w:rPr>
          <w:rFonts w:eastAsia="Times New Roman"/>
          <w:sz w:val="28"/>
          <w:szCs w:val="28"/>
        </w:rPr>
        <w:t>развития связной, грамматически правильной диалогической и монологической речи;</w:t>
      </w:r>
    </w:p>
    <w:p w:rsidR="00C65FEB" w:rsidRPr="00550F99" w:rsidRDefault="00C65FEB" w:rsidP="001B0DE4">
      <w:pPr>
        <w:numPr>
          <w:ilvl w:val="0"/>
          <w:numId w:val="4"/>
        </w:numPr>
        <w:spacing w:line="276" w:lineRule="auto"/>
        <w:ind w:left="0"/>
        <w:jc w:val="both"/>
        <w:rPr>
          <w:rFonts w:eastAsia="Times New Roman"/>
          <w:sz w:val="28"/>
          <w:szCs w:val="28"/>
        </w:rPr>
      </w:pPr>
      <w:r w:rsidRPr="00550F99">
        <w:rPr>
          <w:rFonts w:eastAsia="Times New Roman"/>
          <w:sz w:val="28"/>
          <w:szCs w:val="28"/>
        </w:rPr>
        <w:t>развития речевого творчества;</w:t>
      </w:r>
    </w:p>
    <w:p w:rsidR="00C65FEB" w:rsidRPr="00550F99" w:rsidRDefault="00C65FEB" w:rsidP="001B0DE4">
      <w:pPr>
        <w:numPr>
          <w:ilvl w:val="0"/>
          <w:numId w:val="4"/>
        </w:numPr>
        <w:spacing w:line="276" w:lineRule="auto"/>
        <w:ind w:left="0"/>
        <w:jc w:val="both"/>
        <w:rPr>
          <w:rFonts w:eastAsia="Times New Roman"/>
          <w:sz w:val="28"/>
          <w:szCs w:val="28"/>
        </w:rPr>
      </w:pPr>
      <w:r w:rsidRPr="00550F99">
        <w:rPr>
          <w:rFonts w:eastAsia="Times New Roman"/>
          <w:sz w:val="28"/>
          <w:szCs w:val="28"/>
        </w:rPr>
        <w:t>развития звуковой и интонационной культуры речи, фонематического слуха;</w:t>
      </w:r>
    </w:p>
    <w:p w:rsidR="00C65FEB" w:rsidRPr="00550F99" w:rsidRDefault="00C65FEB" w:rsidP="001B0DE4">
      <w:pPr>
        <w:numPr>
          <w:ilvl w:val="0"/>
          <w:numId w:val="4"/>
        </w:numPr>
        <w:spacing w:line="276" w:lineRule="auto"/>
        <w:ind w:left="0"/>
        <w:jc w:val="both"/>
        <w:rPr>
          <w:rFonts w:eastAsia="Times New Roman"/>
          <w:sz w:val="28"/>
          <w:szCs w:val="28"/>
        </w:rPr>
      </w:pPr>
      <w:r w:rsidRPr="00550F99">
        <w:rPr>
          <w:rFonts w:eastAsia="Times New Roman"/>
          <w:sz w:val="28"/>
          <w:szCs w:val="28"/>
        </w:rPr>
        <w:t>знакомства с книжной культурой, детской литературой;</w:t>
      </w:r>
    </w:p>
    <w:p w:rsidR="00C65FEB" w:rsidRPr="00550F99" w:rsidRDefault="00C65FEB" w:rsidP="001B0DE4">
      <w:pPr>
        <w:numPr>
          <w:ilvl w:val="0"/>
          <w:numId w:val="4"/>
        </w:numPr>
        <w:spacing w:line="276" w:lineRule="auto"/>
        <w:ind w:left="0"/>
        <w:jc w:val="both"/>
        <w:rPr>
          <w:rFonts w:eastAsia="Times New Roman"/>
          <w:sz w:val="28"/>
          <w:szCs w:val="28"/>
        </w:rPr>
      </w:pPr>
      <w:r w:rsidRPr="00550F99">
        <w:rPr>
          <w:rFonts w:eastAsia="Times New Roman"/>
          <w:sz w:val="28"/>
          <w:szCs w:val="28"/>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1D5BC2" w:rsidRPr="00751162" w:rsidRDefault="00C65FEB" w:rsidP="00751162">
      <w:pPr>
        <w:numPr>
          <w:ilvl w:val="0"/>
          <w:numId w:val="4"/>
        </w:numPr>
        <w:spacing w:line="276" w:lineRule="auto"/>
        <w:ind w:left="0"/>
        <w:jc w:val="both"/>
        <w:rPr>
          <w:rFonts w:eastAsia="Times New Roman"/>
          <w:sz w:val="28"/>
          <w:szCs w:val="28"/>
        </w:rPr>
      </w:pPr>
      <w:r w:rsidRPr="00550F99">
        <w:rPr>
          <w:rFonts w:eastAsia="Times New Roman"/>
          <w:sz w:val="28"/>
          <w:szCs w:val="28"/>
        </w:rPr>
        <w:t>профилактики речевых нарушений и их системных последствий.</w:t>
      </w:r>
    </w:p>
    <w:p w:rsidR="00717598" w:rsidRDefault="00717598" w:rsidP="00751162">
      <w:pPr>
        <w:spacing w:line="276" w:lineRule="auto"/>
        <w:ind w:firstLine="720"/>
        <w:jc w:val="both"/>
        <w:rPr>
          <w:rFonts w:eastAsia="Times New Roman"/>
          <w:b/>
          <w:i/>
          <w:sz w:val="28"/>
          <w:szCs w:val="28"/>
        </w:rPr>
      </w:pPr>
    </w:p>
    <w:p w:rsidR="00C65FEB" w:rsidRPr="00751162" w:rsidRDefault="00C65FEB" w:rsidP="00751162">
      <w:pPr>
        <w:spacing w:line="276" w:lineRule="auto"/>
        <w:ind w:firstLine="720"/>
        <w:jc w:val="both"/>
        <w:rPr>
          <w:rFonts w:eastAsia="Times New Roman"/>
          <w:b/>
          <w:sz w:val="28"/>
          <w:szCs w:val="28"/>
          <w:u w:val="single"/>
        </w:rPr>
      </w:pPr>
      <w:r w:rsidRPr="00550F99">
        <w:rPr>
          <w:rFonts w:eastAsia="Times New Roman"/>
          <w:b/>
          <w:sz w:val="28"/>
          <w:szCs w:val="28"/>
          <w:u w:val="single"/>
        </w:rPr>
        <w:t>Основное содержание образовательной деятельности «Речевое развитие» с детьми старшего дошкольного возраста (5-6 лет)</w:t>
      </w:r>
      <w:r w:rsidR="00882648" w:rsidRPr="00550F99">
        <w:rPr>
          <w:rFonts w:eastAsia="Times New Roman"/>
          <w:b/>
          <w:sz w:val="28"/>
          <w:szCs w:val="28"/>
          <w:u w:val="single"/>
        </w:rPr>
        <w:t xml:space="preserve"> по ФАОП</w:t>
      </w:r>
    </w:p>
    <w:p w:rsidR="00C65FEB" w:rsidRPr="00550F99" w:rsidRDefault="00C65FEB" w:rsidP="001B0DE4">
      <w:pPr>
        <w:spacing w:line="276" w:lineRule="auto"/>
        <w:ind w:firstLine="720"/>
        <w:jc w:val="both"/>
        <w:rPr>
          <w:rFonts w:eastAsia="Times New Roman"/>
          <w:sz w:val="28"/>
          <w:szCs w:val="28"/>
        </w:rPr>
      </w:pPr>
      <w:r w:rsidRPr="00550F99">
        <w:rPr>
          <w:rFonts w:eastAsia="Times New Roman"/>
          <w:sz w:val="28"/>
          <w:szCs w:val="28"/>
        </w:rPr>
        <w:t>Ведущим направлением работы в рамках образовательной области "Речевое развитие" является формирование связной речи обучающихся с ТНР.</w:t>
      </w:r>
    </w:p>
    <w:p w:rsidR="00C65FEB" w:rsidRPr="00550F99" w:rsidRDefault="00C65FEB" w:rsidP="001B0DE4">
      <w:pPr>
        <w:spacing w:line="276" w:lineRule="auto"/>
        <w:ind w:firstLine="720"/>
        <w:jc w:val="both"/>
        <w:rPr>
          <w:rFonts w:eastAsia="Times New Roman"/>
          <w:sz w:val="28"/>
          <w:szCs w:val="28"/>
        </w:rPr>
      </w:pPr>
      <w:r w:rsidRPr="00550F99">
        <w:rPr>
          <w:rFonts w:eastAsia="Times New Roman"/>
          <w:sz w:val="28"/>
          <w:szCs w:val="28"/>
        </w:rPr>
        <w:t xml:space="preserve">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w:t>
      </w:r>
      <w:r w:rsidRPr="00550F99">
        <w:rPr>
          <w:rFonts w:eastAsia="Times New Roman"/>
          <w:sz w:val="28"/>
          <w:szCs w:val="28"/>
        </w:rPr>
        <w:lastRenderedPageBreak/>
        <w:t xml:space="preserve">материалу. Для совершенствования планирующей функции речи обучающихся </w:t>
      </w:r>
      <w:r w:rsidR="00717598" w:rsidRPr="00550F99">
        <w:rPr>
          <w:rFonts w:eastAsia="Times New Roman"/>
          <w:sz w:val="28"/>
          <w:szCs w:val="28"/>
        </w:rPr>
        <w:t>учат намечать</w:t>
      </w:r>
      <w:r w:rsidRPr="00550F99">
        <w:rPr>
          <w:rFonts w:eastAsia="Times New Roman"/>
          <w:sz w:val="28"/>
          <w:szCs w:val="28"/>
        </w:rPr>
        <w:t xml:space="preserve"> основные этапы предстоящего выполнения задания. Совместно с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C65FEB" w:rsidRPr="00550F99" w:rsidRDefault="00C65FEB" w:rsidP="001B0DE4">
      <w:pPr>
        <w:spacing w:line="276" w:lineRule="auto"/>
        <w:ind w:firstLine="720"/>
        <w:jc w:val="both"/>
        <w:rPr>
          <w:rFonts w:eastAsia="Times New Roman"/>
          <w:sz w:val="28"/>
          <w:szCs w:val="28"/>
        </w:rPr>
      </w:pPr>
      <w:r w:rsidRPr="00550F99">
        <w:rPr>
          <w:rFonts w:eastAsia="Times New Roman"/>
          <w:sz w:val="28"/>
          <w:szCs w:val="28"/>
        </w:rPr>
        <w:t>Педагогический работник создаёт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w:t>
      </w:r>
    </w:p>
    <w:p w:rsidR="00C65FEB" w:rsidRPr="00550F99" w:rsidRDefault="00C65FEB" w:rsidP="001B0DE4">
      <w:pPr>
        <w:spacing w:line="276" w:lineRule="auto"/>
        <w:ind w:firstLine="720"/>
        <w:jc w:val="both"/>
        <w:rPr>
          <w:rFonts w:eastAsia="Times New Roman"/>
          <w:sz w:val="28"/>
          <w:szCs w:val="28"/>
        </w:rPr>
      </w:pPr>
      <w:r w:rsidRPr="00550F99">
        <w:rPr>
          <w:rFonts w:eastAsia="Times New Roman"/>
          <w:sz w:val="28"/>
          <w:szCs w:val="28"/>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Педагогический работник может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C65FEB" w:rsidRPr="00550F99" w:rsidRDefault="00C65FEB" w:rsidP="001B0DE4">
      <w:pPr>
        <w:spacing w:line="276" w:lineRule="auto"/>
        <w:ind w:firstLine="720"/>
        <w:jc w:val="both"/>
        <w:rPr>
          <w:rFonts w:eastAsia="Times New Roman"/>
          <w:sz w:val="28"/>
          <w:szCs w:val="28"/>
        </w:rPr>
      </w:pPr>
      <w:r w:rsidRPr="00550F99">
        <w:rPr>
          <w:rFonts w:eastAsia="Times New Roman"/>
          <w:sz w:val="28"/>
          <w:szCs w:val="28"/>
        </w:rPr>
        <w:t>В сфере приобщения обучающихся к культуре чтения литературных произведений педагогический работник читает детям книги, стихи, вспоминает содержание и обсуждает вместе с детьми прочитанное, способствуя пониманию прочитанного. Детям, которые хотят читать сами, предоставляется такая возможность.</w:t>
      </w:r>
    </w:p>
    <w:p w:rsidR="00C65FEB" w:rsidRPr="00550F99" w:rsidRDefault="00C65FEB" w:rsidP="001B0DE4">
      <w:pPr>
        <w:spacing w:line="276" w:lineRule="auto"/>
        <w:ind w:firstLine="720"/>
        <w:jc w:val="both"/>
        <w:rPr>
          <w:rFonts w:eastAsia="Times New Roman"/>
          <w:sz w:val="28"/>
          <w:szCs w:val="28"/>
        </w:rPr>
      </w:pPr>
      <w:r w:rsidRPr="00550F99">
        <w:rPr>
          <w:rFonts w:eastAsia="Times New Roman"/>
          <w:sz w:val="28"/>
          <w:szCs w:val="28"/>
        </w:rPr>
        <w:t xml:space="preserve">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учитель-логопед проводит, исходя из особенностей и </w:t>
      </w:r>
      <w:r w:rsidR="00717598" w:rsidRPr="00550F99">
        <w:rPr>
          <w:rFonts w:eastAsia="Times New Roman"/>
          <w:sz w:val="28"/>
          <w:szCs w:val="28"/>
        </w:rPr>
        <w:t>возможностей развития,</w:t>
      </w:r>
      <w:r w:rsidRPr="00550F99">
        <w:rPr>
          <w:rFonts w:eastAsia="Times New Roman"/>
          <w:sz w:val="28"/>
          <w:szCs w:val="28"/>
        </w:rPr>
        <w:t xml:space="preserve"> обучающихся старшего дошкольного возраста с речевыми нарушениями.</w:t>
      </w:r>
    </w:p>
    <w:p w:rsidR="00E07A3B" w:rsidRPr="00550F99" w:rsidRDefault="00E07A3B" w:rsidP="001B0DE4">
      <w:pPr>
        <w:spacing w:line="276" w:lineRule="auto"/>
        <w:ind w:firstLine="720"/>
        <w:jc w:val="both"/>
        <w:rPr>
          <w:rFonts w:eastAsia="Times New Roman"/>
          <w:sz w:val="28"/>
          <w:szCs w:val="28"/>
        </w:rPr>
      </w:pPr>
    </w:p>
    <w:p w:rsidR="00EF05E8" w:rsidRPr="00550F99" w:rsidRDefault="008C4AE0" w:rsidP="001B0DE4">
      <w:pPr>
        <w:pStyle w:val="3"/>
      </w:pPr>
      <w:bookmarkStart w:id="11" w:name="_Toc174393905"/>
      <w:r w:rsidRPr="00550F99">
        <w:t xml:space="preserve">2.1.1. </w:t>
      </w:r>
      <w:r w:rsidR="00E07A3B" w:rsidRPr="00550F99">
        <w:t>Содержание коррекционной работы по образовательной области «Речевое развитие»</w:t>
      </w:r>
      <w:bookmarkEnd w:id="11"/>
    </w:p>
    <w:p w:rsidR="008C4AE0" w:rsidRPr="00550F99" w:rsidRDefault="00E07A3B" w:rsidP="001B0DE4">
      <w:pPr>
        <w:tabs>
          <w:tab w:val="left" w:pos="284"/>
          <w:tab w:val="left" w:pos="567"/>
          <w:tab w:val="left" w:pos="709"/>
        </w:tabs>
        <w:spacing w:line="276" w:lineRule="auto"/>
        <w:ind w:right="-365"/>
        <w:jc w:val="both"/>
        <w:rPr>
          <w:i/>
          <w:sz w:val="28"/>
          <w:szCs w:val="28"/>
        </w:rPr>
      </w:pPr>
      <w:r w:rsidRPr="00550F99">
        <w:rPr>
          <w:rFonts w:eastAsia="Times New Roman"/>
          <w:i/>
          <w:sz w:val="28"/>
          <w:szCs w:val="28"/>
        </w:rPr>
        <w:t>(</w:t>
      </w:r>
      <w:r w:rsidRPr="00550F99">
        <w:rPr>
          <w:i/>
          <w:sz w:val="28"/>
          <w:szCs w:val="28"/>
        </w:rPr>
        <w:t>Комплексная образовательная программа дошкольного образования для детей с тяжелыми нарушениям</w:t>
      </w:r>
      <w:r w:rsidR="00EF05E8" w:rsidRPr="00550F99">
        <w:rPr>
          <w:i/>
          <w:sz w:val="28"/>
          <w:szCs w:val="28"/>
        </w:rPr>
        <w:t>и речи</w:t>
      </w:r>
      <w:r w:rsidR="00751162">
        <w:rPr>
          <w:i/>
          <w:sz w:val="28"/>
          <w:szCs w:val="28"/>
        </w:rPr>
        <w:t>)</w:t>
      </w:r>
    </w:p>
    <w:p w:rsidR="00C65FEB" w:rsidRPr="00550F99" w:rsidRDefault="00751162" w:rsidP="001B0DE4">
      <w:pPr>
        <w:spacing w:line="276" w:lineRule="auto"/>
        <w:ind w:right="-2"/>
        <w:jc w:val="both"/>
        <w:rPr>
          <w:rFonts w:eastAsia="Times New Roman"/>
          <w:b/>
          <w:sz w:val="28"/>
          <w:szCs w:val="28"/>
        </w:rPr>
      </w:pPr>
      <w:r w:rsidRPr="00550F99">
        <w:rPr>
          <w:rFonts w:eastAsia="Times New Roman"/>
          <w:b/>
          <w:sz w:val="28"/>
          <w:szCs w:val="28"/>
        </w:rPr>
        <w:t>Развитие словаря</w:t>
      </w:r>
    </w:p>
    <w:p w:rsidR="00C65FEB" w:rsidRPr="00550F99" w:rsidRDefault="00C65FEB" w:rsidP="001B0DE4">
      <w:pPr>
        <w:spacing w:line="276" w:lineRule="auto"/>
        <w:ind w:right="-2"/>
        <w:jc w:val="both"/>
        <w:rPr>
          <w:rFonts w:eastAsia="Times New Roman"/>
          <w:sz w:val="28"/>
          <w:szCs w:val="28"/>
        </w:rPr>
      </w:pPr>
      <w:r w:rsidRPr="00550F99">
        <w:rPr>
          <w:rFonts w:eastAsia="Times New Roman"/>
          <w:sz w:val="28"/>
          <w:szCs w:val="28"/>
        </w:rPr>
        <w:t>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словарных образов.</w:t>
      </w:r>
    </w:p>
    <w:p w:rsidR="00C65FEB" w:rsidRPr="00550F99" w:rsidRDefault="00C65FEB" w:rsidP="001B0DE4">
      <w:pPr>
        <w:spacing w:line="276" w:lineRule="auto"/>
        <w:ind w:right="20" w:firstLine="708"/>
        <w:jc w:val="both"/>
        <w:rPr>
          <w:rFonts w:eastAsia="Times New Roman"/>
          <w:sz w:val="28"/>
          <w:szCs w:val="28"/>
        </w:rPr>
      </w:pPr>
      <w:r w:rsidRPr="00550F99">
        <w:rPr>
          <w:rFonts w:eastAsia="Times New Roman"/>
          <w:sz w:val="28"/>
          <w:szCs w:val="28"/>
        </w:rPr>
        <w:lastRenderedPageBreak/>
        <w:t>Обеспечить переход от накопленных представлений и пассивного речевого запаса к активному использованию речевых средств.</w:t>
      </w:r>
    </w:p>
    <w:p w:rsidR="00C65FEB" w:rsidRPr="00550F99" w:rsidRDefault="00C65FEB" w:rsidP="001B0DE4">
      <w:pPr>
        <w:spacing w:line="276" w:lineRule="auto"/>
        <w:ind w:firstLine="708"/>
        <w:jc w:val="both"/>
        <w:rPr>
          <w:rFonts w:eastAsia="Times New Roman"/>
          <w:sz w:val="28"/>
          <w:szCs w:val="28"/>
        </w:rPr>
      </w:pPr>
      <w:r w:rsidRPr="00550F99">
        <w:rPr>
          <w:rFonts w:eastAsia="Times New Roman"/>
          <w:sz w:val="28"/>
          <w:szCs w:val="28"/>
        </w:rPr>
        <w:t>Расширить объем правильно произносимых существительных — названий предметов, объектов, их частей по всем изучаемым лексическим темам.</w:t>
      </w:r>
    </w:p>
    <w:p w:rsidR="00C65FEB" w:rsidRPr="00550F99" w:rsidRDefault="00C65FEB" w:rsidP="001B0DE4">
      <w:pPr>
        <w:spacing w:line="276" w:lineRule="auto"/>
        <w:ind w:right="20" w:firstLine="708"/>
        <w:jc w:val="both"/>
        <w:rPr>
          <w:rFonts w:eastAsia="Times New Roman"/>
          <w:sz w:val="28"/>
          <w:szCs w:val="28"/>
        </w:rPr>
      </w:pPr>
      <w:r w:rsidRPr="00550F99">
        <w:rPr>
          <w:rFonts w:eastAsia="Times New Roman"/>
          <w:sz w:val="28"/>
          <w:szCs w:val="28"/>
        </w:rPr>
        <w:t>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 видовые обобщающие понятия.</w:t>
      </w:r>
    </w:p>
    <w:p w:rsidR="00C65FEB" w:rsidRPr="00550F99" w:rsidRDefault="00C65FEB" w:rsidP="001B0DE4">
      <w:pPr>
        <w:spacing w:line="276" w:lineRule="auto"/>
        <w:ind w:right="20"/>
        <w:jc w:val="both"/>
        <w:rPr>
          <w:rFonts w:eastAsia="Times New Roman"/>
          <w:sz w:val="28"/>
          <w:szCs w:val="28"/>
        </w:rPr>
      </w:pPr>
      <w:r w:rsidRPr="00550F99">
        <w:rPr>
          <w:rFonts w:eastAsia="Times New Roman"/>
          <w:sz w:val="28"/>
          <w:szCs w:val="28"/>
        </w:rPr>
        <w:t>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w:t>
      </w:r>
    </w:p>
    <w:p w:rsidR="00C65FEB" w:rsidRPr="00550F99" w:rsidRDefault="00C65FEB" w:rsidP="001B0DE4">
      <w:pPr>
        <w:spacing w:line="276" w:lineRule="auto"/>
        <w:ind w:firstLine="708"/>
        <w:jc w:val="both"/>
        <w:rPr>
          <w:rFonts w:eastAsia="Times New Roman"/>
          <w:sz w:val="28"/>
          <w:szCs w:val="28"/>
        </w:rPr>
      </w:pPr>
      <w:r w:rsidRPr="00550F99">
        <w:rPr>
          <w:rFonts w:eastAsia="Times New Roman"/>
          <w:sz w:val="28"/>
          <w:szCs w:val="28"/>
        </w:rPr>
        <w:t xml:space="preserve">Учить различать и выделять в словосочетаниях названия признаков предметов по их назначению и по вопросам </w:t>
      </w:r>
      <w:r w:rsidRPr="00550F99">
        <w:rPr>
          <w:rFonts w:eastAsia="Times New Roman"/>
          <w:i/>
          <w:sz w:val="28"/>
          <w:szCs w:val="28"/>
        </w:rPr>
        <w:t>какой? какая</w:t>
      </w:r>
      <w:r w:rsidRPr="00550F99">
        <w:rPr>
          <w:rFonts w:eastAsia="Times New Roman"/>
          <w:sz w:val="28"/>
          <w:szCs w:val="28"/>
        </w:rPr>
        <w:t xml:space="preserve">? </w:t>
      </w:r>
      <w:r w:rsidRPr="00550F99">
        <w:rPr>
          <w:rFonts w:eastAsia="Times New Roman"/>
          <w:i/>
          <w:sz w:val="28"/>
          <w:szCs w:val="28"/>
        </w:rPr>
        <w:t>какое?</w:t>
      </w:r>
      <w:r w:rsidRPr="00550F99">
        <w:rPr>
          <w:rFonts w:eastAsia="Times New Roman"/>
          <w:sz w:val="28"/>
          <w:szCs w:val="28"/>
        </w:rPr>
        <w:t>, обогащать активный словарь относительными прилагательными со значением соотнесенности с продуктами питания, растениями, материалами; притяжательными прилагательными, прилагательными с ласкательным значением.</w:t>
      </w:r>
    </w:p>
    <w:p w:rsidR="00C65FEB" w:rsidRPr="00550F99" w:rsidRDefault="00C65FEB" w:rsidP="001B0DE4">
      <w:pPr>
        <w:spacing w:line="276" w:lineRule="auto"/>
        <w:ind w:right="20" w:firstLine="708"/>
        <w:jc w:val="both"/>
        <w:rPr>
          <w:rFonts w:eastAsia="Times New Roman"/>
          <w:sz w:val="28"/>
          <w:szCs w:val="28"/>
        </w:rPr>
      </w:pPr>
      <w:r w:rsidRPr="00550F99">
        <w:rPr>
          <w:rFonts w:eastAsia="Times New Roman"/>
          <w:sz w:val="28"/>
          <w:szCs w:val="28"/>
        </w:rPr>
        <w:t>Учить сопоставлять предметы и явления и на этой основе обеспечить понимание и использование в речи слов-синонимов и слов-антонимов.</w:t>
      </w:r>
    </w:p>
    <w:p w:rsidR="00C65FEB" w:rsidRPr="00550F99" w:rsidRDefault="00C65FEB" w:rsidP="001B0DE4">
      <w:pPr>
        <w:spacing w:line="276" w:lineRule="auto"/>
        <w:ind w:right="20" w:firstLine="708"/>
        <w:jc w:val="both"/>
        <w:rPr>
          <w:rFonts w:eastAsia="Times New Roman"/>
          <w:sz w:val="28"/>
          <w:szCs w:val="28"/>
        </w:rPr>
      </w:pPr>
      <w:r w:rsidRPr="00550F99">
        <w:rPr>
          <w:rFonts w:eastAsia="Times New Roman"/>
          <w:sz w:val="28"/>
          <w:szCs w:val="28"/>
        </w:rPr>
        <w:t>Расширить понимание значения простых предлогов и активизировать их использование в речи.</w:t>
      </w:r>
    </w:p>
    <w:p w:rsidR="00C65FEB" w:rsidRPr="00550F99" w:rsidRDefault="00C65FEB" w:rsidP="001B0DE4">
      <w:pPr>
        <w:spacing w:line="276" w:lineRule="auto"/>
        <w:ind w:right="20" w:firstLine="708"/>
        <w:jc w:val="both"/>
        <w:rPr>
          <w:rFonts w:eastAsia="Times New Roman"/>
          <w:sz w:val="28"/>
          <w:szCs w:val="28"/>
        </w:rPr>
      </w:pPr>
      <w:r w:rsidRPr="00550F99">
        <w:rPr>
          <w:rFonts w:eastAsia="Times New Roman"/>
          <w:sz w:val="28"/>
          <w:szCs w:val="28"/>
        </w:rPr>
        <w:t>Обеспечить усвоение притяжательных местоимений, определительных местоимений, указательных наречий, количественных и порядковых числительных и их использование в экспрессивной речи.</w:t>
      </w:r>
    </w:p>
    <w:p w:rsidR="00C65FEB" w:rsidRPr="00550F99" w:rsidRDefault="00C65FEB" w:rsidP="001B0DE4">
      <w:pPr>
        <w:spacing w:line="276" w:lineRule="auto"/>
        <w:jc w:val="both"/>
        <w:rPr>
          <w:rFonts w:eastAsia="Times New Roman"/>
          <w:sz w:val="28"/>
          <w:szCs w:val="28"/>
        </w:rPr>
      </w:pPr>
      <w:r w:rsidRPr="00550F99">
        <w:rPr>
          <w:rFonts w:eastAsia="Times New Roman"/>
          <w:sz w:val="28"/>
          <w:szCs w:val="28"/>
        </w:rPr>
        <w:t xml:space="preserve">Закрепить понятие </w:t>
      </w:r>
      <w:r w:rsidRPr="00550F99">
        <w:rPr>
          <w:rFonts w:eastAsia="Times New Roman"/>
          <w:i/>
          <w:sz w:val="28"/>
          <w:szCs w:val="28"/>
        </w:rPr>
        <w:t>слово</w:t>
      </w:r>
      <w:r w:rsidRPr="00550F99">
        <w:rPr>
          <w:rFonts w:eastAsia="Times New Roman"/>
          <w:sz w:val="28"/>
          <w:szCs w:val="28"/>
        </w:rPr>
        <w:t xml:space="preserve"> и умение оперировать им.</w:t>
      </w:r>
    </w:p>
    <w:p w:rsidR="00C65FEB" w:rsidRPr="00550F99" w:rsidRDefault="00C65FEB" w:rsidP="001B0DE4">
      <w:pPr>
        <w:spacing w:line="276" w:lineRule="auto"/>
        <w:jc w:val="both"/>
        <w:rPr>
          <w:rFonts w:eastAsia="Times New Roman"/>
          <w:sz w:val="28"/>
          <w:szCs w:val="28"/>
        </w:rPr>
      </w:pPr>
    </w:p>
    <w:p w:rsidR="00C65FEB" w:rsidRPr="008D723B" w:rsidRDefault="00C65FEB" w:rsidP="008D723B">
      <w:pPr>
        <w:spacing w:line="276" w:lineRule="auto"/>
        <w:ind w:right="20"/>
        <w:jc w:val="both"/>
        <w:rPr>
          <w:rFonts w:eastAsia="Times New Roman"/>
          <w:b/>
          <w:sz w:val="28"/>
          <w:szCs w:val="28"/>
        </w:rPr>
      </w:pPr>
      <w:r w:rsidRPr="00550F99">
        <w:rPr>
          <w:rFonts w:eastAsia="Times New Roman"/>
          <w:b/>
          <w:sz w:val="28"/>
          <w:szCs w:val="28"/>
        </w:rPr>
        <w:t>Ф</w:t>
      </w:r>
      <w:r w:rsidR="00751162">
        <w:rPr>
          <w:rFonts w:eastAsia="Times New Roman"/>
          <w:b/>
          <w:sz w:val="28"/>
          <w:szCs w:val="28"/>
        </w:rPr>
        <w:t xml:space="preserve">ормирование и совершенствование </w:t>
      </w:r>
      <w:r w:rsidR="00751162" w:rsidRPr="00550F99">
        <w:rPr>
          <w:rFonts w:eastAsia="Times New Roman"/>
          <w:b/>
          <w:sz w:val="28"/>
          <w:szCs w:val="28"/>
        </w:rPr>
        <w:t>грамматического строя речи</w:t>
      </w:r>
    </w:p>
    <w:p w:rsidR="00C65FEB" w:rsidRPr="00550F99" w:rsidRDefault="00C65FEB" w:rsidP="001B0DE4">
      <w:pPr>
        <w:spacing w:line="276" w:lineRule="auto"/>
        <w:ind w:firstLine="708"/>
        <w:jc w:val="both"/>
        <w:rPr>
          <w:rFonts w:eastAsia="Times New Roman"/>
          <w:sz w:val="28"/>
          <w:szCs w:val="28"/>
        </w:rPr>
      </w:pPr>
      <w:r w:rsidRPr="00550F99">
        <w:rPr>
          <w:rFonts w:eastAsia="Times New Roman"/>
          <w:sz w:val="28"/>
          <w:szCs w:val="28"/>
        </w:rPr>
        <w:t>Обеспечить дальнейшее усвоение и использование в экспрессивной речи некоторых форм словоизменения: окончаний имен существительных в единственном и 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w:t>
      </w:r>
    </w:p>
    <w:p w:rsidR="00C65FEB" w:rsidRPr="00550F99" w:rsidRDefault="00C65FEB" w:rsidP="001B0DE4">
      <w:pPr>
        <w:spacing w:line="276" w:lineRule="auto"/>
        <w:ind w:firstLine="708"/>
        <w:jc w:val="both"/>
        <w:rPr>
          <w:rFonts w:eastAsia="Times New Roman"/>
          <w:sz w:val="28"/>
          <w:szCs w:val="28"/>
        </w:rPr>
      </w:pPr>
      <w:r w:rsidRPr="00550F99">
        <w:rPr>
          <w:rFonts w:eastAsia="Times New Roman"/>
          <w:sz w:val="28"/>
          <w:szCs w:val="28"/>
        </w:rPr>
        <w:t xml:space="preserve">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уменьшительно-ласкательными суффиксами, существительных с суффиксами </w:t>
      </w:r>
      <w:r w:rsidRPr="00550F99">
        <w:rPr>
          <w:rFonts w:eastAsia="Times New Roman"/>
          <w:i/>
          <w:sz w:val="28"/>
          <w:szCs w:val="28"/>
        </w:rPr>
        <w:t>-онок,-енок, -ат,-ят</w:t>
      </w:r>
      <w:r w:rsidRPr="00550F99">
        <w:rPr>
          <w:rFonts w:eastAsia="Times New Roman"/>
          <w:sz w:val="28"/>
          <w:szCs w:val="28"/>
        </w:rPr>
        <w:t>, глаголов с различными приставками.</w:t>
      </w:r>
    </w:p>
    <w:p w:rsidR="00C65FEB" w:rsidRPr="00550F99" w:rsidRDefault="00C65FEB" w:rsidP="001B0DE4">
      <w:pPr>
        <w:spacing w:line="276" w:lineRule="auto"/>
        <w:ind w:right="20" w:firstLine="708"/>
        <w:jc w:val="both"/>
        <w:rPr>
          <w:rFonts w:eastAsia="Times New Roman"/>
          <w:sz w:val="28"/>
          <w:szCs w:val="28"/>
        </w:rPr>
      </w:pPr>
      <w:r w:rsidRPr="00550F99">
        <w:rPr>
          <w:rFonts w:eastAsia="Times New Roman"/>
          <w:sz w:val="28"/>
          <w:szCs w:val="28"/>
        </w:rPr>
        <w:lastRenderedPageBreak/>
        <w:t>Научить образовывать и использовать в экспрессивной речи относительные и притяжательные прилагательные.</w:t>
      </w:r>
    </w:p>
    <w:p w:rsidR="00C65FEB" w:rsidRPr="00550F99" w:rsidRDefault="00C65FEB" w:rsidP="001B0DE4">
      <w:pPr>
        <w:spacing w:line="276" w:lineRule="auto"/>
        <w:ind w:firstLine="708"/>
        <w:jc w:val="both"/>
        <w:rPr>
          <w:rFonts w:eastAsia="Times New Roman"/>
          <w:sz w:val="28"/>
          <w:szCs w:val="28"/>
        </w:rPr>
      </w:pPr>
      <w:r w:rsidRPr="00550F99">
        <w:rPr>
          <w:rFonts w:eastAsia="Times New Roman"/>
          <w:sz w:val="28"/>
          <w:szCs w:val="28"/>
        </w:rPr>
        <w:t>Совершенствовать навык согласования прилагательных и числительных с существительными в роде, числе, падеже.</w:t>
      </w:r>
    </w:p>
    <w:p w:rsidR="00C65FEB" w:rsidRPr="00550F99" w:rsidRDefault="00C65FEB" w:rsidP="001B0DE4">
      <w:pPr>
        <w:spacing w:line="276" w:lineRule="auto"/>
        <w:ind w:right="20" w:firstLine="708"/>
        <w:jc w:val="both"/>
        <w:rPr>
          <w:rFonts w:eastAsia="Times New Roman"/>
          <w:sz w:val="28"/>
          <w:szCs w:val="28"/>
        </w:rPr>
      </w:pPr>
      <w:r w:rsidRPr="00550F99">
        <w:rPr>
          <w:rFonts w:eastAsia="Times New Roman"/>
          <w:sz w:val="28"/>
          <w:szCs w:val="28"/>
        </w:rPr>
        <w:t>Совершенствовать умение составлять простые предложения по вопросам, по картинке и по демонстрации действия, распространять их однородными членами.</w:t>
      </w:r>
    </w:p>
    <w:p w:rsidR="00C65FEB" w:rsidRPr="00550F99" w:rsidRDefault="00C65FEB" w:rsidP="001B0DE4">
      <w:pPr>
        <w:spacing w:line="276" w:lineRule="auto"/>
        <w:ind w:right="20" w:firstLine="708"/>
        <w:jc w:val="both"/>
        <w:rPr>
          <w:rFonts w:eastAsia="Times New Roman"/>
          <w:sz w:val="28"/>
          <w:szCs w:val="28"/>
        </w:rPr>
      </w:pPr>
      <w:r w:rsidRPr="00550F99">
        <w:rPr>
          <w:rFonts w:eastAsia="Times New Roman"/>
          <w:sz w:val="28"/>
          <w:szCs w:val="28"/>
        </w:rPr>
        <w:t>Сформировать умение составлять простые предложения с противительными союзами, сложносочиненные и сложноподчиненные предложения.</w:t>
      </w:r>
    </w:p>
    <w:p w:rsidR="00C65FEB" w:rsidRPr="00550F99" w:rsidRDefault="00C65FEB" w:rsidP="001B0DE4">
      <w:pPr>
        <w:spacing w:line="276" w:lineRule="auto"/>
        <w:ind w:right="20" w:firstLine="708"/>
        <w:jc w:val="both"/>
        <w:rPr>
          <w:rFonts w:eastAsia="Times New Roman"/>
          <w:sz w:val="28"/>
          <w:szCs w:val="28"/>
        </w:rPr>
      </w:pPr>
      <w:r w:rsidRPr="00550F99">
        <w:rPr>
          <w:rFonts w:eastAsia="Times New Roman"/>
          <w:sz w:val="28"/>
          <w:szCs w:val="28"/>
        </w:rPr>
        <w:t xml:space="preserve">Сформировать понятие </w:t>
      </w:r>
      <w:r w:rsidRPr="00550F99">
        <w:rPr>
          <w:rFonts w:eastAsia="Times New Roman"/>
          <w:i/>
          <w:sz w:val="28"/>
          <w:szCs w:val="28"/>
        </w:rPr>
        <w:t>предложение</w:t>
      </w:r>
      <w:r w:rsidRPr="00550F99">
        <w:rPr>
          <w:rFonts w:eastAsia="Times New Roman"/>
          <w:sz w:val="28"/>
          <w:szCs w:val="28"/>
        </w:rPr>
        <w:t xml:space="preserve"> и умение оперировать им, а также навык анализа простого двусоставного предложения из двух-трех слов (без предлога).</w:t>
      </w:r>
    </w:p>
    <w:p w:rsidR="00C65FEB" w:rsidRPr="00550F99" w:rsidRDefault="00C65FEB" w:rsidP="001B0DE4">
      <w:pPr>
        <w:spacing w:line="276" w:lineRule="auto"/>
        <w:jc w:val="both"/>
        <w:rPr>
          <w:rFonts w:eastAsia="Times New Roman"/>
          <w:sz w:val="28"/>
          <w:szCs w:val="28"/>
        </w:rPr>
      </w:pPr>
    </w:p>
    <w:p w:rsidR="00C65FEB" w:rsidRPr="008D723B" w:rsidRDefault="008D723B" w:rsidP="001B0DE4">
      <w:pPr>
        <w:spacing w:line="276" w:lineRule="auto"/>
        <w:jc w:val="both"/>
        <w:rPr>
          <w:rFonts w:eastAsia="Times New Roman"/>
          <w:b/>
          <w:sz w:val="28"/>
          <w:szCs w:val="28"/>
        </w:rPr>
      </w:pPr>
      <w:r w:rsidRPr="00550F99">
        <w:rPr>
          <w:rFonts w:eastAsia="Times New Roman"/>
          <w:b/>
          <w:sz w:val="28"/>
          <w:szCs w:val="28"/>
        </w:rPr>
        <w:t>Развитие фонетико-фонематической системы языка</w:t>
      </w:r>
      <w:r>
        <w:rPr>
          <w:rFonts w:eastAsia="Times New Roman"/>
          <w:b/>
          <w:sz w:val="28"/>
          <w:szCs w:val="28"/>
        </w:rPr>
        <w:t xml:space="preserve"> и </w:t>
      </w:r>
      <w:r w:rsidRPr="00550F99">
        <w:rPr>
          <w:rFonts w:eastAsia="Times New Roman"/>
          <w:b/>
          <w:sz w:val="28"/>
          <w:szCs w:val="28"/>
        </w:rPr>
        <w:t>навыков языкового анализа</w:t>
      </w:r>
    </w:p>
    <w:p w:rsidR="00C65FEB" w:rsidRPr="00550F99" w:rsidRDefault="00C65FEB" w:rsidP="001B0DE4">
      <w:pPr>
        <w:spacing w:line="276" w:lineRule="auto"/>
        <w:jc w:val="both"/>
        <w:rPr>
          <w:rFonts w:eastAsia="Times New Roman"/>
          <w:b/>
          <w:sz w:val="28"/>
          <w:szCs w:val="28"/>
        </w:rPr>
      </w:pPr>
      <w:r w:rsidRPr="00550F99">
        <w:rPr>
          <w:rFonts w:eastAsia="Times New Roman"/>
          <w:b/>
          <w:sz w:val="28"/>
          <w:szCs w:val="28"/>
        </w:rPr>
        <w:t>Развитие просодической стороны речи</w:t>
      </w:r>
    </w:p>
    <w:p w:rsidR="00C65FEB" w:rsidRPr="00550F99" w:rsidRDefault="00C65FEB" w:rsidP="001B0DE4">
      <w:pPr>
        <w:spacing w:line="276" w:lineRule="auto"/>
        <w:ind w:firstLine="700"/>
        <w:jc w:val="both"/>
        <w:rPr>
          <w:rFonts w:eastAsia="Times New Roman"/>
          <w:sz w:val="28"/>
          <w:szCs w:val="28"/>
        </w:rPr>
      </w:pPr>
      <w:r w:rsidRPr="00550F99">
        <w:rPr>
          <w:rFonts w:eastAsia="Times New Roman"/>
          <w:sz w:val="28"/>
          <w:szCs w:val="28"/>
        </w:rPr>
        <w:t>Формировать правильное речевое дыхание и длительный ротовой выдох.</w:t>
      </w:r>
    </w:p>
    <w:p w:rsidR="00C65FEB" w:rsidRPr="00550F99" w:rsidRDefault="00C65FEB" w:rsidP="001B0DE4">
      <w:pPr>
        <w:spacing w:line="276" w:lineRule="auto"/>
        <w:jc w:val="both"/>
        <w:rPr>
          <w:rFonts w:eastAsia="Times New Roman"/>
          <w:sz w:val="28"/>
          <w:szCs w:val="28"/>
        </w:rPr>
      </w:pPr>
      <w:r w:rsidRPr="00550F99">
        <w:rPr>
          <w:rFonts w:eastAsia="Times New Roman"/>
          <w:sz w:val="28"/>
          <w:szCs w:val="28"/>
        </w:rPr>
        <w:t>Закрепить навык мягкого голосоведения.</w:t>
      </w:r>
    </w:p>
    <w:p w:rsidR="00C65FEB" w:rsidRPr="00550F99" w:rsidRDefault="00C65FEB" w:rsidP="001B0DE4">
      <w:pPr>
        <w:spacing w:line="276" w:lineRule="auto"/>
        <w:ind w:right="20" w:firstLine="708"/>
        <w:jc w:val="both"/>
        <w:rPr>
          <w:rFonts w:eastAsia="Times New Roman"/>
          <w:sz w:val="28"/>
          <w:szCs w:val="28"/>
        </w:rPr>
      </w:pPr>
      <w:r w:rsidRPr="00550F99">
        <w:rPr>
          <w:rFonts w:eastAsia="Times New Roman"/>
          <w:sz w:val="28"/>
          <w:szCs w:val="28"/>
        </w:rPr>
        <w:t>Воспитывать умеренный темп речи по подражанию педагогу и в упражнениях на координацию речи с движением.</w:t>
      </w:r>
    </w:p>
    <w:p w:rsidR="00C65FEB" w:rsidRPr="00550F99" w:rsidRDefault="00C65FEB" w:rsidP="001B0DE4">
      <w:pPr>
        <w:spacing w:line="276" w:lineRule="auto"/>
        <w:ind w:right="20" w:firstLine="708"/>
        <w:jc w:val="both"/>
        <w:rPr>
          <w:rFonts w:eastAsia="Times New Roman"/>
          <w:sz w:val="28"/>
          <w:szCs w:val="28"/>
        </w:rPr>
      </w:pPr>
      <w:r w:rsidRPr="00550F99">
        <w:rPr>
          <w:rFonts w:eastAsia="Times New Roman"/>
          <w:sz w:val="28"/>
          <w:szCs w:val="28"/>
        </w:rPr>
        <w:t>Развивать ритмичность речи, ее интонационную выразительность, модуляцию голоса.</w:t>
      </w:r>
    </w:p>
    <w:p w:rsidR="00C65FEB" w:rsidRPr="00550F99" w:rsidRDefault="00C65FEB" w:rsidP="001B0DE4">
      <w:pPr>
        <w:spacing w:line="276" w:lineRule="auto"/>
        <w:jc w:val="both"/>
        <w:rPr>
          <w:rFonts w:eastAsia="Times New Roman"/>
          <w:b/>
          <w:sz w:val="28"/>
          <w:szCs w:val="28"/>
        </w:rPr>
      </w:pPr>
      <w:r w:rsidRPr="00550F99">
        <w:rPr>
          <w:rFonts w:eastAsia="Times New Roman"/>
          <w:b/>
          <w:sz w:val="28"/>
          <w:szCs w:val="28"/>
        </w:rPr>
        <w:t>Коррекция произносительной стороны речи</w:t>
      </w:r>
    </w:p>
    <w:p w:rsidR="00C65FEB" w:rsidRPr="00550F99" w:rsidRDefault="00C65FEB" w:rsidP="001B0DE4">
      <w:pPr>
        <w:spacing w:line="276" w:lineRule="auto"/>
        <w:ind w:right="20" w:firstLine="708"/>
        <w:jc w:val="both"/>
        <w:rPr>
          <w:rFonts w:eastAsia="Times New Roman"/>
          <w:sz w:val="28"/>
          <w:szCs w:val="28"/>
        </w:rPr>
      </w:pPr>
      <w:r w:rsidRPr="00550F99">
        <w:rPr>
          <w:rFonts w:eastAsia="Times New Roman"/>
          <w:sz w:val="28"/>
          <w:szCs w:val="28"/>
        </w:rPr>
        <w:t>Закрепить правильное произношение имеющихся звуков в игровой и свободной речевой деятельности.</w:t>
      </w:r>
    </w:p>
    <w:p w:rsidR="00C65FEB" w:rsidRPr="00550F99" w:rsidRDefault="00C65FEB" w:rsidP="001B0DE4">
      <w:pPr>
        <w:spacing w:line="276" w:lineRule="auto"/>
        <w:ind w:right="20" w:firstLine="708"/>
        <w:jc w:val="both"/>
        <w:rPr>
          <w:rFonts w:eastAsia="Times New Roman"/>
          <w:sz w:val="28"/>
          <w:szCs w:val="28"/>
        </w:rPr>
      </w:pPr>
      <w:r w:rsidRPr="00550F99">
        <w:rPr>
          <w:rFonts w:eastAsia="Times New Roman"/>
          <w:sz w:val="28"/>
          <w:szCs w:val="28"/>
        </w:rPr>
        <w:t>Активизировать движения речевого аппарата, готовить его к формированию звуков всех групп.</w:t>
      </w:r>
    </w:p>
    <w:p w:rsidR="00C65FEB" w:rsidRPr="00550F99" w:rsidRDefault="00C65FEB" w:rsidP="001B0DE4">
      <w:pPr>
        <w:spacing w:line="276" w:lineRule="auto"/>
        <w:ind w:firstLine="708"/>
        <w:jc w:val="both"/>
        <w:rPr>
          <w:rFonts w:eastAsia="Times New Roman"/>
          <w:sz w:val="28"/>
          <w:szCs w:val="28"/>
        </w:rPr>
      </w:pPr>
      <w:r w:rsidRPr="00550F99">
        <w:rPr>
          <w:rFonts w:eastAsia="Times New Roman"/>
          <w:sz w:val="28"/>
          <w:szCs w:val="28"/>
        </w:rPr>
        <w:t>Сформировать правильные уклады шипящих, аффрикат, йотированных и сонорных звуков, автоматизировать поставленные звуки в свободной речевой и игровой деятельности</w:t>
      </w:r>
    </w:p>
    <w:p w:rsidR="00C65FEB" w:rsidRPr="00550F99" w:rsidRDefault="00C65FEB" w:rsidP="001B0DE4">
      <w:pPr>
        <w:spacing w:line="276" w:lineRule="auto"/>
        <w:jc w:val="both"/>
        <w:rPr>
          <w:rFonts w:eastAsia="Times New Roman"/>
          <w:b/>
          <w:sz w:val="28"/>
          <w:szCs w:val="28"/>
        </w:rPr>
      </w:pPr>
      <w:r w:rsidRPr="00550F99">
        <w:rPr>
          <w:rFonts w:eastAsia="Times New Roman"/>
          <w:b/>
          <w:sz w:val="28"/>
          <w:szCs w:val="28"/>
        </w:rPr>
        <w:t>Работа над слоговой структурой слова</w:t>
      </w:r>
    </w:p>
    <w:p w:rsidR="00C65FEB" w:rsidRPr="00550F99" w:rsidRDefault="00C65FEB" w:rsidP="001B0DE4">
      <w:pPr>
        <w:spacing w:line="276" w:lineRule="auto"/>
        <w:ind w:right="20" w:firstLine="708"/>
        <w:jc w:val="both"/>
        <w:rPr>
          <w:rFonts w:eastAsia="Times New Roman"/>
          <w:sz w:val="28"/>
          <w:szCs w:val="28"/>
        </w:rPr>
      </w:pPr>
      <w:r w:rsidRPr="00550F99">
        <w:rPr>
          <w:rFonts w:eastAsia="Times New Roman"/>
          <w:sz w:val="28"/>
          <w:szCs w:val="28"/>
        </w:rPr>
        <w:t>Cовершенствовать умение различать на слух длинные и короткие слова. Учить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w:t>
      </w:r>
    </w:p>
    <w:p w:rsidR="00C65FEB" w:rsidRPr="00550F99" w:rsidRDefault="00C65FEB" w:rsidP="001B0DE4">
      <w:pPr>
        <w:spacing w:line="276" w:lineRule="auto"/>
        <w:ind w:right="20" w:firstLine="708"/>
        <w:jc w:val="both"/>
        <w:rPr>
          <w:rFonts w:eastAsia="Times New Roman"/>
          <w:sz w:val="28"/>
          <w:szCs w:val="28"/>
        </w:rPr>
      </w:pPr>
      <w:r w:rsidRPr="00550F99">
        <w:rPr>
          <w:rFonts w:eastAsia="Times New Roman"/>
          <w:sz w:val="28"/>
          <w:szCs w:val="28"/>
        </w:rPr>
        <w:t>Обеспечить дальнейшее усвоение и использование в речи слов различной звукослоговой структуры.</w:t>
      </w:r>
    </w:p>
    <w:p w:rsidR="00C65FEB" w:rsidRPr="00550F99" w:rsidRDefault="00C65FEB" w:rsidP="001B0DE4">
      <w:pPr>
        <w:spacing w:line="276" w:lineRule="auto"/>
        <w:ind w:right="20" w:firstLine="708"/>
        <w:jc w:val="both"/>
        <w:rPr>
          <w:rFonts w:eastAsia="Times New Roman"/>
          <w:sz w:val="28"/>
          <w:szCs w:val="28"/>
        </w:rPr>
      </w:pPr>
      <w:r w:rsidRPr="00550F99">
        <w:rPr>
          <w:rFonts w:eastAsia="Times New Roman"/>
          <w:sz w:val="28"/>
          <w:szCs w:val="28"/>
        </w:rPr>
        <w:lastRenderedPageBreak/>
        <w:t>Сформировать навыки слогового анализа и синтеза слов, состоящих из двух слогов, одного слога, трех слогов.</w:t>
      </w:r>
    </w:p>
    <w:p w:rsidR="00C65FEB" w:rsidRPr="00550F99" w:rsidRDefault="00C65FEB" w:rsidP="001B0DE4">
      <w:pPr>
        <w:spacing w:line="276" w:lineRule="auto"/>
        <w:jc w:val="both"/>
        <w:rPr>
          <w:rFonts w:eastAsia="Times New Roman"/>
          <w:sz w:val="28"/>
          <w:szCs w:val="28"/>
        </w:rPr>
      </w:pPr>
      <w:r w:rsidRPr="00550F99">
        <w:rPr>
          <w:rFonts w:eastAsia="Times New Roman"/>
          <w:sz w:val="28"/>
          <w:szCs w:val="28"/>
        </w:rPr>
        <w:t xml:space="preserve">Закрепить понятие </w:t>
      </w:r>
      <w:r w:rsidRPr="00550F99">
        <w:rPr>
          <w:rFonts w:eastAsia="Times New Roman"/>
          <w:i/>
          <w:sz w:val="28"/>
          <w:szCs w:val="28"/>
        </w:rPr>
        <w:t>слог</w:t>
      </w:r>
      <w:r w:rsidRPr="00550F99">
        <w:rPr>
          <w:rFonts w:eastAsia="Times New Roman"/>
          <w:sz w:val="28"/>
          <w:szCs w:val="28"/>
        </w:rPr>
        <w:t xml:space="preserve"> и умение оперировать им.</w:t>
      </w:r>
    </w:p>
    <w:p w:rsidR="00C65FEB" w:rsidRPr="00550F99" w:rsidRDefault="00C65FEB" w:rsidP="001B0DE4">
      <w:pPr>
        <w:spacing w:line="276" w:lineRule="auto"/>
        <w:ind w:firstLine="708"/>
        <w:jc w:val="both"/>
        <w:rPr>
          <w:rFonts w:eastAsia="Times New Roman"/>
          <w:b/>
          <w:sz w:val="28"/>
          <w:szCs w:val="28"/>
        </w:rPr>
      </w:pPr>
      <w:r w:rsidRPr="00550F99">
        <w:rPr>
          <w:rFonts w:eastAsia="Times New Roman"/>
          <w:b/>
          <w:sz w:val="28"/>
          <w:szCs w:val="28"/>
        </w:rPr>
        <w:t>Совершенствование фонематического восприятия, навыков звукового анализа и синтеза</w:t>
      </w:r>
    </w:p>
    <w:p w:rsidR="00C65FEB" w:rsidRPr="00550F99" w:rsidRDefault="00C65FEB" w:rsidP="001B0DE4">
      <w:pPr>
        <w:spacing w:line="276" w:lineRule="auto"/>
        <w:jc w:val="both"/>
        <w:rPr>
          <w:rFonts w:eastAsia="Times New Roman"/>
          <w:sz w:val="28"/>
          <w:szCs w:val="28"/>
        </w:rPr>
      </w:pPr>
      <w:r w:rsidRPr="00550F99">
        <w:rPr>
          <w:rFonts w:eastAsia="Times New Roman"/>
          <w:sz w:val="28"/>
          <w:szCs w:val="28"/>
        </w:rPr>
        <w:t>Совершенствовать умение различать на слух гласные звуки.</w:t>
      </w:r>
    </w:p>
    <w:p w:rsidR="00C65FEB" w:rsidRPr="00550F99" w:rsidRDefault="00C65FEB" w:rsidP="001B0DE4">
      <w:pPr>
        <w:spacing w:line="276" w:lineRule="auto"/>
        <w:ind w:right="20" w:firstLine="708"/>
        <w:jc w:val="both"/>
        <w:rPr>
          <w:rFonts w:eastAsia="Times New Roman"/>
          <w:sz w:val="28"/>
          <w:szCs w:val="28"/>
        </w:rPr>
      </w:pPr>
      <w:r w:rsidRPr="00550F99">
        <w:rPr>
          <w:rFonts w:eastAsia="Times New Roman"/>
          <w:sz w:val="28"/>
          <w:szCs w:val="28"/>
        </w:rPr>
        <w:t>Закрепить представления о гласных и согласных звуках, их отличительных признаках. Упражнять в различении на слух гласных и согласных звуков, в подборе слов на заданные гласные и согласные звуки.</w:t>
      </w:r>
    </w:p>
    <w:p w:rsidR="00C65FEB" w:rsidRPr="00550F99" w:rsidRDefault="00C65FEB" w:rsidP="001B0DE4">
      <w:pPr>
        <w:spacing w:line="276" w:lineRule="auto"/>
        <w:ind w:firstLine="708"/>
        <w:jc w:val="both"/>
        <w:rPr>
          <w:rFonts w:eastAsia="Times New Roman"/>
          <w:sz w:val="28"/>
          <w:szCs w:val="28"/>
        </w:rPr>
      </w:pPr>
      <w:r w:rsidRPr="00550F99">
        <w:rPr>
          <w:rFonts w:eastAsia="Times New Roman"/>
          <w:sz w:val="28"/>
          <w:szCs w:val="28"/>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C65FEB" w:rsidRPr="00550F99" w:rsidRDefault="00C65FEB" w:rsidP="001B0DE4">
      <w:pPr>
        <w:spacing w:line="276" w:lineRule="auto"/>
        <w:ind w:right="20" w:firstLine="708"/>
        <w:jc w:val="both"/>
        <w:rPr>
          <w:rFonts w:eastAsia="Times New Roman"/>
          <w:sz w:val="28"/>
          <w:szCs w:val="28"/>
        </w:rPr>
      </w:pPr>
      <w:r w:rsidRPr="00550F99">
        <w:rPr>
          <w:rFonts w:eastAsia="Times New Roman"/>
          <w:sz w:val="28"/>
          <w:szCs w:val="28"/>
        </w:rPr>
        <w:t>Закреплять навык выделения заданных звуков из ряда звуков, гласных из начала слова, согласных из конца и начала слова.</w:t>
      </w:r>
    </w:p>
    <w:p w:rsidR="00C65FEB" w:rsidRPr="00550F99" w:rsidRDefault="00C65FEB" w:rsidP="001B0DE4">
      <w:pPr>
        <w:spacing w:line="276" w:lineRule="auto"/>
        <w:ind w:right="20" w:firstLine="708"/>
        <w:jc w:val="both"/>
        <w:rPr>
          <w:rFonts w:eastAsia="Times New Roman"/>
          <w:sz w:val="28"/>
          <w:szCs w:val="28"/>
        </w:rPr>
      </w:pPr>
      <w:r w:rsidRPr="00550F99">
        <w:rPr>
          <w:rFonts w:eastAsia="Times New Roman"/>
          <w:sz w:val="28"/>
          <w:szCs w:val="28"/>
        </w:rPr>
        <w:t>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w:t>
      </w:r>
    </w:p>
    <w:p w:rsidR="00C65FEB" w:rsidRPr="00550F99" w:rsidRDefault="00C65FEB" w:rsidP="001B0DE4">
      <w:pPr>
        <w:spacing w:line="276" w:lineRule="auto"/>
        <w:ind w:firstLine="708"/>
        <w:jc w:val="both"/>
        <w:rPr>
          <w:rFonts w:eastAsia="Times New Roman"/>
          <w:sz w:val="28"/>
          <w:szCs w:val="28"/>
        </w:rPr>
      </w:pPr>
      <w:r w:rsidRPr="00550F99">
        <w:rPr>
          <w:rFonts w:eastAsia="Times New Roman"/>
          <w:sz w:val="28"/>
          <w:szCs w:val="28"/>
        </w:rPr>
        <w:t>Формировать навык различения согласных звуков по признакам: глухой — звонкий, твердый — мягкий.</w:t>
      </w:r>
    </w:p>
    <w:p w:rsidR="00C65FEB" w:rsidRPr="00550F99" w:rsidRDefault="00C65FEB" w:rsidP="001B0DE4">
      <w:pPr>
        <w:spacing w:line="276" w:lineRule="auto"/>
        <w:jc w:val="both"/>
        <w:rPr>
          <w:rFonts w:eastAsia="Times New Roman"/>
          <w:i/>
          <w:sz w:val="28"/>
          <w:szCs w:val="28"/>
        </w:rPr>
      </w:pPr>
      <w:r w:rsidRPr="00550F99">
        <w:rPr>
          <w:rFonts w:eastAsia="Times New Roman"/>
          <w:sz w:val="28"/>
          <w:szCs w:val="28"/>
        </w:rPr>
        <w:t xml:space="preserve">Закрепить понятия </w:t>
      </w:r>
      <w:r w:rsidRPr="00550F99">
        <w:rPr>
          <w:rFonts w:eastAsia="Times New Roman"/>
          <w:i/>
          <w:sz w:val="28"/>
          <w:szCs w:val="28"/>
        </w:rPr>
        <w:t>звук, гласный звук, согласный звук.</w:t>
      </w:r>
    </w:p>
    <w:p w:rsidR="008C4AE0" w:rsidRPr="008D723B" w:rsidRDefault="00C65FEB" w:rsidP="008D723B">
      <w:pPr>
        <w:spacing w:line="276" w:lineRule="auto"/>
        <w:ind w:firstLine="708"/>
        <w:jc w:val="both"/>
        <w:rPr>
          <w:rFonts w:eastAsia="Times New Roman"/>
          <w:i/>
          <w:sz w:val="28"/>
          <w:szCs w:val="28"/>
        </w:rPr>
      </w:pPr>
      <w:r w:rsidRPr="00550F99">
        <w:rPr>
          <w:rFonts w:eastAsia="Times New Roman"/>
          <w:sz w:val="28"/>
          <w:szCs w:val="28"/>
        </w:rPr>
        <w:t xml:space="preserve">Сформировать понятия </w:t>
      </w:r>
      <w:r w:rsidRPr="00550F99">
        <w:rPr>
          <w:rFonts w:eastAsia="Times New Roman"/>
          <w:i/>
          <w:sz w:val="28"/>
          <w:szCs w:val="28"/>
        </w:rPr>
        <w:t>звонкий согласный звук, глухой согласный звук, мягкий согласный</w:t>
      </w:r>
      <w:r w:rsidR="008D723B">
        <w:rPr>
          <w:rFonts w:eastAsia="Times New Roman"/>
          <w:i/>
          <w:sz w:val="28"/>
          <w:szCs w:val="28"/>
        </w:rPr>
        <w:t xml:space="preserve"> звук, твердый согласный звук.</w:t>
      </w:r>
    </w:p>
    <w:p w:rsidR="00C65FEB" w:rsidRPr="00550F99" w:rsidRDefault="008D723B" w:rsidP="001B0DE4">
      <w:pPr>
        <w:spacing w:line="276" w:lineRule="auto"/>
        <w:jc w:val="both"/>
        <w:rPr>
          <w:rFonts w:eastAsia="Times New Roman"/>
          <w:b/>
          <w:sz w:val="28"/>
          <w:szCs w:val="28"/>
        </w:rPr>
      </w:pPr>
      <w:r w:rsidRPr="00550F99">
        <w:rPr>
          <w:rFonts w:eastAsia="Times New Roman"/>
          <w:b/>
          <w:sz w:val="28"/>
          <w:szCs w:val="28"/>
        </w:rPr>
        <w:t>Обучение элементам грамоты</w:t>
      </w:r>
    </w:p>
    <w:p w:rsidR="00C65FEB" w:rsidRPr="00550F99" w:rsidRDefault="00C65FEB" w:rsidP="001B0DE4">
      <w:pPr>
        <w:spacing w:line="276" w:lineRule="auto"/>
        <w:ind w:right="20" w:firstLine="708"/>
        <w:jc w:val="both"/>
        <w:rPr>
          <w:rFonts w:eastAsia="Times New Roman"/>
          <w:sz w:val="28"/>
          <w:szCs w:val="28"/>
        </w:rPr>
      </w:pPr>
      <w:r w:rsidRPr="00550F99">
        <w:rPr>
          <w:rFonts w:eastAsia="Times New Roman"/>
          <w:sz w:val="28"/>
          <w:szCs w:val="28"/>
        </w:rPr>
        <w:t>Cформировать понятие буквы и представление о том, чем звук отличается от буквы. Познакомить с гласными буквами А, У, О, И, Ы, Э,  с согласными буквами М, Н, П, Т, К</w:t>
      </w:r>
    </w:p>
    <w:p w:rsidR="00C65FEB" w:rsidRPr="00550F99" w:rsidRDefault="00C65FEB" w:rsidP="001B0DE4">
      <w:pPr>
        <w:spacing w:line="276" w:lineRule="auto"/>
        <w:ind w:right="20" w:firstLine="708"/>
        <w:jc w:val="both"/>
        <w:rPr>
          <w:rFonts w:eastAsia="Times New Roman"/>
          <w:sz w:val="28"/>
          <w:szCs w:val="28"/>
        </w:rPr>
      </w:pPr>
      <w:r w:rsidRPr="00550F99">
        <w:rPr>
          <w:rFonts w:eastAsia="Times New Roman"/>
          <w:sz w:val="28"/>
          <w:szCs w:val="28"/>
        </w:rPr>
        <w:t>Сформировать навыки составления букв из палочек, выкладывания из шнурочка и мозаики, лепки из пластилина, «рисования» по тонкому слою манки и в воздухе.</w:t>
      </w:r>
    </w:p>
    <w:p w:rsidR="00C65FEB" w:rsidRPr="00550F99" w:rsidRDefault="00C65FEB" w:rsidP="001B0DE4">
      <w:pPr>
        <w:spacing w:line="276" w:lineRule="auto"/>
        <w:ind w:right="20" w:firstLine="708"/>
        <w:jc w:val="both"/>
        <w:rPr>
          <w:rFonts w:eastAsia="Times New Roman"/>
          <w:sz w:val="28"/>
          <w:szCs w:val="28"/>
        </w:rPr>
      </w:pPr>
      <w:r w:rsidRPr="00550F99">
        <w:rPr>
          <w:rFonts w:eastAsia="Times New Roman"/>
          <w:sz w:val="28"/>
          <w:szCs w:val="28"/>
        </w:rPr>
        <w:t>Научить узнавать пройденные буквы, изображенные с недостающими элементами; находить знакомые буквы в ряду правильно и зеркально изображенных букв.</w:t>
      </w:r>
    </w:p>
    <w:p w:rsidR="00C65FEB" w:rsidRPr="00550F99" w:rsidRDefault="00C65FEB" w:rsidP="008D723B">
      <w:pPr>
        <w:spacing w:line="276" w:lineRule="auto"/>
        <w:ind w:right="20" w:firstLine="708"/>
        <w:jc w:val="both"/>
        <w:rPr>
          <w:rFonts w:eastAsia="Times New Roman"/>
          <w:sz w:val="28"/>
          <w:szCs w:val="28"/>
        </w:rPr>
      </w:pPr>
      <w:r w:rsidRPr="00550F99">
        <w:rPr>
          <w:rFonts w:eastAsia="Times New Roman"/>
          <w:sz w:val="28"/>
          <w:szCs w:val="28"/>
        </w:rPr>
        <w:t>Сформировать навыки составления и чтения слияний гласных, закрытых и открытых слогов и слов с пройденными буквами, осознанного чтения коротких слов.</w:t>
      </w:r>
    </w:p>
    <w:p w:rsidR="00C65FEB" w:rsidRPr="008D723B" w:rsidRDefault="008D723B" w:rsidP="008D723B">
      <w:pPr>
        <w:spacing w:line="276" w:lineRule="auto"/>
        <w:ind w:right="-2"/>
        <w:jc w:val="both"/>
        <w:rPr>
          <w:rFonts w:eastAsia="Times New Roman"/>
          <w:b/>
          <w:sz w:val="28"/>
          <w:szCs w:val="28"/>
        </w:rPr>
      </w:pPr>
      <w:r w:rsidRPr="00550F99">
        <w:rPr>
          <w:rFonts w:eastAsia="Times New Roman"/>
          <w:b/>
          <w:sz w:val="28"/>
          <w:szCs w:val="28"/>
        </w:rPr>
        <w:t>Развитие связной речи и речевого общения</w:t>
      </w:r>
    </w:p>
    <w:p w:rsidR="00C65FEB" w:rsidRPr="00550F99" w:rsidRDefault="00C65FEB" w:rsidP="001B0DE4">
      <w:pPr>
        <w:spacing w:line="276" w:lineRule="auto"/>
        <w:ind w:right="20" w:firstLine="708"/>
        <w:jc w:val="both"/>
        <w:rPr>
          <w:rFonts w:eastAsia="Times New Roman"/>
          <w:sz w:val="28"/>
          <w:szCs w:val="28"/>
        </w:rPr>
      </w:pPr>
      <w:r w:rsidRPr="00550F99">
        <w:rPr>
          <w:rFonts w:eastAsia="Times New Roman"/>
          <w:sz w:val="28"/>
          <w:szCs w:val="28"/>
        </w:rPr>
        <w:t>Воспитывать активное произвольное внимание к речи, совершенствовать умение вслушиваться в обращенную речь, понимать ее содержание, слышать ошибки в чужой и своей речи.</w:t>
      </w:r>
    </w:p>
    <w:p w:rsidR="00C65FEB" w:rsidRPr="00550F99" w:rsidRDefault="00C65FEB" w:rsidP="001B0DE4">
      <w:pPr>
        <w:spacing w:line="276" w:lineRule="auto"/>
        <w:ind w:right="20" w:firstLine="708"/>
        <w:jc w:val="both"/>
        <w:rPr>
          <w:rFonts w:eastAsia="Times New Roman"/>
          <w:sz w:val="28"/>
          <w:szCs w:val="28"/>
        </w:rPr>
      </w:pPr>
      <w:r w:rsidRPr="00550F99">
        <w:rPr>
          <w:rFonts w:eastAsia="Times New Roman"/>
          <w:sz w:val="28"/>
          <w:szCs w:val="28"/>
        </w:rPr>
        <w:lastRenderedPageBreak/>
        <w:t>Совершенствовать умение отвечать на вопросы кратко и полно, задавать вопросы, вести диалог, выслушивать друг друга до конца.</w:t>
      </w:r>
    </w:p>
    <w:p w:rsidR="00C65FEB" w:rsidRPr="00550F99" w:rsidRDefault="00C65FEB" w:rsidP="001B0DE4">
      <w:pPr>
        <w:spacing w:line="276" w:lineRule="auto"/>
        <w:ind w:firstLine="708"/>
        <w:jc w:val="both"/>
        <w:rPr>
          <w:rFonts w:eastAsia="Times New Roman"/>
          <w:sz w:val="28"/>
          <w:szCs w:val="28"/>
        </w:rPr>
      </w:pPr>
      <w:r w:rsidRPr="00550F99">
        <w:rPr>
          <w:rFonts w:eastAsia="Times New Roman"/>
          <w:sz w:val="28"/>
          <w:szCs w:val="28"/>
        </w:rPr>
        <w:t>Учить составлять рассказы-описания, а затем и загадки-описания о предметах и объектах по образцу, предложенному плану; связно рассказывать о содержании серии сюжетных картинок и сюжетной картины по предложенному педагогом или коллективно составленному плану.</w:t>
      </w:r>
    </w:p>
    <w:p w:rsidR="00C65FEB" w:rsidRPr="00550F99" w:rsidRDefault="00C65FEB" w:rsidP="001B0DE4">
      <w:pPr>
        <w:spacing w:line="276" w:lineRule="auto"/>
        <w:ind w:right="20"/>
        <w:jc w:val="both"/>
        <w:rPr>
          <w:rFonts w:eastAsia="Times New Roman"/>
          <w:sz w:val="28"/>
          <w:szCs w:val="28"/>
        </w:rPr>
      </w:pPr>
      <w:r w:rsidRPr="00550F99">
        <w:rPr>
          <w:rFonts w:eastAsia="Times New Roman"/>
          <w:sz w:val="28"/>
          <w:szCs w:val="28"/>
        </w:rPr>
        <w:t>Совершенствовать навык пересказа хорошо знакомых сказок и</w:t>
      </w:r>
    </w:p>
    <w:p w:rsidR="00F32A79" w:rsidRPr="00550F99" w:rsidRDefault="00C65FEB" w:rsidP="001B0DE4">
      <w:pPr>
        <w:spacing w:line="276" w:lineRule="auto"/>
        <w:ind w:right="20"/>
        <w:jc w:val="both"/>
        <w:rPr>
          <w:rFonts w:eastAsia="Times New Roman"/>
          <w:sz w:val="28"/>
          <w:szCs w:val="28"/>
        </w:rPr>
      </w:pPr>
      <w:r w:rsidRPr="00550F99">
        <w:rPr>
          <w:rFonts w:eastAsia="Times New Roman"/>
          <w:sz w:val="28"/>
          <w:szCs w:val="28"/>
        </w:rPr>
        <w:t>коротких текстов. Совершенствовать умение «оречевлять» игровую ситуацию и на этой основе развивать коммуникативную функцию речи.</w:t>
      </w:r>
    </w:p>
    <w:p w:rsidR="00F51607" w:rsidRPr="00550F99" w:rsidRDefault="00F51607" w:rsidP="001B0DE4">
      <w:pPr>
        <w:spacing w:line="276" w:lineRule="auto"/>
        <w:ind w:right="20"/>
        <w:jc w:val="both"/>
        <w:rPr>
          <w:rFonts w:eastAsia="Times New Roman"/>
          <w:sz w:val="28"/>
          <w:szCs w:val="28"/>
        </w:rPr>
      </w:pPr>
    </w:p>
    <w:p w:rsidR="0041135E" w:rsidRPr="008D723B" w:rsidRDefault="008C4AE0" w:rsidP="008D723B">
      <w:pPr>
        <w:pStyle w:val="2"/>
        <w:jc w:val="left"/>
      </w:pPr>
      <w:bookmarkStart w:id="12" w:name="_Toc174393906"/>
      <w:r w:rsidRPr="00550F99">
        <w:t>2.2</w:t>
      </w:r>
      <w:r w:rsidR="000B259B" w:rsidRPr="00550F99">
        <w:t xml:space="preserve">. </w:t>
      </w:r>
      <w:r w:rsidR="0041135E" w:rsidRPr="00550F99">
        <w:t xml:space="preserve">Формы и средства организации непосредственно </w:t>
      </w:r>
      <w:r w:rsidR="00C270B3" w:rsidRPr="00550F99">
        <w:t xml:space="preserve">- </w:t>
      </w:r>
      <w:r w:rsidR="0041135E" w:rsidRPr="00550F99">
        <w:t>образовательной деятельности</w:t>
      </w:r>
      <w:bookmarkEnd w:id="12"/>
    </w:p>
    <w:p w:rsidR="00685643" w:rsidRPr="00550F99" w:rsidRDefault="00685643" w:rsidP="001B0DE4">
      <w:pPr>
        <w:tabs>
          <w:tab w:val="left" w:pos="284"/>
          <w:tab w:val="left" w:pos="567"/>
          <w:tab w:val="left" w:pos="709"/>
        </w:tabs>
        <w:spacing w:line="276" w:lineRule="auto"/>
        <w:jc w:val="both"/>
        <w:rPr>
          <w:b/>
          <w:bCs/>
          <w:i/>
          <w:color w:val="000000"/>
          <w:sz w:val="28"/>
          <w:szCs w:val="28"/>
        </w:rPr>
      </w:pPr>
      <w:r w:rsidRPr="00550F99">
        <w:rPr>
          <w:b/>
          <w:i/>
          <w:color w:val="000000"/>
          <w:sz w:val="28"/>
          <w:szCs w:val="28"/>
        </w:rPr>
        <w:t xml:space="preserve">Нормативный срок освоения </w:t>
      </w:r>
      <w:r w:rsidR="00E43674" w:rsidRPr="00550F99">
        <w:rPr>
          <w:b/>
          <w:i/>
          <w:color w:val="000000"/>
          <w:sz w:val="28"/>
          <w:szCs w:val="28"/>
        </w:rPr>
        <w:t xml:space="preserve">данной </w:t>
      </w:r>
      <w:r w:rsidRPr="00550F99">
        <w:rPr>
          <w:b/>
          <w:i/>
          <w:color w:val="000000"/>
          <w:sz w:val="28"/>
          <w:szCs w:val="28"/>
        </w:rPr>
        <w:t>программы - один учебный год.</w:t>
      </w:r>
    </w:p>
    <w:p w:rsidR="00685643" w:rsidRPr="00550F99" w:rsidRDefault="00685643" w:rsidP="001B0DE4">
      <w:pPr>
        <w:tabs>
          <w:tab w:val="left" w:pos="284"/>
          <w:tab w:val="left" w:pos="567"/>
          <w:tab w:val="left" w:pos="709"/>
        </w:tabs>
        <w:spacing w:line="276" w:lineRule="auto"/>
        <w:jc w:val="both"/>
        <w:rPr>
          <w:sz w:val="28"/>
          <w:szCs w:val="28"/>
        </w:rPr>
      </w:pPr>
      <w:r w:rsidRPr="00550F99">
        <w:rPr>
          <w:sz w:val="28"/>
          <w:szCs w:val="28"/>
        </w:rPr>
        <w:t>На занятиях, обеспечивая принцип вариативности обучения, предусматриваются следующие виды помощи со стороны учителя:</w:t>
      </w:r>
    </w:p>
    <w:p w:rsidR="00685643" w:rsidRPr="00550F99" w:rsidRDefault="00685643" w:rsidP="001B0DE4">
      <w:pPr>
        <w:tabs>
          <w:tab w:val="left" w:pos="284"/>
          <w:tab w:val="left" w:pos="567"/>
          <w:tab w:val="left" w:pos="709"/>
        </w:tabs>
        <w:spacing w:line="276" w:lineRule="auto"/>
        <w:jc w:val="both"/>
        <w:rPr>
          <w:sz w:val="28"/>
          <w:szCs w:val="28"/>
        </w:rPr>
      </w:pPr>
      <w:r w:rsidRPr="00550F99">
        <w:rPr>
          <w:sz w:val="28"/>
          <w:szCs w:val="28"/>
        </w:rPr>
        <w:t>-стимулирующая</w:t>
      </w:r>
    </w:p>
    <w:p w:rsidR="00685643" w:rsidRPr="00550F99" w:rsidRDefault="00685643" w:rsidP="001B0DE4">
      <w:pPr>
        <w:tabs>
          <w:tab w:val="left" w:pos="284"/>
          <w:tab w:val="left" w:pos="567"/>
          <w:tab w:val="left" w:pos="709"/>
        </w:tabs>
        <w:spacing w:line="276" w:lineRule="auto"/>
        <w:jc w:val="both"/>
        <w:rPr>
          <w:sz w:val="28"/>
          <w:szCs w:val="28"/>
        </w:rPr>
      </w:pPr>
      <w:r w:rsidRPr="00550F99">
        <w:rPr>
          <w:sz w:val="28"/>
          <w:szCs w:val="28"/>
        </w:rPr>
        <w:t>-направляющая</w:t>
      </w:r>
    </w:p>
    <w:p w:rsidR="00685643" w:rsidRPr="00550F99" w:rsidRDefault="00685643" w:rsidP="001B0DE4">
      <w:pPr>
        <w:tabs>
          <w:tab w:val="left" w:pos="284"/>
          <w:tab w:val="left" w:pos="567"/>
          <w:tab w:val="left" w:pos="709"/>
        </w:tabs>
        <w:spacing w:line="276" w:lineRule="auto"/>
        <w:jc w:val="both"/>
        <w:rPr>
          <w:sz w:val="28"/>
          <w:szCs w:val="28"/>
        </w:rPr>
      </w:pPr>
      <w:r w:rsidRPr="00550F99">
        <w:rPr>
          <w:sz w:val="28"/>
          <w:szCs w:val="28"/>
        </w:rPr>
        <w:t>При отборе программного материала учитывается структура дефекта детей с ОНР.</w:t>
      </w:r>
    </w:p>
    <w:p w:rsidR="00685643" w:rsidRPr="00550F99" w:rsidRDefault="00685643" w:rsidP="001B0DE4">
      <w:pPr>
        <w:tabs>
          <w:tab w:val="left" w:pos="284"/>
          <w:tab w:val="left" w:pos="567"/>
          <w:tab w:val="left" w:pos="709"/>
        </w:tabs>
        <w:spacing w:line="276" w:lineRule="auto"/>
        <w:jc w:val="both"/>
        <w:rPr>
          <w:sz w:val="28"/>
          <w:szCs w:val="28"/>
        </w:rPr>
      </w:pPr>
      <w:r w:rsidRPr="00550F99">
        <w:rPr>
          <w:sz w:val="28"/>
          <w:szCs w:val="28"/>
        </w:rPr>
        <w:t>Количество занятий распределено по периодам и рекомендациям парциальных программ развития и обучения воспитанников с общим недоразвитием речи.</w:t>
      </w:r>
    </w:p>
    <w:p w:rsidR="00685643" w:rsidRPr="00550F99" w:rsidRDefault="00685643" w:rsidP="001B0DE4">
      <w:pPr>
        <w:tabs>
          <w:tab w:val="left" w:pos="284"/>
          <w:tab w:val="left" w:pos="567"/>
          <w:tab w:val="left" w:pos="709"/>
        </w:tabs>
        <w:spacing w:line="276" w:lineRule="auto"/>
        <w:jc w:val="both"/>
        <w:rPr>
          <w:sz w:val="28"/>
          <w:szCs w:val="28"/>
        </w:rPr>
      </w:pPr>
      <w:r w:rsidRPr="00550F99">
        <w:rPr>
          <w:spacing w:val="-4"/>
          <w:sz w:val="28"/>
          <w:szCs w:val="28"/>
        </w:rPr>
        <w:t>Обучение в логопедической группе принято разделять на 3 периода</w:t>
      </w:r>
      <w:r w:rsidR="00E43674" w:rsidRPr="00550F99">
        <w:rPr>
          <w:spacing w:val="-4"/>
          <w:sz w:val="28"/>
          <w:szCs w:val="28"/>
        </w:rPr>
        <w:t>:</w:t>
      </w:r>
    </w:p>
    <w:p w:rsidR="00E43674" w:rsidRPr="00550F99" w:rsidRDefault="00685643" w:rsidP="001B0DE4">
      <w:pPr>
        <w:numPr>
          <w:ilvl w:val="0"/>
          <w:numId w:val="14"/>
        </w:numPr>
        <w:tabs>
          <w:tab w:val="left" w:pos="284"/>
          <w:tab w:val="left" w:pos="567"/>
          <w:tab w:val="left" w:pos="709"/>
        </w:tabs>
        <w:spacing w:line="276" w:lineRule="auto"/>
        <w:ind w:left="0"/>
        <w:jc w:val="both"/>
        <w:rPr>
          <w:spacing w:val="-4"/>
          <w:sz w:val="28"/>
          <w:szCs w:val="28"/>
        </w:rPr>
      </w:pPr>
      <w:r w:rsidRPr="00550F99">
        <w:rPr>
          <w:spacing w:val="-4"/>
          <w:sz w:val="28"/>
          <w:szCs w:val="28"/>
        </w:rPr>
        <w:t>1 период – сентябрь - ноябрь,</w:t>
      </w:r>
    </w:p>
    <w:p w:rsidR="00E43674" w:rsidRPr="00550F99" w:rsidRDefault="00685643" w:rsidP="001B0DE4">
      <w:pPr>
        <w:numPr>
          <w:ilvl w:val="0"/>
          <w:numId w:val="14"/>
        </w:numPr>
        <w:tabs>
          <w:tab w:val="left" w:pos="284"/>
          <w:tab w:val="left" w:pos="567"/>
          <w:tab w:val="left" w:pos="709"/>
        </w:tabs>
        <w:spacing w:line="276" w:lineRule="auto"/>
        <w:ind w:left="0"/>
        <w:jc w:val="both"/>
        <w:rPr>
          <w:spacing w:val="-4"/>
          <w:sz w:val="28"/>
          <w:szCs w:val="28"/>
        </w:rPr>
      </w:pPr>
      <w:r w:rsidRPr="00550F99">
        <w:rPr>
          <w:spacing w:val="-4"/>
          <w:sz w:val="28"/>
          <w:szCs w:val="28"/>
        </w:rPr>
        <w:t xml:space="preserve">2 период- декабрь - </w:t>
      </w:r>
      <w:r w:rsidR="00DB6205" w:rsidRPr="00550F99">
        <w:rPr>
          <w:spacing w:val="-4"/>
          <w:sz w:val="28"/>
          <w:szCs w:val="28"/>
        </w:rPr>
        <w:t>февраль</w:t>
      </w:r>
      <w:r w:rsidRPr="00550F99">
        <w:rPr>
          <w:spacing w:val="-4"/>
          <w:sz w:val="28"/>
          <w:szCs w:val="28"/>
        </w:rPr>
        <w:t xml:space="preserve">, </w:t>
      </w:r>
    </w:p>
    <w:p w:rsidR="00E43674" w:rsidRPr="008D723B" w:rsidRDefault="00685643" w:rsidP="001B0DE4">
      <w:pPr>
        <w:numPr>
          <w:ilvl w:val="0"/>
          <w:numId w:val="14"/>
        </w:numPr>
        <w:tabs>
          <w:tab w:val="left" w:pos="284"/>
          <w:tab w:val="left" w:pos="567"/>
          <w:tab w:val="left" w:pos="709"/>
        </w:tabs>
        <w:spacing w:line="276" w:lineRule="auto"/>
        <w:ind w:left="0"/>
        <w:jc w:val="both"/>
        <w:rPr>
          <w:sz w:val="28"/>
          <w:szCs w:val="28"/>
        </w:rPr>
      </w:pPr>
      <w:r w:rsidRPr="00550F99">
        <w:rPr>
          <w:spacing w:val="-4"/>
          <w:sz w:val="28"/>
          <w:szCs w:val="28"/>
        </w:rPr>
        <w:t xml:space="preserve">3 период - </w:t>
      </w:r>
      <w:r w:rsidR="00DB6205" w:rsidRPr="00550F99">
        <w:rPr>
          <w:spacing w:val="-4"/>
          <w:sz w:val="28"/>
          <w:szCs w:val="28"/>
        </w:rPr>
        <w:t>март</w:t>
      </w:r>
      <w:r w:rsidRPr="00550F99">
        <w:rPr>
          <w:spacing w:val="-4"/>
          <w:sz w:val="28"/>
          <w:szCs w:val="28"/>
        </w:rPr>
        <w:t xml:space="preserve"> - май.</w:t>
      </w:r>
    </w:p>
    <w:p w:rsidR="008D723B" w:rsidRDefault="00685643" w:rsidP="008D723B">
      <w:pPr>
        <w:tabs>
          <w:tab w:val="left" w:pos="284"/>
          <w:tab w:val="left" w:pos="567"/>
          <w:tab w:val="left" w:pos="709"/>
        </w:tabs>
        <w:spacing w:line="276" w:lineRule="auto"/>
        <w:ind w:firstLine="284"/>
        <w:jc w:val="both"/>
        <w:rPr>
          <w:spacing w:val="-4"/>
          <w:sz w:val="28"/>
          <w:szCs w:val="28"/>
        </w:rPr>
      </w:pPr>
      <w:r w:rsidRPr="00550F99">
        <w:rPr>
          <w:b/>
          <w:spacing w:val="-4"/>
          <w:sz w:val="28"/>
          <w:szCs w:val="28"/>
        </w:rPr>
        <w:t>Фронтальные логопедические занятия</w:t>
      </w:r>
      <w:r w:rsidRPr="00550F99">
        <w:rPr>
          <w:spacing w:val="-4"/>
          <w:sz w:val="28"/>
          <w:szCs w:val="28"/>
        </w:rPr>
        <w:t xml:space="preserve"> реализуются с 15 сентября и до 15 мая. </w:t>
      </w:r>
    </w:p>
    <w:p w:rsidR="00685643" w:rsidRPr="00550F99" w:rsidRDefault="00685643" w:rsidP="008D723B">
      <w:pPr>
        <w:tabs>
          <w:tab w:val="left" w:pos="284"/>
          <w:tab w:val="left" w:pos="567"/>
          <w:tab w:val="left" w:pos="709"/>
        </w:tabs>
        <w:spacing w:line="276" w:lineRule="auto"/>
        <w:ind w:firstLine="284"/>
        <w:jc w:val="both"/>
        <w:rPr>
          <w:i/>
          <w:spacing w:val="-4"/>
          <w:sz w:val="28"/>
          <w:szCs w:val="28"/>
        </w:rPr>
      </w:pPr>
      <w:r w:rsidRPr="00550F99">
        <w:rPr>
          <w:spacing w:val="-4"/>
          <w:sz w:val="28"/>
          <w:szCs w:val="28"/>
        </w:rPr>
        <w:t>Длительность фронтальных занятий в старшей группе – 25 минут.</w:t>
      </w:r>
    </w:p>
    <w:p w:rsidR="00685643" w:rsidRPr="00550F99" w:rsidRDefault="00685643" w:rsidP="008D723B">
      <w:pPr>
        <w:tabs>
          <w:tab w:val="left" w:pos="284"/>
          <w:tab w:val="left" w:pos="567"/>
          <w:tab w:val="left" w:pos="709"/>
        </w:tabs>
        <w:spacing w:line="276" w:lineRule="auto"/>
        <w:ind w:firstLine="284"/>
        <w:jc w:val="both"/>
        <w:rPr>
          <w:spacing w:val="-4"/>
          <w:sz w:val="28"/>
          <w:szCs w:val="28"/>
        </w:rPr>
      </w:pPr>
      <w:r w:rsidRPr="00550F99">
        <w:rPr>
          <w:spacing w:val="-4"/>
          <w:sz w:val="28"/>
          <w:szCs w:val="28"/>
        </w:rPr>
        <w:t>Перио</w:t>
      </w:r>
      <w:r w:rsidR="00940771" w:rsidRPr="00550F99">
        <w:rPr>
          <w:spacing w:val="-4"/>
          <w:sz w:val="28"/>
          <w:szCs w:val="28"/>
        </w:rPr>
        <w:t>дичность фронтальных занятий - 3</w:t>
      </w:r>
      <w:r w:rsidRPr="00550F99">
        <w:rPr>
          <w:spacing w:val="-4"/>
          <w:sz w:val="28"/>
          <w:szCs w:val="28"/>
        </w:rPr>
        <w:t xml:space="preserve"> раза в неделю</w:t>
      </w:r>
    </w:p>
    <w:p w:rsidR="00685643" w:rsidRPr="00550F99" w:rsidRDefault="00685643" w:rsidP="008D723B">
      <w:pPr>
        <w:tabs>
          <w:tab w:val="left" w:pos="284"/>
          <w:tab w:val="left" w:pos="567"/>
          <w:tab w:val="left" w:pos="709"/>
        </w:tabs>
        <w:spacing w:line="276" w:lineRule="auto"/>
        <w:ind w:firstLine="284"/>
        <w:jc w:val="both"/>
        <w:rPr>
          <w:sz w:val="28"/>
          <w:szCs w:val="28"/>
        </w:rPr>
      </w:pPr>
      <w:r w:rsidRPr="00550F99">
        <w:rPr>
          <w:b/>
          <w:sz w:val="28"/>
          <w:szCs w:val="28"/>
        </w:rPr>
        <w:t>Индивидуальные занятия</w:t>
      </w:r>
      <w:r w:rsidRPr="00550F99">
        <w:rPr>
          <w:sz w:val="28"/>
          <w:szCs w:val="28"/>
        </w:rPr>
        <w:t xml:space="preserve"> направлены на формирование артикуляционных укладов нарушенных звуков, их постановку, автоматизацию и развитие фонематического слуха и восприятия, уточнение и расширение словарного запаса, отработку лексико-грамматических категорий. Последовательность устранения выявленных дефектов звукопроизношения определяется индивидуально, в соответствии с речевыми особенностями каждого ребенка и индивидуальным перспективным планом. Постановка звуков осуществляется при максимальном использовании всех анализаторов.</w:t>
      </w:r>
    </w:p>
    <w:p w:rsidR="00474633" w:rsidRDefault="00685643" w:rsidP="008D723B">
      <w:pPr>
        <w:tabs>
          <w:tab w:val="left" w:pos="284"/>
          <w:tab w:val="left" w:pos="567"/>
          <w:tab w:val="left" w:pos="709"/>
        </w:tabs>
        <w:spacing w:line="276" w:lineRule="auto"/>
        <w:ind w:firstLine="284"/>
        <w:jc w:val="both"/>
        <w:rPr>
          <w:sz w:val="28"/>
          <w:szCs w:val="28"/>
        </w:rPr>
      </w:pPr>
      <w:r w:rsidRPr="00550F99">
        <w:rPr>
          <w:sz w:val="28"/>
          <w:szCs w:val="28"/>
        </w:rPr>
        <w:lastRenderedPageBreak/>
        <w:t>Материал для закрепления правильного произношения звуков подбирается таким образом, чтобы он одновременно способствовал расширению и уточнению словаря, грамматически правильной речи, умению правильно строить предложения и способствовал развитию связной речи.</w:t>
      </w:r>
    </w:p>
    <w:p w:rsidR="00685643" w:rsidRPr="00550F99" w:rsidRDefault="00685643" w:rsidP="001B0DE4">
      <w:pPr>
        <w:tabs>
          <w:tab w:val="left" w:pos="284"/>
          <w:tab w:val="left" w:pos="567"/>
          <w:tab w:val="left" w:pos="709"/>
        </w:tabs>
        <w:spacing w:line="276" w:lineRule="auto"/>
        <w:jc w:val="both"/>
        <w:rPr>
          <w:b/>
          <w:sz w:val="28"/>
          <w:szCs w:val="28"/>
        </w:rPr>
      </w:pPr>
      <w:r w:rsidRPr="00550F99">
        <w:rPr>
          <w:b/>
          <w:i/>
          <w:spacing w:val="-4"/>
          <w:sz w:val="28"/>
          <w:szCs w:val="28"/>
        </w:rPr>
        <w:t>Индивидуальные занятия изначально планируются под н</w:t>
      </w:r>
      <w:r w:rsidR="00582C81">
        <w:rPr>
          <w:b/>
          <w:i/>
          <w:spacing w:val="-4"/>
          <w:sz w:val="28"/>
          <w:szCs w:val="28"/>
        </w:rPr>
        <w:t>ужды конкретного воспитанника и</w:t>
      </w:r>
      <w:r w:rsidRPr="00550F99">
        <w:rPr>
          <w:b/>
          <w:i/>
          <w:spacing w:val="-4"/>
          <w:sz w:val="28"/>
          <w:szCs w:val="28"/>
        </w:rPr>
        <w:t xml:space="preserve"> в случае болезни уплотняются за счёт объединения занятий.</w:t>
      </w:r>
    </w:p>
    <w:p w:rsidR="00685643" w:rsidRPr="00550F99" w:rsidRDefault="00685643" w:rsidP="001B0DE4">
      <w:pPr>
        <w:tabs>
          <w:tab w:val="left" w:pos="284"/>
          <w:tab w:val="left" w:pos="567"/>
          <w:tab w:val="left" w:pos="709"/>
        </w:tabs>
        <w:spacing w:line="276" w:lineRule="auto"/>
        <w:jc w:val="both"/>
        <w:rPr>
          <w:sz w:val="28"/>
          <w:szCs w:val="28"/>
        </w:rPr>
      </w:pPr>
      <w:r w:rsidRPr="00550F99">
        <w:rPr>
          <w:spacing w:val="-4"/>
          <w:sz w:val="28"/>
          <w:szCs w:val="28"/>
        </w:rPr>
        <w:t xml:space="preserve">Длительность индивидуальных занятий – 10-15 минут. </w:t>
      </w:r>
      <w:r w:rsidRPr="00550F99">
        <w:rPr>
          <w:sz w:val="28"/>
          <w:szCs w:val="28"/>
        </w:rPr>
        <w:t>Индивидуальные занятия с ребенком проводятся 2-3 раза в неделю (количество зависит от сложности речевого дефекта). На каждого ребенка планируется индивидуальный маршрут.</w:t>
      </w:r>
    </w:p>
    <w:p w:rsidR="005F2F2A" w:rsidRPr="00550F99" w:rsidRDefault="005F2F2A" w:rsidP="001B0DE4">
      <w:pPr>
        <w:tabs>
          <w:tab w:val="left" w:pos="284"/>
          <w:tab w:val="left" w:pos="567"/>
          <w:tab w:val="left" w:pos="709"/>
        </w:tabs>
        <w:spacing w:line="276" w:lineRule="auto"/>
        <w:jc w:val="both"/>
        <w:rPr>
          <w:sz w:val="28"/>
          <w:szCs w:val="28"/>
        </w:rPr>
      </w:pPr>
    </w:p>
    <w:p w:rsidR="00685643" w:rsidRPr="00550F99" w:rsidRDefault="00685643" w:rsidP="001B0DE4">
      <w:pPr>
        <w:tabs>
          <w:tab w:val="left" w:pos="284"/>
          <w:tab w:val="left" w:pos="567"/>
          <w:tab w:val="left" w:pos="709"/>
        </w:tabs>
        <w:spacing w:line="276" w:lineRule="auto"/>
        <w:jc w:val="both"/>
        <w:rPr>
          <w:b/>
          <w:i/>
          <w:sz w:val="28"/>
          <w:szCs w:val="28"/>
        </w:rPr>
      </w:pPr>
      <w:r w:rsidRPr="00550F99">
        <w:rPr>
          <w:b/>
          <w:i/>
          <w:sz w:val="28"/>
          <w:szCs w:val="28"/>
        </w:rPr>
        <w:t>На стадии автоматизации звуков логопед может объединять детей в подгруппы из 2-3 человек, а так же раз в неделю для закрепления пройденного материала по общему речевому развитию.</w:t>
      </w:r>
    </w:p>
    <w:p w:rsidR="00685643" w:rsidRPr="00550F99" w:rsidRDefault="00685643" w:rsidP="001B0DE4">
      <w:pPr>
        <w:tabs>
          <w:tab w:val="left" w:pos="284"/>
          <w:tab w:val="left" w:pos="567"/>
          <w:tab w:val="left" w:pos="709"/>
        </w:tabs>
        <w:spacing w:line="276" w:lineRule="auto"/>
        <w:jc w:val="both"/>
        <w:rPr>
          <w:i/>
          <w:spacing w:val="-4"/>
          <w:sz w:val="28"/>
          <w:szCs w:val="28"/>
        </w:rPr>
      </w:pPr>
    </w:p>
    <w:p w:rsidR="00685643" w:rsidRPr="00550F99" w:rsidRDefault="00685643" w:rsidP="001B0DE4">
      <w:pPr>
        <w:pStyle w:val="11"/>
        <w:shd w:val="clear" w:color="auto" w:fill="FFFFFF"/>
        <w:tabs>
          <w:tab w:val="left" w:pos="284"/>
          <w:tab w:val="left" w:pos="567"/>
          <w:tab w:val="left" w:pos="709"/>
        </w:tabs>
        <w:spacing w:line="276" w:lineRule="auto"/>
        <w:ind w:right="-1"/>
        <w:jc w:val="both"/>
        <w:rPr>
          <w:sz w:val="28"/>
          <w:szCs w:val="28"/>
        </w:rPr>
      </w:pPr>
      <w:r w:rsidRPr="00550F99">
        <w:rPr>
          <w:sz w:val="28"/>
          <w:szCs w:val="28"/>
        </w:rPr>
        <w:t xml:space="preserve">Названия занятий, указанные в </w:t>
      </w:r>
      <w:r w:rsidR="005F2F2A" w:rsidRPr="00550F99">
        <w:rPr>
          <w:sz w:val="28"/>
          <w:szCs w:val="28"/>
        </w:rPr>
        <w:t xml:space="preserve">коррекционно-тематическом планировании, </w:t>
      </w:r>
      <w:r w:rsidRPr="00550F99">
        <w:rPr>
          <w:sz w:val="28"/>
          <w:szCs w:val="28"/>
        </w:rPr>
        <w:t xml:space="preserve"> носят условный характер и могут быть видоизменены. На каждом занятии в комплексе решаются как коррекционно-развивающие, так и воспитательно-образовательные задачи. Они определяются с учетом специфики различных видов деятельности, возрастных и индивидуально-типологических особенностей детей с ОНР.</w:t>
      </w:r>
    </w:p>
    <w:p w:rsidR="00685643" w:rsidRPr="00550F99" w:rsidRDefault="00685643" w:rsidP="001B0DE4">
      <w:pPr>
        <w:tabs>
          <w:tab w:val="left" w:pos="284"/>
          <w:tab w:val="left" w:pos="567"/>
          <w:tab w:val="left" w:pos="709"/>
        </w:tabs>
        <w:spacing w:line="276" w:lineRule="auto"/>
        <w:jc w:val="both"/>
        <w:rPr>
          <w:spacing w:val="-4"/>
          <w:sz w:val="28"/>
          <w:szCs w:val="28"/>
        </w:rPr>
      </w:pPr>
      <w:r w:rsidRPr="00550F99">
        <w:rPr>
          <w:spacing w:val="-4"/>
          <w:sz w:val="28"/>
          <w:szCs w:val="28"/>
        </w:rPr>
        <w:t>При разработке планирования отдаётся предпочтение темам из ближайшего окружения. Вся деятельность носит комбинированный характер, что оправдывается недостаточной эмоционально-волевой регуляцией поведения детей и необходимостью частой сменой видов деятельности для соблюдения охранительного режима при взаимодействии с детьми.</w:t>
      </w:r>
    </w:p>
    <w:p w:rsidR="001518A4" w:rsidRPr="00550F99" w:rsidRDefault="00685643" w:rsidP="001B0DE4">
      <w:pPr>
        <w:tabs>
          <w:tab w:val="left" w:pos="284"/>
          <w:tab w:val="left" w:pos="567"/>
          <w:tab w:val="left" w:pos="709"/>
        </w:tabs>
        <w:spacing w:line="276" w:lineRule="auto"/>
        <w:jc w:val="both"/>
        <w:rPr>
          <w:b/>
          <w:spacing w:val="-4"/>
          <w:sz w:val="28"/>
          <w:szCs w:val="28"/>
        </w:rPr>
      </w:pPr>
      <w:r w:rsidRPr="00550F99">
        <w:rPr>
          <w:b/>
          <w:i/>
          <w:spacing w:val="-4"/>
          <w:sz w:val="28"/>
          <w:szCs w:val="28"/>
        </w:rPr>
        <w:t>Большая часть всех организационных форм логопедической работы проводится, согласно ФГОС,  в виде коммуникативных игр, речевой гимнастики, логопедических тренингов, дидактических игр и др</w:t>
      </w:r>
      <w:r w:rsidRPr="00550F99">
        <w:rPr>
          <w:b/>
          <w:spacing w:val="-4"/>
          <w:sz w:val="28"/>
          <w:szCs w:val="28"/>
        </w:rPr>
        <w:t>.</w:t>
      </w:r>
    </w:p>
    <w:p w:rsidR="004A0EEF" w:rsidRPr="00550F99" w:rsidRDefault="00967971" w:rsidP="001B0DE4">
      <w:pPr>
        <w:pStyle w:val="Default"/>
        <w:spacing w:line="276" w:lineRule="auto"/>
        <w:jc w:val="both"/>
        <w:rPr>
          <w:sz w:val="28"/>
          <w:szCs w:val="28"/>
          <w:shd w:val="clear" w:color="auto" w:fill="FFFFFF"/>
        </w:rPr>
      </w:pPr>
      <w:r w:rsidRPr="00550F99">
        <w:rPr>
          <w:spacing w:val="-4"/>
          <w:sz w:val="28"/>
          <w:szCs w:val="28"/>
        </w:rPr>
        <w:t>Планирование коррекционной образовательной деятельности составлено на  основе  «</w:t>
      </w:r>
      <w:r w:rsidRPr="00550F99">
        <w:rPr>
          <w:sz w:val="28"/>
          <w:szCs w:val="28"/>
        </w:rPr>
        <w:t>Комплексной образовательной  программы  дошкольного образования для детей с тяжелыми нарушениями речи  (общим недоразвитием речи) с 3 до 7 лет», автор</w:t>
      </w:r>
      <w:r w:rsidR="003C5384" w:rsidRPr="00550F99">
        <w:rPr>
          <w:sz w:val="28"/>
          <w:szCs w:val="28"/>
        </w:rPr>
        <w:t>ы</w:t>
      </w:r>
      <w:r w:rsidRPr="00550F99">
        <w:rPr>
          <w:sz w:val="28"/>
          <w:szCs w:val="28"/>
        </w:rPr>
        <w:t xml:space="preserve"> - </w:t>
      </w:r>
      <w:r w:rsidR="003C5384" w:rsidRPr="00550F99">
        <w:rPr>
          <w:sz w:val="28"/>
          <w:szCs w:val="28"/>
          <w:shd w:val="clear" w:color="auto" w:fill="FFFFFF"/>
        </w:rPr>
        <w:t>Филичева Т.Б, Чиркина Г.В</w:t>
      </w:r>
      <w:r w:rsidR="004A0EEF" w:rsidRPr="00550F99">
        <w:rPr>
          <w:sz w:val="28"/>
          <w:szCs w:val="28"/>
          <w:shd w:val="clear" w:color="auto" w:fill="FFFFFF"/>
        </w:rPr>
        <w:t>.</w:t>
      </w:r>
    </w:p>
    <w:p w:rsidR="00BE0E82" w:rsidRPr="00550F99" w:rsidRDefault="00BE0E82" w:rsidP="001B0DE4">
      <w:pPr>
        <w:pStyle w:val="Default"/>
        <w:spacing w:line="276" w:lineRule="auto"/>
        <w:jc w:val="both"/>
        <w:rPr>
          <w:sz w:val="28"/>
          <w:szCs w:val="28"/>
        </w:rPr>
      </w:pPr>
    </w:p>
    <w:p w:rsidR="00AC733B" w:rsidRDefault="008C4AE0" w:rsidP="001B0DE4">
      <w:pPr>
        <w:pStyle w:val="2"/>
        <w:jc w:val="left"/>
      </w:pPr>
      <w:bookmarkStart w:id="13" w:name="_Toc174393907"/>
      <w:r w:rsidRPr="00550F99">
        <w:t xml:space="preserve">2.3. </w:t>
      </w:r>
      <w:r w:rsidR="00AC733B" w:rsidRPr="00550F99">
        <w:t>Календарно-тематическое планирование образовательной деятельности учителя-логопеда в старшей группе</w:t>
      </w:r>
      <w:r w:rsidR="00156E75">
        <w:t xml:space="preserve"> на учебный год</w:t>
      </w:r>
      <w:bookmarkEnd w:id="13"/>
    </w:p>
    <w:p w:rsidR="00BB7066" w:rsidRPr="00BB7066" w:rsidRDefault="00BB7066" w:rsidP="00BB7066"/>
    <w:p w:rsidR="000B0FF4" w:rsidRPr="00BB7066" w:rsidRDefault="000B0FF4" w:rsidP="00BB7066">
      <w:pPr>
        <w:jc w:val="center"/>
        <w:rPr>
          <w:b/>
          <w:sz w:val="28"/>
          <w:szCs w:val="28"/>
        </w:rPr>
      </w:pPr>
      <w:r w:rsidRPr="00BB7066">
        <w:rPr>
          <w:b/>
          <w:sz w:val="28"/>
          <w:szCs w:val="28"/>
        </w:rPr>
        <w:lastRenderedPageBreak/>
        <w:t>План по формированию лексико-грамматических представлений и развитию связной речи для детей с общим недоразвитием речи.</w:t>
      </w:r>
    </w:p>
    <w:p w:rsidR="000B0FF4" w:rsidRPr="00BB7066" w:rsidRDefault="000B0FF4" w:rsidP="00BB7066">
      <w:pPr>
        <w:jc w:val="center"/>
        <w:rPr>
          <w:b/>
          <w:sz w:val="28"/>
          <w:szCs w:val="28"/>
        </w:rPr>
      </w:pPr>
      <w:r w:rsidRPr="00BB7066">
        <w:rPr>
          <w:b/>
          <w:sz w:val="28"/>
          <w:szCs w:val="28"/>
        </w:rPr>
        <w:t>I год обучения.</w:t>
      </w:r>
    </w:p>
    <w:p w:rsidR="000B0FF4" w:rsidRPr="000B0FF4" w:rsidRDefault="000B0FF4" w:rsidP="000B0FF4">
      <w:pPr>
        <w:jc w:val="center"/>
        <w:rPr>
          <w:rFonts w:eastAsia="MS Mincho"/>
          <w:b/>
          <w:sz w:val="28"/>
          <w:szCs w:val="28"/>
          <w:lang w:eastAsia="ja-JP"/>
        </w:rPr>
      </w:pPr>
      <w:r w:rsidRPr="000B0FF4">
        <w:rPr>
          <w:rFonts w:eastAsia="MS Mincho"/>
          <w:b/>
          <w:sz w:val="28"/>
          <w:szCs w:val="28"/>
          <w:lang w:eastAsia="ja-JP"/>
        </w:rPr>
        <w:t>1 период обучения (сентябрь, октябрь, ноябрь)</w:t>
      </w:r>
    </w:p>
    <w:p w:rsidR="000B0FF4" w:rsidRPr="000B0FF4" w:rsidRDefault="000B0FF4" w:rsidP="000B0FF4">
      <w:pPr>
        <w:jc w:val="center"/>
        <w:rPr>
          <w:rFonts w:eastAsia="MS Mincho"/>
          <w:b/>
          <w:sz w:val="28"/>
          <w:szCs w:val="28"/>
          <w:lang w:eastAsia="ja-JP"/>
        </w:rPr>
      </w:pPr>
      <w:r w:rsidRPr="000B0FF4">
        <w:rPr>
          <w:rFonts w:eastAsia="MS Mincho"/>
          <w:b/>
          <w:sz w:val="28"/>
          <w:szCs w:val="28"/>
          <w:lang w:eastAsia="ja-JP"/>
        </w:rPr>
        <w:t>10 недель, количество образовательных ситуаций – 16</w:t>
      </w:r>
    </w:p>
    <w:tbl>
      <w:tblPr>
        <w:tblStyle w:val="13"/>
        <w:tblW w:w="0" w:type="auto"/>
        <w:tblLook w:val="01E0"/>
      </w:tblPr>
      <w:tblGrid>
        <w:gridCol w:w="532"/>
        <w:gridCol w:w="3740"/>
        <w:gridCol w:w="5299"/>
      </w:tblGrid>
      <w:tr w:rsidR="000B0FF4" w:rsidRPr="000B0FF4" w:rsidTr="000B0FF4">
        <w:tc>
          <w:tcPr>
            <w:tcW w:w="534" w:type="dxa"/>
          </w:tcPr>
          <w:p w:rsidR="000B0FF4" w:rsidRPr="000B0FF4" w:rsidRDefault="000B0FF4" w:rsidP="000B0FF4">
            <w:pPr>
              <w:jc w:val="center"/>
              <w:rPr>
                <w:sz w:val="28"/>
                <w:szCs w:val="28"/>
                <w:lang w:eastAsia="ja-JP"/>
              </w:rPr>
            </w:pPr>
            <w:r w:rsidRPr="000B0FF4">
              <w:rPr>
                <w:sz w:val="28"/>
                <w:szCs w:val="28"/>
                <w:lang w:eastAsia="ja-JP"/>
              </w:rPr>
              <w:t>№</w:t>
            </w:r>
          </w:p>
        </w:tc>
        <w:tc>
          <w:tcPr>
            <w:tcW w:w="3827" w:type="dxa"/>
          </w:tcPr>
          <w:p w:rsidR="000B0FF4" w:rsidRPr="000B0FF4" w:rsidRDefault="000B0FF4" w:rsidP="000B0FF4">
            <w:pPr>
              <w:jc w:val="center"/>
              <w:rPr>
                <w:sz w:val="28"/>
                <w:szCs w:val="28"/>
                <w:lang w:eastAsia="ja-JP"/>
              </w:rPr>
            </w:pPr>
            <w:r w:rsidRPr="000B0FF4">
              <w:rPr>
                <w:sz w:val="28"/>
                <w:szCs w:val="28"/>
                <w:lang w:eastAsia="ja-JP"/>
              </w:rPr>
              <w:t xml:space="preserve">Тема организованной образовательной деятельности </w:t>
            </w:r>
          </w:p>
        </w:tc>
        <w:tc>
          <w:tcPr>
            <w:tcW w:w="5493" w:type="dxa"/>
          </w:tcPr>
          <w:p w:rsidR="000B0FF4" w:rsidRPr="000B0FF4" w:rsidRDefault="000B0FF4" w:rsidP="000B0FF4">
            <w:pPr>
              <w:jc w:val="center"/>
              <w:rPr>
                <w:sz w:val="28"/>
                <w:szCs w:val="28"/>
                <w:lang w:eastAsia="ja-JP"/>
              </w:rPr>
            </w:pPr>
            <w:r w:rsidRPr="000B0FF4">
              <w:rPr>
                <w:sz w:val="28"/>
                <w:szCs w:val="28"/>
                <w:lang w:eastAsia="ja-JP"/>
              </w:rPr>
              <w:t xml:space="preserve">Цели организованной </w:t>
            </w:r>
          </w:p>
          <w:p w:rsidR="000B0FF4" w:rsidRPr="000B0FF4" w:rsidRDefault="000B0FF4" w:rsidP="000B0FF4">
            <w:pPr>
              <w:jc w:val="center"/>
              <w:rPr>
                <w:sz w:val="28"/>
                <w:szCs w:val="28"/>
                <w:lang w:eastAsia="ja-JP"/>
              </w:rPr>
            </w:pPr>
            <w:r w:rsidRPr="000B0FF4">
              <w:rPr>
                <w:sz w:val="28"/>
                <w:szCs w:val="28"/>
                <w:lang w:eastAsia="ja-JP"/>
              </w:rPr>
              <w:t>образовательной деятельности</w:t>
            </w:r>
          </w:p>
        </w:tc>
      </w:tr>
      <w:tr w:rsidR="000B0FF4" w:rsidRPr="000B0FF4" w:rsidTr="000B0FF4">
        <w:tc>
          <w:tcPr>
            <w:tcW w:w="534" w:type="dxa"/>
          </w:tcPr>
          <w:p w:rsidR="000B0FF4" w:rsidRPr="000B0FF4" w:rsidRDefault="000B0FF4" w:rsidP="000B0FF4">
            <w:pPr>
              <w:jc w:val="center"/>
              <w:rPr>
                <w:sz w:val="28"/>
                <w:szCs w:val="28"/>
                <w:lang w:eastAsia="ja-JP"/>
              </w:rPr>
            </w:pPr>
            <w:r w:rsidRPr="000B0FF4">
              <w:rPr>
                <w:sz w:val="28"/>
                <w:szCs w:val="28"/>
                <w:lang w:eastAsia="ja-JP"/>
              </w:rPr>
              <w:t>1</w:t>
            </w:r>
          </w:p>
        </w:tc>
        <w:tc>
          <w:tcPr>
            <w:tcW w:w="3827" w:type="dxa"/>
          </w:tcPr>
          <w:p w:rsidR="000B0FF4" w:rsidRPr="000B0FF4" w:rsidRDefault="000B0FF4" w:rsidP="000B0FF4">
            <w:pPr>
              <w:jc w:val="center"/>
              <w:rPr>
                <w:sz w:val="28"/>
                <w:szCs w:val="28"/>
                <w:lang w:eastAsia="ja-JP"/>
              </w:rPr>
            </w:pPr>
            <w:r w:rsidRPr="000B0FF4">
              <w:rPr>
                <w:sz w:val="28"/>
                <w:szCs w:val="28"/>
                <w:lang w:eastAsia="ja-JP"/>
              </w:rPr>
              <w:t>Развитие общего внимания и понимания речи.</w:t>
            </w:r>
          </w:p>
        </w:tc>
        <w:tc>
          <w:tcPr>
            <w:tcW w:w="5493" w:type="dxa"/>
          </w:tcPr>
          <w:p w:rsidR="000B0FF4" w:rsidRPr="000B0FF4" w:rsidRDefault="000B0FF4" w:rsidP="000B0FF4">
            <w:pPr>
              <w:rPr>
                <w:sz w:val="28"/>
                <w:szCs w:val="28"/>
                <w:lang w:eastAsia="ja-JP"/>
              </w:rPr>
            </w:pPr>
            <w:r w:rsidRPr="000B0FF4">
              <w:rPr>
                <w:sz w:val="28"/>
                <w:szCs w:val="28"/>
              </w:rPr>
              <w:t>Способствовать развитию у детей общего внимания, понимания речи и мышления. Воспитывать умение слушать объяснения педагога и ответы товарищей.</w:t>
            </w:r>
          </w:p>
        </w:tc>
      </w:tr>
      <w:tr w:rsidR="000B0FF4" w:rsidRPr="000B0FF4" w:rsidTr="000B0FF4">
        <w:tc>
          <w:tcPr>
            <w:tcW w:w="534" w:type="dxa"/>
          </w:tcPr>
          <w:p w:rsidR="000B0FF4" w:rsidRPr="000B0FF4" w:rsidRDefault="000B0FF4" w:rsidP="000B0FF4">
            <w:pPr>
              <w:jc w:val="center"/>
              <w:rPr>
                <w:sz w:val="28"/>
                <w:szCs w:val="28"/>
                <w:lang w:eastAsia="ja-JP"/>
              </w:rPr>
            </w:pPr>
            <w:r w:rsidRPr="000B0FF4">
              <w:rPr>
                <w:sz w:val="28"/>
                <w:szCs w:val="28"/>
                <w:lang w:eastAsia="ja-JP"/>
              </w:rPr>
              <w:t>2</w:t>
            </w:r>
          </w:p>
        </w:tc>
        <w:tc>
          <w:tcPr>
            <w:tcW w:w="3827" w:type="dxa"/>
          </w:tcPr>
          <w:p w:rsidR="000B0FF4" w:rsidRPr="000B0FF4" w:rsidRDefault="000B0FF4" w:rsidP="000B0FF4">
            <w:pPr>
              <w:jc w:val="center"/>
              <w:rPr>
                <w:sz w:val="28"/>
                <w:szCs w:val="28"/>
                <w:lang w:eastAsia="ja-JP"/>
              </w:rPr>
            </w:pPr>
            <w:r w:rsidRPr="000B0FF4">
              <w:rPr>
                <w:sz w:val="28"/>
                <w:szCs w:val="28"/>
                <w:lang w:eastAsia="ja-JP"/>
              </w:rPr>
              <w:t>Формирование понятий о действии и предмете.</w:t>
            </w:r>
          </w:p>
        </w:tc>
        <w:tc>
          <w:tcPr>
            <w:tcW w:w="5493" w:type="dxa"/>
          </w:tcPr>
          <w:p w:rsidR="000B0FF4" w:rsidRPr="000B0FF4" w:rsidRDefault="000B0FF4" w:rsidP="000B0FF4">
            <w:pPr>
              <w:rPr>
                <w:sz w:val="28"/>
                <w:szCs w:val="28"/>
                <w:lang w:eastAsia="ja-JP"/>
              </w:rPr>
            </w:pPr>
            <w:r w:rsidRPr="000B0FF4">
              <w:rPr>
                <w:sz w:val="28"/>
                <w:szCs w:val="28"/>
              </w:rPr>
              <w:t>Содействовать уточнению понятия «действие», рассмотреть разные и одинаковые действия, учить подбирать к действию объекты и к объектам действия. Развивать внимание, память, мышление.  Воспитывать умение внимательно слушать объяснения педагога и ответы товарищей.</w:t>
            </w:r>
          </w:p>
        </w:tc>
      </w:tr>
      <w:tr w:rsidR="000B0FF4" w:rsidRPr="000B0FF4" w:rsidTr="000B0FF4">
        <w:tc>
          <w:tcPr>
            <w:tcW w:w="534" w:type="dxa"/>
          </w:tcPr>
          <w:p w:rsidR="000B0FF4" w:rsidRPr="000B0FF4" w:rsidRDefault="000B0FF4" w:rsidP="000B0FF4">
            <w:pPr>
              <w:jc w:val="center"/>
              <w:rPr>
                <w:sz w:val="28"/>
                <w:szCs w:val="28"/>
                <w:lang w:eastAsia="ja-JP"/>
              </w:rPr>
            </w:pPr>
            <w:r w:rsidRPr="000B0FF4">
              <w:rPr>
                <w:sz w:val="28"/>
                <w:szCs w:val="28"/>
                <w:lang w:eastAsia="ja-JP"/>
              </w:rPr>
              <w:t>3</w:t>
            </w:r>
          </w:p>
        </w:tc>
        <w:tc>
          <w:tcPr>
            <w:tcW w:w="3827" w:type="dxa"/>
          </w:tcPr>
          <w:p w:rsidR="000B0FF4" w:rsidRPr="000B0FF4" w:rsidRDefault="000B0FF4" w:rsidP="000B0FF4">
            <w:pPr>
              <w:jc w:val="center"/>
              <w:rPr>
                <w:sz w:val="28"/>
                <w:szCs w:val="28"/>
                <w:lang w:eastAsia="ja-JP"/>
              </w:rPr>
            </w:pPr>
            <w:r w:rsidRPr="000B0FF4">
              <w:rPr>
                <w:sz w:val="28"/>
                <w:szCs w:val="28"/>
                <w:lang w:eastAsia="ja-JP"/>
              </w:rPr>
              <w:t>Одушевленные неодушевленные предметы. Понятие «слово».</w:t>
            </w:r>
          </w:p>
        </w:tc>
        <w:tc>
          <w:tcPr>
            <w:tcW w:w="5493" w:type="dxa"/>
          </w:tcPr>
          <w:p w:rsidR="000B0FF4" w:rsidRPr="000B0FF4" w:rsidRDefault="000B0FF4" w:rsidP="000B0FF4">
            <w:pPr>
              <w:rPr>
                <w:sz w:val="28"/>
                <w:szCs w:val="28"/>
                <w:lang w:eastAsia="ja-JP"/>
              </w:rPr>
            </w:pPr>
            <w:r w:rsidRPr="000B0FF4">
              <w:rPr>
                <w:sz w:val="28"/>
                <w:szCs w:val="28"/>
              </w:rPr>
              <w:t>Способствовать развитию у детей умения различать одушевленные и неодушевленные предметы, правильно употреблять. Развивать внимание, память, мышление. Воспитывать доброжелательное отношение друг к другу.</w:t>
            </w:r>
          </w:p>
        </w:tc>
      </w:tr>
      <w:tr w:rsidR="000B0FF4" w:rsidRPr="000B0FF4" w:rsidTr="000B0FF4">
        <w:tc>
          <w:tcPr>
            <w:tcW w:w="534" w:type="dxa"/>
          </w:tcPr>
          <w:p w:rsidR="000B0FF4" w:rsidRPr="000B0FF4" w:rsidRDefault="000B0FF4" w:rsidP="000B0FF4">
            <w:pPr>
              <w:jc w:val="center"/>
              <w:rPr>
                <w:sz w:val="28"/>
                <w:szCs w:val="28"/>
                <w:lang w:eastAsia="ja-JP"/>
              </w:rPr>
            </w:pPr>
            <w:r w:rsidRPr="000B0FF4">
              <w:rPr>
                <w:sz w:val="28"/>
                <w:szCs w:val="28"/>
                <w:lang w:eastAsia="ja-JP"/>
              </w:rPr>
              <w:t>4</w:t>
            </w:r>
          </w:p>
        </w:tc>
        <w:tc>
          <w:tcPr>
            <w:tcW w:w="3827" w:type="dxa"/>
          </w:tcPr>
          <w:p w:rsidR="000B0FF4" w:rsidRPr="000B0FF4" w:rsidRDefault="000B0FF4" w:rsidP="000B0FF4">
            <w:pPr>
              <w:jc w:val="center"/>
              <w:rPr>
                <w:sz w:val="28"/>
                <w:szCs w:val="28"/>
                <w:lang w:eastAsia="ja-JP"/>
              </w:rPr>
            </w:pPr>
            <w:r w:rsidRPr="000B0FF4">
              <w:rPr>
                <w:sz w:val="28"/>
                <w:szCs w:val="28"/>
                <w:lang w:eastAsia="ja-JP"/>
              </w:rPr>
              <w:t>Образование уменьшительно-ласкательных форм существительных.</w:t>
            </w:r>
          </w:p>
        </w:tc>
        <w:tc>
          <w:tcPr>
            <w:tcW w:w="5493" w:type="dxa"/>
          </w:tcPr>
          <w:p w:rsidR="000B0FF4" w:rsidRPr="000B0FF4" w:rsidRDefault="000B0FF4" w:rsidP="000B0FF4">
            <w:pPr>
              <w:jc w:val="both"/>
              <w:rPr>
                <w:sz w:val="28"/>
                <w:szCs w:val="28"/>
              </w:rPr>
            </w:pPr>
            <w:r w:rsidRPr="000B0FF4">
              <w:rPr>
                <w:sz w:val="28"/>
                <w:szCs w:val="28"/>
              </w:rPr>
              <w:t>Способствовать развитию у детей умения образовывать существительные с уменьшительно-ласкательным значением, упражнять в договаривании предложений. Развивать внимание, мышление. Воспитывать умение внимательно слушать объяснение педагога, ответы товарищей.</w:t>
            </w:r>
          </w:p>
        </w:tc>
      </w:tr>
      <w:tr w:rsidR="000B0FF4" w:rsidRPr="000B0FF4" w:rsidTr="000B0FF4">
        <w:tc>
          <w:tcPr>
            <w:tcW w:w="534" w:type="dxa"/>
          </w:tcPr>
          <w:p w:rsidR="000B0FF4" w:rsidRPr="000B0FF4" w:rsidRDefault="000B0FF4" w:rsidP="000B0FF4">
            <w:pPr>
              <w:jc w:val="center"/>
              <w:rPr>
                <w:sz w:val="28"/>
                <w:szCs w:val="28"/>
                <w:lang w:eastAsia="ja-JP"/>
              </w:rPr>
            </w:pPr>
            <w:r w:rsidRPr="000B0FF4">
              <w:rPr>
                <w:sz w:val="28"/>
                <w:szCs w:val="28"/>
                <w:lang w:eastAsia="ja-JP"/>
              </w:rPr>
              <w:t>5</w:t>
            </w:r>
          </w:p>
        </w:tc>
        <w:tc>
          <w:tcPr>
            <w:tcW w:w="3827" w:type="dxa"/>
          </w:tcPr>
          <w:p w:rsidR="000B0FF4" w:rsidRPr="000B0FF4" w:rsidRDefault="000B0FF4" w:rsidP="000B0FF4">
            <w:pPr>
              <w:jc w:val="center"/>
              <w:rPr>
                <w:sz w:val="28"/>
                <w:szCs w:val="28"/>
                <w:lang w:eastAsia="ja-JP"/>
              </w:rPr>
            </w:pPr>
            <w:r w:rsidRPr="000B0FF4">
              <w:rPr>
                <w:sz w:val="28"/>
                <w:szCs w:val="28"/>
                <w:lang w:eastAsia="ja-JP"/>
              </w:rPr>
              <w:t>Падежные конструкции. Винительный падеж существительного в единственном числе.</w:t>
            </w:r>
          </w:p>
        </w:tc>
        <w:tc>
          <w:tcPr>
            <w:tcW w:w="5493" w:type="dxa"/>
          </w:tcPr>
          <w:p w:rsidR="000B0FF4" w:rsidRPr="000B0FF4" w:rsidRDefault="000B0FF4" w:rsidP="000B0FF4">
            <w:pPr>
              <w:rPr>
                <w:sz w:val="28"/>
                <w:szCs w:val="28"/>
                <w:lang w:eastAsia="ja-JP"/>
              </w:rPr>
            </w:pPr>
            <w:r w:rsidRPr="000B0FF4">
              <w:rPr>
                <w:sz w:val="28"/>
                <w:szCs w:val="28"/>
              </w:rPr>
              <w:t xml:space="preserve">Способствовать развитию у детей умения дифференцировать вопросы Кто? Кого? Что? в зависимости от того является ли существительное одушевленным или неодушевленным, а также изменять начальную форму существительного, ставя его в винительный падеж единственного числа. Воспитывать умение внимательно слушать объяснения </w:t>
            </w:r>
            <w:r w:rsidRPr="000B0FF4">
              <w:rPr>
                <w:sz w:val="28"/>
                <w:szCs w:val="28"/>
              </w:rPr>
              <w:lastRenderedPageBreak/>
              <w:t>педагога и ответы детей.</w:t>
            </w:r>
          </w:p>
        </w:tc>
      </w:tr>
      <w:tr w:rsidR="000B0FF4" w:rsidRPr="000B0FF4" w:rsidTr="000B0FF4">
        <w:tc>
          <w:tcPr>
            <w:tcW w:w="534" w:type="dxa"/>
          </w:tcPr>
          <w:p w:rsidR="000B0FF4" w:rsidRPr="000B0FF4" w:rsidRDefault="000B0FF4" w:rsidP="000B0FF4">
            <w:pPr>
              <w:jc w:val="center"/>
              <w:rPr>
                <w:sz w:val="28"/>
                <w:szCs w:val="28"/>
                <w:lang w:eastAsia="ja-JP"/>
              </w:rPr>
            </w:pPr>
            <w:r w:rsidRPr="000B0FF4">
              <w:rPr>
                <w:sz w:val="28"/>
                <w:szCs w:val="28"/>
                <w:lang w:eastAsia="ja-JP"/>
              </w:rPr>
              <w:lastRenderedPageBreak/>
              <w:t>6</w:t>
            </w:r>
          </w:p>
        </w:tc>
        <w:tc>
          <w:tcPr>
            <w:tcW w:w="3827" w:type="dxa"/>
          </w:tcPr>
          <w:p w:rsidR="000B0FF4" w:rsidRPr="000B0FF4" w:rsidRDefault="000B0FF4" w:rsidP="000B0FF4">
            <w:pPr>
              <w:jc w:val="center"/>
              <w:rPr>
                <w:sz w:val="28"/>
                <w:szCs w:val="28"/>
                <w:lang w:eastAsia="ja-JP"/>
              </w:rPr>
            </w:pPr>
            <w:r w:rsidRPr="000B0FF4">
              <w:rPr>
                <w:sz w:val="28"/>
                <w:szCs w:val="28"/>
                <w:lang w:eastAsia="ja-JP"/>
              </w:rPr>
              <w:t>Притяжательные местоимения «мой», «моя».</w:t>
            </w:r>
          </w:p>
        </w:tc>
        <w:tc>
          <w:tcPr>
            <w:tcW w:w="5493" w:type="dxa"/>
          </w:tcPr>
          <w:p w:rsidR="000B0FF4" w:rsidRPr="000B0FF4" w:rsidRDefault="000B0FF4" w:rsidP="000B0FF4">
            <w:pPr>
              <w:jc w:val="both"/>
              <w:rPr>
                <w:sz w:val="28"/>
                <w:szCs w:val="28"/>
              </w:rPr>
            </w:pPr>
            <w:r w:rsidRPr="000B0FF4">
              <w:rPr>
                <w:sz w:val="28"/>
                <w:szCs w:val="28"/>
              </w:rPr>
              <w:t xml:space="preserve">Способствовать развитию умения согласовывать существительные с притяжательными местоимениями «мой», «моя». Развивать внимание. Воспитывать умение внимательно слушать объяснения педагога и ответы товарищей. </w:t>
            </w:r>
          </w:p>
        </w:tc>
      </w:tr>
      <w:tr w:rsidR="000B0FF4" w:rsidRPr="000B0FF4" w:rsidTr="000B0FF4">
        <w:tc>
          <w:tcPr>
            <w:tcW w:w="534" w:type="dxa"/>
          </w:tcPr>
          <w:p w:rsidR="000B0FF4" w:rsidRPr="000B0FF4" w:rsidRDefault="000B0FF4" w:rsidP="000B0FF4">
            <w:pPr>
              <w:jc w:val="center"/>
              <w:rPr>
                <w:sz w:val="28"/>
                <w:szCs w:val="28"/>
                <w:lang w:eastAsia="ja-JP"/>
              </w:rPr>
            </w:pPr>
            <w:r w:rsidRPr="000B0FF4">
              <w:rPr>
                <w:sz w:val="28"/>
                <w:szCs w:val="28"/>
                <w:lang w:eastAsia="ja-JP"/>
              </w:rPr>
              <w:t>7</w:t>
            </w:r>
          </w:p>
        </w:tc>
        <w:tc>
          <w:tcPr>
            <w:tcW w:w="3827" w:type="dxa"/>
          </w:tcPr>
          <w:p w:rsidR="000B0FF4" w:rsidRPr="000B0FF4" w:rsidRDefault="000B0FF4" w:rsidP="000B0FF4">
            <w:pPr>
              <w:jc w:val="center"/>
              <w:rPr>
                <w:sz w:val="28"/>
                <w:szCs w:val="28"/>
                <w:lang w:eastAsia="ja-JP"/>
              </w:rPr>
            </w:pPr>
            <w:r w:rsidRPr="000B0FF4">
              <w:rPr>
                <w:sz w:val="28"/>
                <w:szCs w:val="28"/>
                <w:lang w:eastAsia="ja-JP"/>
              </w:rPr>
              <w:t>Составление 3-х словных предложений. Понятие «слово», «предложение».</w:t>
            </w:r>
          </w:p>
        </w:tc>
        <w:tc>
          <w:tcPr>
            <w:tcW w:w="5493" w:type="dxa"/>
          </w:tcPr>
          <w:p w:rsidR="000B0FF4" w:rsidRPr="000B0FF4" w:rsidRDefault="000B0FF4" w:rsidP="000B0FF4">
            <w:pPr>
              <w:rPr>
                <w:sz w:val="28"/>
                <w:szCs w:val="28"/>
                <w:lang w:eastAsia="ja-JP"/>
              </w:rPr>
            </w:pPr>
            <w:r w:rsidRPr="000B0FF4">
              <w:rPr>
                <w:sz w:val="28"/>
                <w:szCs w:val="28"/>
              </w:rPr>
              <w:t>Содействовать составлению детьми 3-словных предложений, заменяя дополнение, умению строить фразу по опорной схеме. Развивать мышление, внимание, память. Воспитывать умение внимательно слушать объяснения педагога и ответы товарищей.</w:t>
            </w:r>
          </w:p>
        </w:tc>
      </w:tr>
      <w:tr w:rsidR="000B0FF4" w:rsidRPr="000B0FF4" w:rsidTr="000B0FF4">
        <w:tc>
          <w:tcPr>
            <w:tcW w:w="534" w:type="dxa"/>
          </w:tcPr>
          <w:p w:rsidR="000B0FF4" w:rsidRPr="000B0FF4" w:rsidRDefault="000B0FF4" w:rsidP="000B0FF4">
            <w:pPr>
              <w:jc w:val="center"/>
              <w:rPr>
                <w:sz w:val="28"/>
                <w:szCs w:val="28"/>
                <w:lang w:eastAsia="ja-JP"/>
              </w:rPr>
            </w:pPr>
            <w:r w:rsidRPr="000B0FF4">
              <w:rPr>
                <w:sz w:val="28"/>
                <w:szCs w:val="28"/>
                <w:lang w:eastAsia="ja-JP"/>
              </w:rPr>
              <w:t>8</w:t>
            </w:r>
          </w:p>
        </w:tc>
        <w:tc>
          <w:tcPr>
            <w:tcW w:w="3827" w:type="dxa"/>
          </w:tcPr>
          <w:p w:rsidR="000B0FF4" w:rsidRPr="000B0FF4" w:rsidRDefault="000B0FF4" w:rsidP="000B0FF4">
            <w:pPr>
              <w:jc w:val="center"/>
              <w:rPr>
                <w:sz w:val="28"/>
                <w:szCs w:val="28"/>
                <w:lang w:eastAsia="ja-JP"/>
              </w:rPr>
            </w:pPr>
            <w:r w:rsidRPr="000B0FF4">
              <w:rPr>
                <w:sz w:val="28"/>
                <w:szCs w:val="28"/>
                <w:lang w:eastAsia="ja-JP"/>
              </w:rPr>
              <w:t>Согласование числительных «один», «одна» с существительными.</w:t>
            </w:r>
          </w:p>
        </w:tc>
        <w:tc>
          <w:tcPr>
            <w:tcW w:w="5493" w:type="dxa"/>
          </w:tcPr>
          <w:p w:rsidR="000B0FF4" w:rsidRPr="000B0FF4" w:rsidRDefault="000B0FF4" w:rsidP="000B0FF4">
            <w:pPr>
              <w:rPr>
                <w:sz w:val="28"/>
                <w:szCs w:val="28"/>
                <w:lang w:eastAsia="ja-JP"/>
              </w:rPr>
            </w:pPr>
            <w:r w:rsidRPr="000B0FF4">
              <w:rPr>
                <w:sz w:val="28"/>
                <w:szCs w:val="28"/>
              </w:rPr>
              <w:t>Способствовать развитию умения соотносить на слух и правильно согласовывать в речи существительные мужского и женского рода с числительным ОДИН, ОДНА и подбирать существительные к этим числительным. Воспитывать умение внимательно слушать объяснения педагога и ответы детей.</w:t>
            </w:r>
          </w:p>
        </w:tc>
      </w:tr>
      <w:tr w:rsidR="000B0FF4" w:rsidRPr="000B0FF4" w:rsidTr="000B0FF4">
        <w:tc>
          <w:tcPr>
            <w:tcW w:w="534" w:type="dxa"/>
          </w:tcPr>
          <w:p w:rsidR="000B0FF4" w:rsidRPr="000B0FF4" w:rsidRDefault="000B0FF4" w:rsidP="000B0FF4">
            <w:pPr>
              <w:jc w:val="center"/>
              <w:rPr>
                <w:sz w:val="28"/>
                <w:szCs w:val="28"/>
                <w:lang w:eastAsia="ja-JP"/>
              </w:rPr>
            </w:pPr>
            <w:r w:rsidRPr="000B0FF4">
              <w:rPr>
                <w:sz w:val="28"/>
                <w:szCs w:val="28"/>
                <w:lang w:eastAsia="ja-JP"/>
              </w:rPr>
              <w:t>9</w:t>
            </w:r>
          </w:p>
        </w:tc>
        <w:tc>
          <w:tcPr>
            <w:tcW w:w="3827" w:type="dxa"/>
          </w:tcPr>
          <w:p w:rsidR="000B0FF4" w:rsidRPr="000B0FF4" w:rsidRDefault="000B0FF4" w:rsidP="000B0FF4">
            <w:pPr>
              <w:jc w:val="center"/>
              <w:rPr>
                <w:sz w:val="28"/>
                <w:szCs w:val="28"/>
                <w:lang w:eastAsia="ja-JP"/>
              </w:rPr>
            </w:pPr>
            <w:r w:rsidRPr="000B0FF4">
              <w:rPr>
                <w:sz w:val="28"/>
                <w:szCs w:val="28"/>
                <w:lang w:eastAsia="ja-JP"/>
              </w:rPr>
              <w:t>Пересказ рассказа, составленного по демонстрируемому действию.</w:t>
            </w:r>
          </w:p>
        </w:tc>
        <w:tc>
          <w:tcPr>
            <w:tcW w:w="5493" w:type="dxa"/>
          </w:tcPr>
          <w:p w:rsidR="000B0FF4" w:rsidRPr="000B0FF4" w:rsidRDefault="000B0FF4" w:rsidP="000B0FF4">
            <w:pPr>
              <w:rPr>
                <w:sz w:val="28"/>
                <w:szCs w:val="28"/>
                <w:lang w:eastAsia="ja-JP"/>
              </w:rPr>
            </w:pPr>
            <w:r w:rsidRPr="000B0FF4">
              <w:rPr>
                <w:sz w:val="28"/>
                <w:szCs w:val="28"/>
              </w:rPr>
              <w:t>Способствовать развитию умения детей отвечать на вопрос развернутой фразой из трёх – четырёх слов, пересказывать текст из 3 – 4 предложений с наглядной опорой в виде натуральных объектов. Развивать внимание и память. Воспитывать умение внимательно слушать педагога и ответы детей</w:t>
            </w:r>
          </w:p>
        </w:tc>
      </w:tr>
      <w:tr w:rsidR="000B0FF4" w:rsidRPr="000B0FF4" w:rsidTr="000B0FF4">
        <w:tc>
          <w:tcPr>
            <w:tcW w:w="534" w:type="dxa"/>
          </w:tcPr>
          <w:p w:rsidR="000B0FF4" w:rsidRPr="000B0FF4" w:rsidRDefault="000B0FF4" w:rsidP="000B0FF4">
            <w:pPr>
              <w:jc w:val="center"/>
              <w:rPr>
                <w:sz w:val="28"/>
                <w:szCs w:val="28"/>
                <w:lang w:eastAsia="ja-JP"/>
              </w:rPr>
            </w:pPr>
            <w:r w:rsidRPr="000B0FF4">
              <w:rPr>
                <w:sz w:val="28"/>
                <w:szCs w:val="28"/>
                <w:lang w:eastAsia="ja-JP"/>
              </w:rPr>
              <w:t>10</w:t>
            </w:r>
          </w:p>
        </w:tc>
        <w:tc>
          <w:tcPr>
            <w:tcW w:w="3827" w:type="dxa"/>
          </w:tcPr>
          <w:p w:rsidR="000B0FF4" w:rsidRPr="000B0FF4" w:rsidRDefault="000B0FF4" w:rsidP="000B0FF4">
            <w:pPr>
              <w:jc w:val="center"/>
              <w:rPr>
                <w:sz w:val="28"/>
                <w:szCs w:val="28"/>
                <w:lang w:eastAsia="ja-JP"/>
              </w:rPr>
            </w:pPr>
            <w:r w:rsidRPr="000B0FF4">
              <w:rPr>
                <w:sz w:val="28"/>
                <w:szCs w:val="28"/>
                <w:lang w:eastAsia="ja-JP"/>
              </w:rPr>
              <w:t>Согласование «два», «две» с существительными.</w:t>
            </w:r>
          </w:p>
        </w:tc>
        <w:tc>
          <w:tcPr>
            <w:tcW w:w="5493" w:type="dxa"/>
          </w:tcPr>
          <w:p w:rsidR="000B0FF4" w:rsidRPr="000B0FF4" w:rsidRDefault="000B0FF4" w:rsidP="000B0FF4">
            <w:pPr>
              <w:rPr>
                <w:sz w:val="28"/>
                <w:szCs w:val="28"/>
                <w:lang w:eastAsia="ja-JP"/>
              </w:rPr>
            </w:pPr>
            <w:r w:rsidRPr="000B0FF4">
              <w:rPr>
                <w:sz w:val="28"/>
                <w:szCs w:val="28"/>
              </w:rPr>
              <w:t>Содействовать умению согласовывать числительные «два», «две» с существительными, преобразовывать предложения по сюжетным картинкам, договаривать предложения по картинкам и демонстрационной карточкой с цифрой 2</w:t>
            </w:r>
          </w:p>
        </w:tc>
      </w:tr>
      <w:tr w:rsidR="000B0FF4" w:rsidRPr="000B0FF4" w:rsidTr="000B0FF4">
        <w:tc>
          <w:tcPr>
            <w:tcW w:w="534" w:type="dxa"/>
          </w:tcPr>
          <w:p w:rsidR="000B0FF4" w:rsidRPr="000B0FF4" w:rsidRDefault="000B0FF4" w:rsidP="000B0FF4">
            <w:pPr>
              <w:jc w:val="center"/>
              <w:rPr>
                <w:sz w:val="28"/>
                <w:szCs w:val="28"/>
                <w:lang w:eastAsia="ja-JP"/>
              </w:rPr>
            </w:pPr>
            <w:r w:rsidRPr="000B0FF4">
              <w:rPr>
                <w:sz w:val="28"/>
                <w:szCs w:val="28"/>
                <w:lang w:eastAsia="ja-JP"/>
              </w:rPr>
              <w:t>11</w:t>
            </w:r>
          </w:p>
        </w:tc>
        <w:tc>
          <w:tcPr>
            <w:tcW w:w="3827" w:type="dxa"/>
          </w:tcPr>
          <w:p w:rsidR="000B0FF4" w:rsidRPr="000B0FF4" w:rsidRDefault="000B0FF4" w:rsidP="000B0FF4">
            <w:pPr>
              <w:jc w:val="center"/>
              <w:rPr>
                <w:sz w:val="28"/>
                <w:szCs w:val="28"/>
                <w:lang w:eastAsia="ja-JP"/>
              </w:rPr>
            </w:pPr>
            <w:r w:rsidRPr="000B0FF4">
              <w:rPr>
                <w:sz w:val="28"/>
                <w:szCs w:val="28"/>
                <w:lang w:eastAsia="ja-JP"/>
              </w:rPr>
              <w:t>Глаголы мужского и женского рода в единственном числе и в прошедшем времени.</w:t>
            </w:r>
          </w:p>
        </w:tc>
        <w:tc>
          <w:tcPr>
            <w:tcW w:w="5493" w:type="dxa"/>
          </w:tcPr>
          <w:p w:rsidR="000B0FF4" w:rsidRPr="000B0FF4" w:rsidRDefault="000B0FF4" w:rsidP="000B0FF4">
            <w:pPr>
              <w:rPr>
                <w:sz w:val="28"/>
                <w:szCs w:val="28"/>
              </w:rPr>
            </w:pPr>
            <w:r w:rsidRPr="000B0FF4">
              <w:rPr>
                <w:sz w:val="28"/>
                <w:szCs w:val="28"/>
              </w:rPr>
              <w:t xml:space="preserve">Способствовать развитию умения правильно употреблять глаголы мужского и женского рода в единственном числе и в прошедшем времени. Развивать внимание и память. Воспитывать умение внимательно слушать педагога и ответы </w:t>
            </w:r>
            <w:r w:rsidRPr="000B0FF4">
              <w:rPr>
                <w:sz w:val="28"/>
                <w:szCs w:val="28"/>
              </w:rPr>
              <w:lastRenderedPageBreak/>
              <w:t>детей.</w:t>
            </w:r>
          </w:p>
        </w:tc>
      </w:tr>
      <w:tr w:rsidR="000B0FF4" w:rsidRPr="000B0FF4" w:rsidTr="000B0FF4">
        <w:tc>
          <w:tcPr>
            <w:tcW w:w="534" w:type="dxa"/>
          </w:tcPr>
          <w:p w:rsidR="000B0FF4" w:rsidRPr="000B0FF4" w:rsidRDefault="000B0FF4" w:rsidP="000B0FF4">
            <w:pPr>
              <w:jc w:val="center"/>
              <w:rPr>
                <w:sz w:val="28"/>
                <w:szCs w:val="28"/>
                <w:lang w:eastAsia="ja-JP"/>
              </w:rPr>
            </w:pPr>
            <w:r w:rsidRPr="000B0FF4">
              <w:rPr>
                <w:sz w:val="28"/>
                <w:szCs w:val="28"/>
                <w:lang w:eastAsia="ja-JP"/>
              </w:rPr>
              <w:lastRenderedPageBreak/>
              <w:t>12</w:t>
            </w:r>
          </w:p>
        </w:tc>
        <w:tc>
          <w:tcPr>
            <w:tcW w:w="3827" w:type="dxa"/>
          </w:tcPr>
          <w:p w:rsidR="000B0FF4" w:rsidRPr="000B0FF4" w:rsidRDefault="000B0FF4" w:rsidP="000B0FF4">
            <w:pPr>
              <w:jc w:val="center"/>
              <w:rPr>
                <w:sz w:val="28"/>
                <w:szCs w:val="28"/>
                <w:lang w:eastAsia="ja-JP"/>
              </w:rPr>
            </w:pPr>
            <w:r w:rsidRPr="000B0FF4">
              <w:rPr>
                <w:sz w:val="28"/>
                <w:szCs w:val="28"/>
                <w:lang w:eastAsia="ja-JP"/>
              </w:rPr>
              <w:t>Составление рассказа по демонстрируемому действию.</w:t>
            </w:r>
          </w:p>
        </w:tc>
        <w:tc>
          <w:tcPr>
            <w:tcW w:w="5493" w:type="dxa"/>
          </w:tcPr>
          <w:p w:rsidR="000B0FF4" w:rsidRPr="000B0FF4" w:rsidRDefault="000B0FF4" w:rsidP="000B0FF4">
            <w:pPr>
              <w:rPr>
                <w:sz w:val="28"/>
                <w:szCs w:val="28"/>
                <w:lang w:eastAsia="ja-JP"/>
              </w:rPr>
            </w:pPr>
            <w:r w:rsidRPr="000B0FF4">
              <w:rPr>
                <w:sz w:val="28"/>
                <w:szCs w:val="28"/>
              </w:rPr>
              <w:t>Способствовать развитию умения детей отвечать на вопрос 3-4 словной фразой, строя ее в полном соответствии с порядком слов в вопросе; объединять фразы в рассказ из 4-5 предложений с наглядной опорой в виде предметов и объектов с их свойствами и качествами, действий с ними. Развивать словесно-логическое мышление детей.</w:t>
            </w:r>
          </w:p>
        </w:tc>
      </w:tr>
      <w:tr w:rsidR="000B0FF4" w:rsidRPr="000B0FF4" w:rsidTr="000B0FF4">
        <w:tc>
          <w:tcPr>
            <w:tcW w:w="534" w:type="dxa"/>
          </w:tcPr>
          <w:p w:rsidR="000B0FF4" w:rsidRPr="000B0FF4" w:rsidRDefault="000B0FF4" w:rsidP="000B0FF4">
            <w:pPr>
              <w:jc w:val="center"/>
              <w:rPr>
                <w:sz w:val="28"/>
                <w:szCs w:val="28"/>
                <w:lang w:eastAsia="ja-JP"/>
              </w:rPr>
            </w:pPr>
            <w:r w:rsidRPr="000B0FF4">
              <w:rPr>
                <w:sz w:val="28"/>
                <w:szCs w:val="28"/>
                <w:lang w:eastAsia="ja-JP"/>
              </w:rPr>
              <w:t>13</w:t>
            </w:r>
          </w:p>
        </w:tc>
        <w:tc>
          <w:tcPr>
            <w:tcW w:w="3827" w:type="dxa"/>
          </w:tcPr>
          <w:p w:rsidR="000B0FF4" w:rsidRPr="000B0FF4" w:rsidRDefault="000B0FF4" w:rsidP="000B0FF4">
            <w:pPr>
              <w:jc w:val="center"/>
              <w:rPr>
                <w:sz w:val="28"/>
                <w:szCs w:val="28"/>
                <w:lang w:eastAsia="ja-JP"/>
              </w:rPr>
            </w:pPr>
            <w:r w:rsidRPr="000B0FF4">
              <w:rPr>
                <w:sz w:val="28"/>
                <w:szCs w:val="28"/>
                <w:lang w:eastAsia="ja-JP"/>
              </w:rPr>
              <w:t>Родительный падеж существительного в единственном числе без предлога и с предлогом У.</w:t>
            </w:r>
          </w:p>
        </w:tc>
        <w:tc>
          <w:tcPr>
            <w:tcW w:w="5493" w:type="dxa"/>
          </w:tcPr>
          <w:p w:rsidR="000B0FF4" w:rsidRPr="000B0FF4" w:rsidRDefault="000B0FF4" w:rsidP="000B0FF4">
            <w:pPr>
              <w:rPr>
                <w:sz w:val="28"/>
                <w:szCs w:val="28"/>
                <w:lang w:eastAsia="ja-JP"/>
              </w:rPr>
            </w:pPr>
            <w:r w:rsidRPr="000B0FF4">
              <w:rPr>
                <w:sz w:val="28"/>
                <w:szCs w:val="28"/>
              </w:rPr>
              <w:t>Способствовать развитию у детей умения образовывать существительное в родительном падеже единственного числа от существительного в именительном падеже, согласовывая существительное с соседними словами. Уточнить значение предлога У. Развивать внимание и память. Воспитывать доброжелательное отношение друг к другу.</w:t>
            </w:r>
          </w:p>
        </w:tc>
      </w:tr>
      <w:tr w:rsidR="000B0FF4" w:rsidRPr="000B0FF4" w:rsidTr="000B0FF4">
        <w:tc>
          <w:tcPr>
            <w:tcW w:w="534" w:type="dxa"/>
          </w:tcPr>
          <w:p w:rsidR="000B0FF4" w:rsidRPr="000B0FF4" w:rsidRDefault="000B0FF4" w:rsidP="000B0FF4">
            <w:pPr>
              <w:jc w:val="center"/>
              <w:rPr>
                <w:sz w:val="28"/>
                <w:szCs w:val="28"/>
                <w:lang w:eastAsia="ja-JP"/>
              </w:rPr>
            </w:pPr>
            <w:r w:rsidRPr="000B0FF4">
              <w:rPr>
                <w:sz w:val="28"/>
                <w:szCs w:val="28"/>
                <w:lang w:eastAsia="ja-JP"/>
              </w:rPr>
              <w:t>14</w:t>
            </w:r>
          </w:p>
        </w:tc>
        <w:tc>
          <w:tcPr>
            <w:tcW w:w="3827" w:type="dxa"/>
          </w:tcPr>
          <w:p w:rsidR="000B0FF4" w:rsidRPr="000B0FF4" w:rsidRDefault="000B0FF4" w:rsidP="000B0FF4">
            <w:pPr>
              <w:jc w:val="center"/>
              <w:rPr>
                <w:sz w:val="28"/>
                <w:szCs w:val="28"/>
                <w:lang w:eastAsia="ja-JP"/>
              </w:rPr>
            </w:pPr>
            <w:r w:rsidRPr="000B0FF4">
              <w:rPr>
                <w:sz w:val="28"/>
                <w:szCs w:val="28"/>
                <w:lang w:eastAsia="ja-JP"/>
              </w:rPr>
              <w:t>Пересказ рассказа с использованием опорных картинок.</w:t>
            </w:r>
          </w:p>
        </w:tc>
        <w:tc>
          <w:tcPr>
            <w:tcW w:w="5493" w:type="dxa"/>
          </w:tcPr>
          <w:p w:rsidR="000B0FF4" w:rsidRPr="000B0FF4" w:rsidRDefault="000B0FF4" w:rsidP="000B0FF4">
            <w:pPr>
              <w:rPr>
                <w:sz w:val="28"/>
                <w:szCs w:val="28"/>
                <w:lang w:eastAsia="ja-JP"/>
              </w:rPr>
            </w:pPr>
            <w:r w:rsidRPr="000B0FF4">
              <w:rPr>
                <w:sz w:val="28"/>
                <w:szCs w:val="28"/>
              </w:rPr>
              <w:t>Способствовать развитию умения составлять пересказ с использованием опорных картинок. Способствовать расширению и активизации словарного запаса. Развивать внимание и память. Воспитывать умение внимательно слушать педагога и ответы детей.</w:t>
            </w:r>
          </w:p>
        </w:tc>
      </w:tr>
      <w:tr w:rsidR="000B0FF4" w:rsidRPr="000B0FF4" w:rsidTr="000B0FF4">
        <w:tc>
          <w:tcPr>
            <w:tcW w:w="534" w:type="dxa"/>
          </w:tcPr>
          <w:p w:rsidR="000B0FF4" w:rsidRPr="000B0FF4" w:rsidRDefault="000B0FF4" w:rsidP="000B0FF4">
            <w:pPr>
              <w:jc w:val="center"/>
              <w:rPr>
                <w:sz w:val="28"/>
                <w:szCs w:val="28"/>
                <w:lang w:eastAsia="ja-JP"/>
              </w:rPr>
            </w:pPr>
            <w:r w:rsidRPr="000B0FF4">
              <w:rPr>
                <w:sz w:val="28"/>
                <w:szCs w:val="28"/>
                <w:lang w:eastAsia="ja-JP"/>
              </w:rPr>
              <w:t>15</w:t>
            </w:r>
          </w:p>
        </w:tc>
        <w:tc>
          <w:tcPr>
            <w:tcW w:w="3827" w:type="dxa"/>
          </w:tcPr>
          <w:p w:rsidR="000B0FF4" w:rsidRPr="000B0FF4" w:rsidRDefault="000B0FF4" w:rsidP="000B0FF4">
            <w:pPr>
              <w:jc w:val="center"/>
              <w:rPr>
                <w:sz w:val="28"/>
                <w:szCs w:val="28"/>
                <w:lang w:eastAsia="ja-JP"/>
              </w:rPr>
            </w:pPr>
            <w:r w:rsidRPr="000B0FF4">
              <w:rPr>
                <w:sz w:val="28"/>
                <w:szCs w:val="28"/>
                <w:lang w:eastAsia="ja-JP"/>
              </w:rPr>
              <w:t>Приставочные глаголы.</w:t>
            </w:r>
          </w:p>
        </w:tc>
        <w:tc>
          <w:tcPr>
            <w:tcW w:w="5493" w:type="dxa"/>
          </w:tcPr>
          <w:p w:rsidR="000B0FF4" w:rsidRPr="000B0FF4" w:rsidRDefault="000B0FF4" w:rsidP="000B0FF4">
            <w:pPr>
              <w:jc w:val="both"/>
              <w:rPr>
                <w:sz w:val="28"/>
                <w:szCs w:val="28"/>
                <w:lang w:eastAsia="ja-JP"/>
              </w:rPr>
            </w:pPr>
            <w:r w:rsidRPr="000B0FF4">
              <w:rPr>
                <w:sz w:val="28"/>
                <w:szCs w:val="28"/>
                <w:lang w:eastAsia="ja-JP"/>
              </w:rPr>
              <w:t>Содействовать правильному употреблению приставочных глаголов, составлению предложений с приставочными глаголами. Развивать мышление, внимание, память. Воспитывать доброжелательность.</w:t>
            </w:r>
          </w:p>
        </w:tc>
      </w:tr>
      <w:tr w:rsidR="000B0FF4" w:rsidRPr="000B0FF4" w:rsidTr="000B0FF4">
        <w:tc>
          <w:tcPr>
            <w:tcW w:w="534" w:type="dxa"/>
          </w:tcPr>
          <w:p w:rsidR="000B0FF4" w:rsidRPr="000B0FF4" w:rsidRDefault="000B0FF4" w:rsidP="000B0FF4">
            <w:pPr>
              <w:jc w:val="center"/>
              <w:rPr>
                <w:sz w:val="28"/>
                <w:szCs w:val="28"/>
                <w:lang w:eastAsia="ja-JP"/>
              </w:rPr>
            </w:pPr>
            <w:r w:rsidRPr="000B0FF4">
              <w:rPr>
                <w:sz w:val="28"/>
                <w:szCs w:val="28"/>
                <w:lang w:eastAsia="ja-JP"/>
              </w:rPr>
              <w:t>16</w:t>
            </w:r>
          </w:p>
        </w:tc>
        <w:tc>
          <w:tcPr>
            <w:tcW w:w="3827" w:type="dxa"/>
          </w:tcPr>
          <w:p w:rsidR="000B0FF4" w:rsidRPr="000B0FF4" w:rsidRDefault="000B0FF4" w:rsidP="000B0FF4">
            <w:pPr>
              <w:jc w:val="center"/>
              <w:rPr>
                <w:sz w:val="28"/>
                <w:szCs w:val="28"/>
                <w:lang w:eastAsia="ja-JP"/>
              </w:rPr>
            </w:pPr>
            <w:r w:rsidRPr="000B0FF4">
              <w:rPr>
                <w:sz w:val="28"/>
                <w:szCs w:val="28"/>
                <w:lang w:eastAsia="ja-JP"/>
              </w:rPr>
              <w:t>Приставочные глаголы.</w:t>
            </w:r>
          </w:p>
        </w:tc>
        <w:tc>
          <w:tcPr>
            <w:tcW w:w="5493" w:type="dxa"/>
          </w:tcPr>
          <w:p w:rsidR="000B0FF4" w:rsidRPr="000B0FF4" w:rsidRDefault="000B0FF4" w:rsidP="000B0FF4">
            <w:pPr>
              <w:jc w:val="both"/>
              <w:rPr>
                <w:sz w:val="28"/>
                <w:szCs w:val="28"/>
              </w:rPr>
            </w:pPr>
            <w:r w:rsidRPr="000B0FF4">
              <w:rPr>
                <w:sz w:val="28"/>
                <w:szCs w:val="28"/>
              </w:rPr>
              <w:t>Содействовать дифференциации по смыслу глаголов, имеющих разные приставки и общую основу, способствовать развитию у детей умения самостоятельно подбирать по смыслу нужный приставочный глагол. Развивать ориентацию в пространстве, мышление. Воспитывать доброжелательность.</w:t>
            </w:r>
          </w:p>
          <w:p w:rsidR="000B0FF4" w:rsidRPr="000B0FF4" w:rsidRDefault="000B0FF4" w:rsidP="000B0FF4">
            <w:pPr>
              <w:rPr>
                <w:sz w:val="28"/>
                <w:szCs w:val="28"/>
                <w:lang w:eastAsia="ja-JP"/>
              </w:rPr>
            </w:pPr>
          </w:p>
        </w:tc>
      </w:tr>
    </w:tbl>
    <w:p w:rsidR="000B0FF4" w:rsidRPr="000B0FF4" w:rsidRDefault="000B0FF4" w:rsidP="000B0FF4">
      <w:pPr>
        <w:rPr>
          <w:rFonts w:eastAsia="MS Mincho"/>
          <w:sz w:val="28"/>
          <w:szCs w:val="28"/>
          <w:lang w:eastAsia="ja-JP"/>
        </w:rPr>
      </w:pPr>
    </w:p>
    <w:p w:rsidR="000B0FF4" w:rsidRPr="000B0FF4" w:rsidRDefault="000B0FF4" w:rsidP="000B0FF4">
      <w:pPr>
        <w:jc w:val="center"/>
        <w:rPr>
          <w:rFonts w:eastAsia="MS Mincho"/>
          <w:b/>
          <w:sz w:val="28"/>
          <w:szCs w:val="28"/>
          <w:lang w:eastAsia="ja-JP"/>
        </w:rPr>
      </w:pPr>
    </w:p>
    <w:p w:rsidR="000B0FF4" w:rsidRPr="000B0FF4" w:rsidRDefault="000B0FF4" w:rsidP="000B0FF4">
      <w:pPr>
        <w:jc w:val="center"/>
        <w:rPr>
          <w:rFonts w:eastAsia="MS Mincho"/>
          <w:b/>
          <w:sz w:val="28"/>
          <w:szCs w:val="28"/>
          <w:lang w:eastAsia="ja-JP"/>
        </w:rPr>
      </w:pPr>
      <w:r w:rsidRPr="000B0FF4">
        <w:rPr>
          <w:rFonts w:eastAsia="MS Mincho"/>
          <w:b/>
          <w:sz w:val="28"/>
          <w:szCs w:val="28"/>
          <w:lang w:eastAsia="ja-JP"/>
        </w:rPr>
        <w:t xml:space="preserve">2 период обучения (декабрь, январь, февраль, март) </w:t>
      </w:r>
    </w:p>
    <w:p w:rsidR="000B0FF4" w:rsidRPr="000B0FF4" w:rsidRDefault="000B0FF4" w:rsidP="000B0FF4">
      <w:pPr>
        <w:jc w:val="center"/>
        <w:rPr>
          <w:rFonts w:eastAsia="MS Mincho"/>
          <w:b/>
          <w:sz w:val="28"/>
          <w:szCs w:val="28"/>
          <w:lang w:eastAsia="ja-JP"/>
        </w:rPr>
      </w:pPr>
      <w:r w:rsidRPr="000B0FF4">
        <w:rPr>
          <w:rFonts w:eastAsia="MS Mincho"/>
          <w:b/>
          <w:sz w:val="28"/>
          <w:szCs w:val="28"/>
          <w:lang w:eastAsia="ja-JP"/>
        </w:rPr>
        <w:lastRenderedPageBreak/>
        <w:t xml:space="preserve"> 15 недель, количество образовательных ситуаций - 22 </w:t>
      </w:r>
    </w:p>
    <w:tbl>
      <w:tblPr>
        <w:tblStyle w:val="13"/>
        <w:tblW w:w="0" w:type="auto"/>
        <w:tblLook w:val="01E0"/>
      </w:tblPr>
      <w:tblGrid>
        <w:gridCol w:w="496"/>
        <w:gridCol w:w="3776"/>
        <w:gridCol w:w="5299"/>
      </w:tblGrid>
      <w:tr w:rsidR="000B0FF4" w:rsidRPr="000B0FF4" w:rsidTr="000B0FF4">
        <w:tc>
          <w:tcPr>
            <w:tcW w:w="496" w:type="dxa"/>
          </w:tcPr>
          <w:p w:rsidR="000B0FF4" w:rsidRPr="000B0FF4" w:rsidRDefault="000B0FF4" w:rsidP="000B0FF4">
            <w:pPr>
              <w:jc w:val="center"/>
              <w:rPr>
                <w:sz w:val="28"/>
                <w:szCs w:val="28"/>
                <w:lang w:eastAsia="ja-JP"/>
              </w:rPr>
            </w:pPr>
            <w:r w:rsidRPr="000B0FF4">
              <w:rPr>
                <w:sz w:val="28"/>
                <w:szCs w:val="28"/>
                <w:lang w:eastAsia="ja-JP"/>
              </w:rPr>
              <w:t>№</w:t>
            </w:r>
          </w:p>
        </w:tc>
        <w:tc>
          <w:tcPr>
            <w:tcW w:w="3865" w:type="dxa"/>
          </w:tcPr>
          <w:p w:rsidR="000B0FF4" w:rsidRPr="000B0FF4" w:rsidRDefault="000B0FF4" w:rsidP="000B0FF4">
            <w:pPr>
              <w:jc w:val="center"/>
              <w:rPr>
                <w:sz w:val="28"/>
                <w:szCs w:val="28"/>
                <w:lang w:eastAsia="ja-JP"/>
              </w:rPr>
            </w:pPr>
            <w:r w:rsidRPr="000B0FF4">
              <w:rPr>
                <w:sz w:val="28"/>
                <w:szCs w:val="28"/>
                <w:lang w:eastAsia="ja-JP"/>
              </w:rPr>
              <w:t>Тема организованной образовательной деятельности</w:t>
            </w:r>
          </w:p>
        </w:tc>
        <w:tc>
          <w:tcPr>
            <w:tcW w:w="5493" w:type="dxa"/>
          </w:tcPr>
          <w:p w:rsidR="000B0FF4" w:rsidRPr="000B0FF4" w:rsidRDefault="000B0FF4" w:rsidP="000B0FF4">
            <w:pPr>
              <w:jc w:val="center"/>
              <w:rPr>
                <w:sz w:val="28"/>
                <w:szCs w:val="28"/>
                <w:lang w:eastAsia="ja-JP"/>
              </w:rPr>
            </w:pPr>
            <w:r w:rsidRPr="000B0FF4">
              <w:rPr>
                <w:sz w:val="28"/>
                <w:szCs w:val="28"/>
                <w:lang w:eastAsia="ja-JP"/>
              </w:rPr>
              <w:t>Цели организованной</w:t>
            </w:r>
          </w:p>
          <w:p w:rsidR="000B0FF4" w:rsidRPr="000B0FF4" w:rsidRDefault="000B0FF4" w:rsidP="000B0FF4">
            <w:pPr>
              <w:jc w:val="center"/>
              <w:rPr>
                <w:sz w:val="28"/>
                <w:szCs w:val="28"/>
                <w:lang w:eastAsia="ja-JP"/>
              </w:rPr>
            </w:pPr>
            <w:r w:rsidRPr="000B0FF4">
              <w:rPr>
                <w:sz w:val="28"/>
                <w:szCs w:val="28"/>
                <w:lang w:eastAsia="ja-JP"/>
              </w:rPr>
              <w:t xml:space="preserve"> образовательной деятельности</w:t>
            </w:r>
          </w:p>
        </w:tc>
      </w:tr>
      <w:tr w:rsidR="000B0FF4" w:rsidRPr="000B0FF4" w:rsidTr="000B0FF4">
        <w:tc>
          <w:tcPr>
            <w:tcW w:w="496" w:type="dxa"/>
          </w:tcPr>
          <w:p w:rsidR="000B0FF4" w:rsidRPr="000B0FF4" w:rsidRDefault="000B0FF4" w:rsidP="000B0FF4">
            <w:pPr>
              <w:jc w:val="center"/>
              <w:rPr>
                <w:sz w:val="28"/>
                <w:szCs w:val="28"/>
                <w:lang w:eastAsia="ja-JP"/>
              </w:rPr>
            </w:pPr>
            <w:r w:rsidRPr="000B0FF4">
              <w:rPr>
                <w:sz w:val="28"/>
                <w:szCs w:val="28"/>
                <w:lang w:eastAsia="ja-JP"/>
              </w:rPr>
              <w:t>1</w:t>
            </w:r>
          </w:p>
        </w:tc>
        <w:tc>
          <w:tcPr>
            <w:tcW w:w="3865" w:type="dxa"/>
          </w:tcPr>
          <w:p w:rsidR="000B0FF4" w:rsidRPr="000B0FF4" w:rsidRDefault="000B0FF4" w:rsidP="000B0FF4">
            <w:pPr>
              <w:jc w:val="center"/>
              <w:rPr>
                <w:sz w:val="28"/>
                <w:szCs w:val="28"/>
                <w:lang w:eastAsia="ja-JP"/>
              </w:rPr>
            </w:pPr>
            <w:r w:rsidRPr="000B0FF4">
              <w:rPr>
                <w:sz w:val="28"/>
                <w:szCs w:val="28"/>
                <w:lang w:eastAsia="ja-JP"/>
              </w:rPr>
              <w:t>Предлог НА.</w:t>
            </w:r>
          </w:p>
        </w:tc>
        <w:tc>
          <w:tcPr>
            <w:tcW w:w="5493" w:type="dxa"/>
          </w:tcPr>
          <w:p w:rsidR="000B0FF4" w:rsidRPr="000B0FF4" w:rsidRDefault="000B0FF4" w:rsidP="000B0FF4">
            <w:pPr>
              <w:jc w:val="both"/>
              <w:rPr>
                <w:sz w:val="28"/>
                <w:szCs w:val="28"/>
              </w:rPr>
            </w:pPr>
            <w:r w:rsidRPr="000B0FF4">
              <w:rPr>
                <w:sz w:val="28"/>
                <w:szCs w:val="28"/>
              </w:rPr>
              <w:t>Способствовать развитию у детей умения слышать предлог НА в разговорной речи, составлять с данным предлогом предложения. Познакомить детей со схемой предлога НА. Развивать память, внимание. Воспитывать доброжелательные отношения друг к другу.</w:t>
            </w:r>
          </w:p>
          <w:p w:rsidR="000B0FF4" w:rsidRPr="000B0FF4" w:rsidRDefault="000B0FF4" w:rsidP="000B0FF4">
            <w:pPr>
              <w:rPr>
                <w:sz w:val="28"/>
                <w:szCs w:val="28"/>
                <w:lang w:eastAsia="ja-JP"/>
              </w:rPr>
            </w:pPr>
          </w:p>
        </w:tc>
      </w:tr>
      <w:tr w:rsidR="000B0FF4" w:rsidRPr="000B0FF4" w:rsidTr="000B0FF4">
        <w:tc>
          <w:tcPr>
            <w:tcW w:w="496" w:type="dxa"/>
          </w:tcPr>
          <w:p w:rsidR="000B0FF4" w:rsidRPr="000B0FF4" w:rsidRDefault="000B0FF4" w:rsidP="000B0FF4">
            <w:pPr>
              <w:jc w:val="center"/>
              <w:rPr>
                <w:sz w:val="28"/>
                <w:szCs w:val="28"/>
                <w:lang w:eastAsia="ja-JP"/>
              </w:rPr>
            </w:pPr>
            <w:r w:rsidRPr="000B0FF4">
              <w:rPr>
                <w:sz w:val="28"/>
                <w:szCs w:val="28"/>
                <w:lang w:eastAsia="ja-JP"/>
              </w:rPr>
              <w:t>2</w:t>
            </w:r>
          </w:p>
        </w:tc>
        <w:tc>
          <w:tcPr>
            <w:tcW w:w="3865" w:type="dxa"/>
          </w:tcPr>
          <w:p w:rsidR="000B0FF4" w:rsidRPr="000B0FF4" w:rsidRDefault="000B0FF4" w:rsidP="000B0FF4">
            <w:pPr>
              <w:jc w:val="center"/>
              <w:rPr>
                <w:sz w:val="28"/>
                <w:szCs w:val="28"/>
                <w:lang w:eastAsia="ja-JP"/>
              </w:rPr>
            </w:pPr>
            <w:r w:rsidRPr="000B0FF4">
              <w:rPr>
                <w:sz w:val="28"/>
                <w:szCs w:val="28"/>
                <w:lang w:eastAsia="ja-JP"/>
              </w:rPr>
              <w:t>Предлог НА.</w:t>
            </w:r>
          </w:p>
        </w:tc>
        <w:tc>
          <w:tcPr>
            <w:tcW w:w="5493" w:type="dxa"/>
          </w:tcPr>
          <w:p w:rsidR="000B0FF4" w:rsidRPr="000B0FF4" w:rsidRDefault="000B0FF4" w:rsidP="000B0FF4">
            <w:pPr>
              <w:rPr>
                <w:sz w:val="28"/>
                <w:szCs w:val="28"/>
                <w:lang w:eastAsia="ja-JP"/>
              </w:rPr>
            </w:pPr>
            <w:r w:rsidRPr="000B0FF4">
              <w:rPr>
                <w:sz w:val="28"/>
                <w:szCs w:val="28"/>
              </w:rPr>
              <w:t>Содействовать правильному составлению предложений с предлогом НА, а также схем к данным предложениям. Развивать ориентировку в пространстве, мышление, память. Воспитывать доброжелательность.</w:t>
            </w:r>
          </w:p>
        </w:tc>
      </w:tr>
      <w:tr w:rsidR="000B0FF4" w:rsidRPr="000B0FF4" w:rsidTr="000B0FF4">
        <w:tc>
          <w:tcPr>
            <w:tcW w:w="496" w:type="dxa"/>
          </w:tcPr>
          <w:p w:rsidR="000B0FF4" w:rsidRPr="000B0FF4" w:rsidRDefault="000B0FF4" w:rsidP="000B0FF4">
            <w:pPr>
              <w:jc w:val="center"/>
              <w:rPr>
                <w:sz w:val="28"/>
                <w:szCs w:val="28"/>
                <w:lang w:eastAsia="ja-JP"/>
              </w:rPr>
            </w:pPr>
            <w:r w:rsidRPr="000B0FF4">
              <w:rPr>
                <w:sz w:val="28"/>
                <w:szCs w:val="28"/>
                <w:lang w:eastAsia="ja-JP"/>
              </w:rPr>
              <w:t>3</w:t>
            </w:r>
          </w:p>
        </w:tc>
        <w:tc>
          <w:tcPr>
            <w:tcW w:w="3865" w:type="dxa"/>
          </w:tcPr>
          <w:p w:rsidR="000B0FF4" w:rsidRPr="000B0FF4" w:rsidRDefault="000B0FF4" w:rsidP="000B0FF4">
            <w:pPr>
              <w:jc w:val="center"/>
              <w:rPr>
                <w:sz w:val="28"/>
                <w:szCs w:val="28"/>
                <w:lang w:eastAsia="ja-JP"/>
              </w:rPr>
            </w:pPr>
            <w:r w:rsidRPr="000B0FF4">
              <w:rPr>
                <w:sz w:val="28"/>
                <w:szCs w:val="28"/>
                <w:lang w:eastAsia="ja-JP"/>
              </w:rPr>
              <w:t>Пересказ рассказа по опорным картинкам.</w:t>
            </w:r>
          </w:p>
        </w:tc>
        <w:tc>
          <w:tcPr>
            <w:tcW w:w="5493" w:type="dxa"/>
          </w:tcPr>
          <w:p w:rsidR="000B0FF4" w:rsidRPr="000B0FF4" w:rsidRDefault="000B0FF4" w:rsidP="000B0FF4">
            <w:pPr>
              <w:rPr>
                <w:sz w:val="28"/>
                <w:szCs w:val="28"/>
                <w:lang w:eastAsia="ja-JP"/>
              </w:rPr>
            </w:pPr>
            <w:r w:rsidRPr="000B0FF4">
              <w:rPr>
                <w:sz w:val="28"/>
                <w:szCs w:val="28"/>
              </w:rPr>
              <w:t>Способствовать развитию умения составлять пересказ с использованием опорных картинок. Способствовать расширению и активизации словарного запаса. Развивать внимание и память. Воспитывать умение внимательно слушать педагога и ответы детей.</w:t>
            </w:r>
          </w:p>
        </w:tc>
      </w:tr>
      <w:tr w:rsidR="000B0FF4" w:rsidRPr="000B0FF4" w:rsidTr="000B0FF4">
        <w:tc>
          <w:tcPr>
            <w:tcW w:w="496" w:type="dxa"/>
          </w:tcPr>
          <w:p w:rsidR="000B0FF4" w:rsidRPr="000B0FF4" w:rsidRDefault="000B0FF4" w:rsidP="000B0FF4">
            <w:pPr>
              <w:jc w:val="center"/>
              <w:rPr>
                <w:sz w:val="28"/>
                <w:szCs w:val="28"/>
                <w:lang w:eastAsia="ja-JP"/>
              </w:rPr>
            </w:pPr>
            <w:r w:rsidRPr="000B0FF4">
              <w:rPr>
                <w:sz w:val="28"/>
                <w:szCs w:val="28"/>
                <w:lang w:eastAsia="ja-JP"/>
              </w:rPr>
              <w:t>4</w:t>
            </w:r>
          </w:p>
        </w:tc>
        <w:tc>
          <w:tcPr>
            <w:tcW w:w="3865" w:type="dxa"/>
          </w:tcPr>
          <w:p w:rsidR="000B0FF4" w:rsidRPr="000B0FF4" w:rsidRDefault="000B0FF4" w:rsidP="000B0FF4">
            <w:pPr>
              <w:jc w:val="center"/>
              <w:rPr>
                <w:sz w:val="28"/>
                <w:szCs w:val="28"/>
                <w:lang w:eastAsia="ja-JP"/>
              </w:rPr>
            </w:pPr>
            <w:r w:rsidRPr="000B0FF4">
              <w:rPr>
                <w:sz w:val="28"/>
                <w:szCs w:val="28"/>
                <w:lang w:eastAsia="ja-JP"/>
              </w:rPr>
              <w:t>Дательный падеж существительных в единственном числе.</w:t>
            </w:r>
          </w:p>
        </w:tc>
        <w:tc>
          <w:tcPr>
            <w:tcW w:w="5493" w:type="dxa"/>
          </w:tcPr>
          <w:p w:rsidR="000B0FF4" w:rsidRPr="000B0FF4" w:rsidRDefault="000B0FF4" w:rsidP="000B0FF4">
            <w:pPr>
              <w:rPr>
                <w:sz w:val="28"/>
                <w:szCs w:val="28"/>
                <w:lang w:eastAsia="ja-JP"/>
              </w:rPr>
            </w:pPr>
            <w:r w:rsidRPr="000B0FF4">
              <w:rPr>
                <w:sz w:val="28"/>
                <w:szCs w:val="28"/>
              </w:rPr>
              <w:t>Способствовать развитию умения правильно употреблять форму дательного падежа существительных в единственном числе, образовывать существительное в дательном падеже от существительного в именительном падеже. Воспитывать доброжелательное отношение друг к другу.</w:t>
            </w:r>
          </w:p>
        </w:tc>
      </w:tr>
      <w:tr w:rsidR="000B0FF4" w:rsidRPr="000B0FF4" w:rsidTr="000B0FF4">
        <w:tc>
          <w:tcPr>
            <w:tcW w:w="496" w:type="dxa"/>
          </w:tcPr>
          <w:p w:rsidR="000B0FF4" w:rsidRPr="000B0FF4" w:rsidRDefault="000B0FF4" w:rsidP="000B0FF4">
            <w:pPr>
              <w:jc w:val="center"/>
              <w:rPr>
                <w:sz w:val="28"/>
                <w:szCs w:val="28"/>
                <w:lang w:eastAsia="ja-JP"/>
              </w:rPr>
            </w:pPr>
            <w:r w:rsidRPr="000B0FF4">
              <w:rPr>
                <w:sz w:val="28"/>
                <w:szCs w:val="28"/>
                <w:lang w:eastAsia="ja-JP"/>
              </w:rPr>
              <w:t>5</w:t>
            </w:r>
          </w:p>
        </w:tc>
        <w:tc>
          <w:tcPr>
            <w:tcW w:w="3865" w:type="dxa"/>
          </w:tcPr>
          <w:p w:rsidR="000B0FF4" w:rsidRPr="000B0FF4" w:rsidRDefault="000B0FF4" w:rsidP="000B0FF4">
            <w:pPr>
              <w:jc w:val="center"/>
              <w:rPr>
                <w:sz w:val="28"/>
                <w:szCs w:val="28"/>
                <w:lang w:eastAsia="ja-JP"/>
              </w:rPr>
            </w:pPr>
            <w:r w:rsidRPr="000B0FF4">
              <w:rPr>
                <w:sz w:val="28"/>
                <w:szCs w:val="28"/>
                <w:lang w:eastAsia="ja-JP"/>
              </w:rPr>
              <w:t>Пересказ рассказа по опорным картинкам.</w:t>
            </w:r>
          </w:p>
        </w:tc>
        <w:tc>
          <w:tcPr>
            <w:tcW w:w="5493" w:type="dxa"/>
          </w:tcPr>
          <w:p w:rsidR="000B0FF4" w:rsidRPr="000B0FF4" w:rsidRDefault="000B0FF4" w:rsidP="000B0FF4">
            <w:pPr>
              <w:rPr>
                <w:sz w:val="28"/>
                <w:szCs w:val="28"/>
                <w:lang w:eastAsia="ja-JP"/>
              </w:rPr>
            </w:pPr>
            <w:r w:rsidRPr="000B0FF4">
              <w:rPr>
                <w:sz w:val="28"/>
                <w:szCs w:val="28"/>
                <w:lang w:eastAsia="ja-JP"/>
              </w:rPr>
              <w:t xml:space="preserve">Содействовать составлению детьми </w:t>
            </w:r>
            <w:r w:rsidRPr="000B0FF4">
              <w:rPr>
                <w:sz w:val="28"/>
                <w:szCs w:val="28"/>
              </w:rPr>
              <w:t>пересказа с использованием опорных картинок. Способствовать расширению и активизации словарного запаса. Развивать внимание и память. Воспитывать добрые отношения.</w:t>
            </w:r>
          </w:p>
        </w:tc>
      </w:tr>
      <w:tr w:rsidR="000B0FF4" w:rsidRPr="000B0FF4" w:rsidTr="000B0FF4">
        <w:tc>
          <w:tcPr>
            <w:tcW w:w="496" w:type="dxa"/>
          </w:tcPr>
          <w:p w:rsidR="000B0FF4" w:rsidRPr="000B0FF4" w:rsidRDefault="000B0FF4" w:rsidP="000B0FF4">
            <w:pPr>
              <w:jc w:val="center"/>
              <w:rPr>
                <w:sz w:val="28"/>
                <w:szCs w:val="28"/>
                <w:lang w:eastAsia="ja-JP"/>
              </w:rPr>
            </w:pPr>
            <w:r w:rsidRPr="000B0FF4">
              <w:rPr>
                <w:sz w:val="28"/>
                <w:szCs w:val="28"/>
                <w:lang w:eastAsia="ja-JP"/>
              </w:rPr>
              <w:t>6</w:t>
            </w:r>
          </w:p>
        </w:tc>
        <w:tc>
          <w:tcPr>
            <w:tcW w:w="3865" w:type="dxa"/>
          </w:tcPr>
          <w:p w:rsidR="000B0FF4" w:rsidRPr="000B0FF4" w:rsidRDefault="000B0FF4" w:rsidP="000B0FF4">
            <w:pPr>
              <w:jc w:val="center"/>
              <w:rPr>
                <w:sz w:val="28"/>
                <w:szCs w:val="28"/>
                <w:lang w:eastAsia="ja-JP"/>
              </w:rPr>
            </w:pPr>
            <w:r w:rsidRPr="000B0FF4">
              <w:rPr>
                <w:sz w:val="28"/>
                <w:szCs w:val="28"/>
                <w:lang w:eastAsia="ja-JP"/>
              </w:rPr>
              <w:t>Творительный падеж существительных в единственном числе.</w:t>
            </w:r>
          </w:p>
        </w:tc>
        <w:tc>
          <w:tcPr>
            <w:tcW w:w="5493" w:type="dxa"/>
          </w:tcPr>
          <w:p w:rsidR="000B0FF4" w:rsidRPr="000B0FF4" w:rsidRDefault="000B0FF4" w:rsidP="000B0FF4">
            <w:pPr>
              <w:rPr>
                <w:sz w:val="28"/>
                <w:szCs w:val="28"/>
                <w:lang w:eastAsia="ja-JP"/>
              </w:rPr>
            </w:pPr>
            <w:r w:rsidRPr="000B0FF4">
              <w:rPr>
                <w:sz w:val="28"/>
                <w:szCs w:val="28"/>
              </w:rPr>
              <w:t xml:space="preserve">Способствовать развитию у детей умения правильно употреблять форму творительного падежа существительных в единственном числе, образовывать </w:t>
            </w:r>
            <w:r w:rsidRPr="000B0FF4">
              <w:rPr>
                <w:sz w:val="28"/>
                <w:szCs w:val="28"/>
              </w:rPr>
              <w:lastRenderedPageBreak/>
              <w:t>существительное в творительном падеже от существительного в именительном падеже. Развивать внимание, мышление. Воспитывать доброжелательное отношение друг к другу.</w:t>
            </w:r>
          </w:p>
        </w:tc>
      </w:tr>
      <w:tr w:rsidR="000B0FF4" w:rsidRPr="000B0FF4" w:rsidTr="000B0FF4">
        <w:tc>
          <w:tcPr>
            <w:tcW w:w="496" w:type="dxa"/>
          </w:tcPr>
          <w:p w:rsidR="000B0FF4" w:rsidRPr="000B0FF4" w:rsidRDefault="000B0FF4" w:rsidP="000B0FF4">
            <w:pPr>
              <w:jc w:val="center"/>
              <w:rPr>
                <w:sz w:val="28"/>
                <w:szCs w:val="28"/>
                <w:lang w:eastAsia="ja-JP"/>
              </w:rPr>
            </w:pPr>
            <w:r w:rsidRPr="000B0FF4">
              <w:rPr>
                <w:sz w:val="28"/>
                <w:szCs w:val="28"/>
                <w:lang w:eastAsia="ja-JP"/>
              </w:rPr>
              <w:lastRenderedPageBreak/>
              <w:t>7</w:t>
            </w:r>
          </w:p>
        </w:tc>
        <w:tc>
          <w:tcPr>
            <w:tcW w:w="3865" w:type="dxa"/>
          </w:tcPr>
          <w:p w:rsidR="000B0FF4" w:rsidRPr="000B0FF4" w:rsidRDefault="000B0FF4" w:rsidP="000B0FF4">
            <w:pPr>
              <w:jc w:val="center"/>
              <w:rPr>
                <w:sz w:val="28"/>
                <w:szCs w:val="28"/>
                <w:lang w:eastAsia="ja-JP"/>
              </w:rPr>
            </w:pPr>
            <w:r w:rsidRPr="000B0FF4">
              <w:rPr>
                <w:sz w:val="28"/>
                <w:szCs w:val="28"/>
                <w:lang w:eastAsia="ja-JP"/>
              </w:rPr>
              <w:t>Пересказ рассказа по опорным картинкам.</w:t>
            </w:r>
          </w:p>
        </w:tc>
        <w:tc>
          <w:tcPr>
            <w:tcW w:w="5493" w:type="dxa"/>
          </w:tcPr>
          <w:p w:rsidR="000B0FF4" w:rsidRPr="000B0FF4" w:rsidRDefault="000B0FF4" w:rsidP="000B0FF4">
            <w:pPr>
              <w:rPr>
                <w:sz w:val="28"/>
                <w:szCs w:val="28"/>
                <w:lang w:eastAsia="ja-JP"/>
              </w:rPr>
            </w:pPr>
            <w:r w:rsidRPr="000B0FF4">
              <w:rPr>
                <w:sz w:val="28"/>
                <w:szCs w:val="28"/>
                <w:lang w:eastAsia="ja-JP"/>
              </w:rPr>
              <w:t xml:space="preserve">Содействовать составлению детьми </w:t>
            </w:r>
            <w:r w:rsidRPr="000B0FF4">
              <w:rPr>
                <w:sz w:val="28"/>
                <w:szCs w:val="28"/>
              </w:rPr>
              <w:t>пересказа с использованием опорных картинок. Способствовать расширению и активизации словарного запаса. Развивать внимание, память, мышление. Воспитывать добрые отношения.</w:t>
            </w:r>
          </w:p>
        </w:tc>
      </w:tr>
      <w:tr w:rsidR="000B0FF4" w:rsidRPr="000B0FF4" w:rsidTr="000B0FF4">
        <w:tc>
          <w:tcPr>
            <w:tcW w:w="496" w:type="dxa"/>
          </w:tcPr>
          <w:p w:rsidR="000B0FF4" w:rsidRPr="000B0FF4" w:rsidRDefault="000B0FF4" w:rsidP="000B0FF4">
            <w:pPr>
              <w:jc w:val="center"/>
              <w:rPr>
                <w:sz w:val="28"/>
                <w:szCs w:val="28"/>
                <w:lang w:eastAsia="ja-JP"/>
              </w:rPr>
            </w:pPr>
            <w:r w:rsidRPr="000B0FF4">
              <w:rPr>
                <w:sz w:val="28"/>
                <w:szCs w:val="28"/>
                <w:lang w:eastAsia="ja-JP"/>
              </w:rPr>
              <w:t>8</w:t>
            </w:r>
          </w:p>
        </w:tc>
        <w:tc>
          <w:tcPr>
            <w:tcW w:w="3865" w:type="dxa"/>
          </w:tcPr>
          <w:p w:rsidR="000B0FF4" w:rsidRPr="000B0FF4" w:rsidRDefault="000B0FF4" w:rsidP="000B0FF4">
            <w:pPr>
              <w:jc w:val="center"/>
              <w:rPr>
                <w:sz w:val="28"/>
                <w:szCs w:val="28"/>
                <w:lang w:eastAsia="ja-JP"/>
              </w:rPr>
            </w:pPr>
            <w:r w:rsidRPr="000B0FF4">
              <w:rPr>
                <w:sz w:val="28"/>
                <w:szCs w:val="28"/>
                <w:lang w:eastAsia="ja-JP"/>
              </w:rPr>
              <w:t>Согласование местоимений «мой», «моя» с существительными.</w:t>
            </w:r>
          </w:p>
        </w:tc>
        <w:tc>
          <w:tcPr>
            <w:tcW w:w="5493" w:type="dxa"/>
          </w:tcPr>
          <w:p w:rsidR="000B0FF4" w:rsidRPr="000B0FF4" w:rsidRDefault="000B0FF4" w:rsidP="000B0FF4">
            <w:pPr>
              <w:rPr>
                <w:sz w:val="28"/>
                <w:szCs w:val="28"/>
                <w:lang w:eastAsia="ja-JP"/>
              </w:rPr>
            </w:pPr>
            <w:r w:rsidRPr="000B0FF4">
              <w:rPr>
                <w:sz w:val="28"/>
                <w:szCs w:val="28"/>
              </w:rPr>
              <w:t xml:space="preserve">Способствовать развитию у детей умения </w:t>
            </w:r>
            <w:r w:rsidRPr="000B0FF4">
              <w:rPr>
                <w:sz w:val="28"/>
                <w:szCs w:val="28"/>
                <w:lang w:eastAsia="ja-JP"/>
              </w:rPr>
              <w:t xml:space="preserve">согласовывать местоимения «мой», «моя» с существительными в роде. </w:t>
            </w:r>
            <w:r w:rsidRPr="000B0FF4">
              <w:rPr>
                <w:sz w:val="28"/>
                <w:szCs w:val="28"/>
              </w:rPr>
              <w:t>Развивать внимание, мышление. Воспитывать доброжелательное отношение друг к другу.</w:t>
            </w:r>
          </w:p>
        </w:tc>
      </w:tr>
      <w:tr w:rsidR="000B0FF4" w:rsidRPr="000B0FF4" w:rsidTr="000B0FF4">
        <w:tc>
          <w:tcPr>
            <w:tcW w:w="496" w:type="dxa"/>
          </w:tcPr>
          <w:p w:rsidR="000B0FF4" w:rsidRPr="000B0FF4" w:rsidRDefault="000B0FF4" w:rsidP="000B0FF4">
            <w:pPr>
              <w:jc w:val="center"/>
              <w:rPr>
                <w:sz w:val="28"/>
                <w:szCs w:val="28"/>
                <w:lang w:eastAsia="ja-JP"/>
              </w:rPr>
            </w:pPr>
            <w:r w:rsidRPr="000B0FF4">
              <w:rPr>
                <w:sz w:val="28"/>
                <w:szCs w:val="28"/>
                <w:lang w:eastAsia="ja-JP"/>
              </w:rPr>
              <w:t>9</w:t>
            </w:r>
          </w:p>
        </w:tc>
        <w:tc>
          <w:tcPr>
            <w:tcW w:w="3865" w:type="dxa"/>
          </w:tcPr>
          <w:p w:rsidR="000B0FF4" w:rsidRPr="000B0FF4" w:rsidRDefault="000B0FF4" w:rsidP="000B0FF4">
            <w:pPr>
              <w:jc w:val="center"/>
              <w:rPr>
                <w:sz w:val="28"/>
                <w:szCs w:val="28"/>
                <w:lang w:eastAsia="ja-JP"/>
              </w:rPr>
            </w:pPr>
            <w:r w:rsidRPr="000B0FF4">
              <w:rPr>
                <w:sz w:val="28"/>
                <w:szCs w:val="28"/>
                <w:lang w:eastAsia="ja-JP"/>
              </w:rPr>
              <w:t>Пересказ рассказа с использованием фланелеграфа.</w:t>
            </w:r>
          </w:p>
        </w:tc>
        <w:tc>
          <w:tcPr>
            <w:tcW w:w="5493" w:type="dxa"/>
          </w:tcPr>
          <w:p w:rsidR="000B0FF4" w:rsidRPr="000B0FF4" w:rsidRDefault="000B0FF4" w:rsidP="000B0FF4">
            <w:pPr>
              <w:rPr>
                <w:sz w:val="28"/>
                <w:szCs w:val="28"/>
                <w:lang w:eastAsia="ja-JP"/>
              </w:rPr>
            </w:pPr>
            <w:r w:rsidRPr="000B0FF4">
              <w:rPr>
                <w:sz w:val="28"/>
                <w:szCs w:val="28"/>
                <w:lang w:eastAsia="ja-JP"/>
              </w:rPr>
              <w:t>Содействовать развитию умения детей точно и полно отвечать на вопросы, строить фразу из 4 – 6 слов, составлять короткий пересказ, наглядной опорой для чего служат действия на фланелеграфе с предметными картинками</w:t>
            </w:r>
          </w:p>
        </w:tc>
      </w:tr>
      <w:tr w:rsidR="000B0FF4" w:rsidRPr="000B0FF4" w:rsidTr="000B0FF4">
        <w:tc>
          <w:tcPr>
            <w:tcW w:w="496" w:type="dxa"/>
          </w:tcPr>
          <w:p w:rsidR="000B0FF4" w:rsidRPr="000B0FF4" w:rsidRDefault="000B0FF4" w:rsidP="000B0FF4">
            <w:pPr>
              <w:jc w:val="center"/>
              <w:rPr>
                <w:sz w:val="28"/>
                <w:szCs w:val="28"/>
                <w:lang w:eastAsia="ja-JP"/>
              </w:rPr>
            </w:pPr>
            <w:r w:rsidRPr="000B0FF4">
              <w:rPr>
                <w:sz w:val="28"/>
                <w:szCs w:val="28"/>
                <w:lang w:eastAsia="ja-JP"/>
              </w:rPr>
              <w:t>10</w:t>
            </w:r>
          </w:p>
        </w:tc>
        <w:tc>
          <w:tcPr>
            <w:tcW w:w="3865" w:type="dxa"/>
          </w:tcPr>
          <w:p w:rsidR="000B0FF4" w:rsidRPr="000B0FF4" w:rsidRDefault="000B0FF4" w:rsidP="000B0FF4">
            <w:pPr>
              <w:jc w:val="center"/>
              <w:rPr>
                <w:sz w:val="28"/>
                <w:szCs w:val="28"/>
                <w:lang w:eastAsia="ja-JP"/>
              </w:rPr>
            </w:pPr>
            <w:r w:rsidRPr="000B0FF4">
              <w:rPr>
                <w:sz w:val="28"/>
                <w:szCs w:val="28"/>
                <w:lang w:eastAsia="ja-JP"/>
              </w:rPr>
              <w:t>Предлог ПОД.</w:t>
            </w:r>
          </w:p>
        </w:tc>
        <w:tc>
          <w:tcPr>
            <w:tcW w:w="5493" w:type="dxa"/>
          </w:tcPr>
          <w:p w:rsidR="000B0FF4" w:rsidRPr="000B0FF4" w:rsidRDefault="000B0FF4" w:rsidP="000B0FF4">
            <w:pPr>
              <w:rPr>
                <w:sz w:val="28"/>
                <w:szCs w:val="28"/>
                <w:lang w:eastAsia="ja-JP"/>
              </w:rPr>
            </w:pPr>
            <w:r w:rsidRPr="000B0FF4">
              <w:rPr>
                <w:sz w:val="28"/>
                <w:szCs w:val="28"/>
              </w:rPr>
              <w:t>Способствовать развитию у детей умения слышать предлог ПОД в речи. Упражнять детей в правильном составлении предложений с предлогом «ПОД». Развивать ориентировку в пространстве, мышление, память. Воспитывать доброжелательность.</w:t>
            </w:r>
          </w:p>
        </w:tc>
      </w:tr>
      <w:tr w:rsidR="000B0FF4" w:rsidRPr="000B0FF4" w:rsidTr="000B0FF4">
        <w:tc>
          <w:tcPr>
            <w:tcW w:w="496" w:type="dxa"/>
          </w:tcPr>
          <w:p w:rsidR="000B0FF4" w:rsidRPr="000B0FF4" w:rsidRDefault="000B0FF4" w:rsidP="000B0FF4">
            <w:pPr>
              <w:jc w:val="center"/>
              <w:rPr>
                <w:sz w:val="28"/>
                <w:szCs w:val="28"/>
                <w:lang w:eastAsia="ja-JP"/>
              </w:rPr>
            </w:pPr>
            <w:r w:rsidRPr="000B0FF4">
              <w:rPr>
                <w:sz w:val="28"/>
                <w:szCs w:val="28"/>
                <w:lang w:eastAsia="ja-JP"/>
              </w:rPr>
              <w:t>11</w:t>
            </w:r>
          </w:p>
        </w:tc>
        <w:tc>
          <w:tcPr>
            <w:tcW w:w="3865" w:type="dxa"/>
          </w:tcPr>
          <w:p w:rsidR="000B0FF4" w:rsidRPr="000B0FF4" w:rsidRDefault="000B0FF4" w:rsidP="000B0FF4">
            <w:pPr>
              <w:jc w:val="center"/>
              <w:rPr>
                <w:sz w:val="28"/>
                <w:szCs w:val="28"/>
                <w:lang w:eastAsia="ja-JP"/>
              </w:rPr>
            </w:pPr>
            <w:r w:rsidRPr="000B0FF4">
              <w:rPr>
                <w:sz w:val="28"/>
                <w:szCs w:val="28"/>
                <w:lang w:eastAsia="ja-JP"/>
              </w:rPr>
              <w:t>Дифференциация предлогов НА и ПОД.</w:t>
            </w:r>
          </w:p>
        </w:tc>
        <w:tc>
          <w:tcPr>
            <w:tcW w:w="5493" w:type="dxa"/>
          </w:tcPr>
          <w:p w:rsidR="000B0FF4" w:rsidRPr="000B0FF4" w:rsidRDefault="000B0FF4" w:rsidP="000B0FF4">
            <w:pPr>
              <w:rPr>
                <w:sz w:val="28"/>
                <w:szCs w:val="28"/>
                <w:lang w:eastAsia="ja-JP"/>
              </w:rPr>
            </w:pPr>
            <w:r w:rsidRPr="000B0FF4">
              <w:rPr>
                <w:sz w:val="28"/>
                <w:szCs w:val="28"/>
              </w:rPr>
              <w:t>Способствовать развитию у детей умения различать значения предлогов НА и ПОД и правильно употреблять их в речи, составлять предложения по двум опорным словам и заданному предлогу. Развивать ориентировку в пространстве, мышление, память. Воспитывать доброжелательность.</w:t>
            </w:r>
          </w:p>
        </w:tc>
      </w:tr>
      <w:tr w:rsidR="000B0FF4" w:rsidRPr="000B0FF4" w:rsidTr="000B0FF4">
        <w:trPr>
          <w:trHeight w:val="1833"/>
        </w:trPr>
        <w:tc>
          <w:tcPr>
            <w:tcW w:w="496" w:type="dxa"/>
          </w:tcPr>
          <w:p w:rsidR="000B0FF4" w:rsidRPr="000B0FF4" w:rsidRDefault="000B0FF4" w:rsidP="000B0FF4">
            <w:pPr>
              <w:jc w:val="center"/>
              <w:rPr>
                <w:sz w:val="28"/>
                <w:szCs w:val="28"/>
                <w:lang w:eastAsia="ja-JP"/>
              </w:rPr>
            </w:pPr>
            <w:r w:rsidRPr="000B0FF4">
              <w:rPr>
                <w:sz w:val="28"/>
                <w:szCs w:val="28"/>
                <w:lang w:eastAsia="ja-JP"/>
              </w:rPr>
              <w:t>12</w:t>
            </w:r>
          </w:p>
        </w:tc>
        <w:tc>
          <w:tcPr>
            <w:tcW w:w="3865" w:type="dxa"/>
          </w:tcPr>
          <w:p w:rsidR="000B0FF4" w:rsidRPr="000B0FF4" w:rsidRDefault="000B0FF4" w:rsidP="000B0FF4">
            <w:pPr>
              <w:jc w:val="center"/>
              <w:rPr>
                <w:sz w:val="28"/>
                <w:szCs w:val="28"/>
                <w:lang w:eastAsia="ja-JP"/>
              </w:rPr>
            </w:pPr>
            <w:r w:rsidRPr="000B0FF4">
              <w:rPr>
                <w:sz w:val="28"/>
                <w:szCs w:val="28"/>
                <w:lang w:eastAsia="ja-JP"/>
              </w:rPr>
              <w:t>Пересказ рассказа по опорным картинкам.</w:t>
            </w:r>
          </w:p>
        </w:tc>
        <w:tc>
          <w:tcPr>
            <w:tcW w:w="5493" w:type="dxa"/>
          </w:tcPr>
          <w:p w:rsidR="000B0FF4" w:rsidRPr="000B0FF4" w:rsidRDefault="000B0FF4" w:rsidP="000B0FF4">
            <w:pPr>
              <w:rPr>
                <w:sz w:val="28"/>
                <w:szCs w:val="28"/>
                <w:lang w:eastAsia="ja-JP"/>
              </w:rPr>
            </w:pPr>
            <w:r w:rsidRPr="000B0FF4">
              <w:rPr>
                <w:sz w:val="28"/>
                <w:szCs w:val="28"/>
                <w:lang w:eastAsia="ja-JP"/>
              </w:rPr>
              <w:t xml:space="preserve">Содействовать составлению детьми </w:t>
            </w:r>
            <w:r w:rsidRPr="000B0FF4">
              <w:rPr>
                <w:sz w:val="28"/>
                <w:szCs w:val="28"/>
              </w:rPr>
              <w:t>пересказа с использованием опорных картинок. Способствовать расширению и активизации словарного запаса. Развивать внимание, память, мышление. Воспитывать добрые отношения.</w:t>
            </w:r>
          </w:p>
        </w:tc>
      </w:tr>
      <w:tr w:rsidR="000B0FF4" w:rsidRPr="000B0FF4" w:rsidTr="000B0FF4">
        <w:tc>
          <w:tcPr>
            <w:tcW w:w="496" w:type="dxa"/>
          </w:tcPr>
          <w:p w:rsidR="000B0FF4" w:rsidRPr="000B0FF4" w:rsidRDefault="000B0FF4" w:rsidP="000B0FF4">
            <w:pPr>
              <w:jc w:val="center"/>
              <w:rPr>
                <w:sz w:val="28"/>
                <w:szCs w:val="28"/>
                <w:lang w:eastAsia="ja-JP"/>
              </w:rPr>
            </w:pPr>
            <w:r w:rsidRPr="000B0FF4">
              <w:rPr>
                <w:sz w:val="28"/>
                <w:szCs w:val="28"/>
                <w:lang w:eastAsia="ja-JP"/>
              </w:rPr>
              <w:lastRenderedPageBreak/>
              <w:t>13</w:t>
            </w:r>
          </w:p>
        </w:tc>
        <w:tc>
          <w:tcPr>
            <w:tcW w:w="3865" w:type="dxa"/>
          </w:tcPr>
          <w:p w:rsidR="000B0FF4" w:rsidRPr="000B0FF4" w:rsidRDefault="000B0FF4" w:rsidP="000B0FF4">
            <w:pPr>
              <w:jc w:val="center"/>
              <w:rPr>
                <w:sz w:val="28"/>
                <w:szCs w:val="28"/>
                <w:lang w:eastAsia="ja-JP"/>
              </w:rPr>
            </w:pPr>
            <w:r w:rsidRPr="000B0FF4">
              <w:rPr>
                <w:sz w:val="28"/>
                <w:szCs w:val="28"/>
                <w:lang w:eastAsia="ja-JP"/>
              </w:rPr>
              <w:t>Предложный падеж существительных с предлогом «о».</w:t>
            </w:r>
          </w:p>
        </w:tc>
        <w:tc>
          <w:tcPr>
            <w:tcW w:w="5493" w:type="dxa"/>
          </w:tcPr>
          <w:p w:rsidR="000B0FF4" w:rsidRPr="000B0FF4" w:rsidRDefault="000B0FF4" w:rsidP="000B0FF4">
            <w:pPr>
              <w:rPr>
                <w:sz w:val="28"/>
                <w:szCs w:val="28"/>
                <w:lang w:eastAsia="ja-JP"/>
              </w:rPr>
            </w:pPr>
            <w:r w:rsidRPr="000B0FF4">
              <w:rPr>
                <w:sz w:val="28"/>
                <w:szCs w:val="28"/>
              </w:rPr>
              <w:t>Способствовать развитию у детей умения пользоваться предлогом «О» в предложном падеже, закреплять навыки практического употребления в речи предлогов «НА», «ПОД». Развивать ориентировку в пространстве, мышление, память. Воспитывать доброжелательность.</w:t>
            </w:r>
          </w:p>
        </w:tc>
      </w:tr>
      <w:tr w:rsidR="000B0FF4" w:rsidRPr="000B0FF4" w:rsidTr="000B0FF4">
        <w:tc>
          <w:tcPr>
            <w:tcW w:w="496" w:type="dxa"/>
          </w:tcPr>
          <w:p w:rsidR="000B0FF4" w:rsidRPr="000B0FF4" w:rsidRDefault="000B0FF4" w:rsidP="000B0FF4">
            <w:pPr>
              <w:jc w:val="center"/>
              <w:rPr>
                <w:sz w:val="28"/>
                <w:szCs w:val="28"/>
                <w:lang w:eastAsia="ja-JP"/>
              </w:rPr>
            </w:pPr>
            <w:r w:rsidRPr="000B0FF4">
              <w:rPr>
                <w:sz w:val="28"/>
                <w:szCs w:val="28"/>
                <w:lang w:eastAsia="ja-JP"/>
              </w:rPr>
              <w:t>14</w:t>
            </w:r>
          </w:p>
        </w:tc>
        <w:tc>
          <w:tcPr>
            <w:tcW w:w="3865" w:type="dxa"/>
          </w:tcPr>
          <w:p w:rsidR="000B0FF4" w:rsidRPr="000B0FF4" w:rsidRDefault="000B0FF4" w:rsidP="000B0FF4">
            <w:pPr>
              <w:jc w:val="center"/>
              <w:rPr>
                <w:sz w:val="28"/>
                <w:szCs w:val="28"/>
                <w:lang w:eastAsia="ja-JP"/>
              </w:rPr>
            </w:pPr>
            <w:r w:rsidRPr="000B0FF4">
              <w:rPr>
                <w:sz w:val="28"/>
                <w:szCs w:val="28"/>
                <w:lang w:eastAsia="ja-JP"/>
              </w:rPr>
              <w:t>Пересказ рассказа по серии сюжетных картин.</w:t>
            </w:r>
          </w:p>
        </w:tc>
        <w:tc>
          <w:tcPr>
            <w:tcW w:w="5493" w:type="dxa"/>
          </w:tcPr>
          <w:p w:rsidR="000B0FF4" w:rsidRPr="000B0FF4" w:rsidRDefault="000B0FF4" w:rsidP="000B0FF4">
            <w:pPr>
              <w:rPr>
                <w:sz w:val="28"/>
                <w:szCs w:val="28"/>
                <w:lang w:eastAsia="ja-JP"/>
              </w:rPr>
            </w:pPr>
            <w:r w:rsidRPr="000B0FF4">
              <w:rPr>
                <w:sz w:val="28"/>
                <w:szCs w:val="28"/>
                <w:lang w:eastAsia="ja-JP"/>
              </w:rPr>
              <w:t xml:space="preserve">Способствовать формированию лексико-семантической готовности к составлению рассказа по серии сюжетных картин. Расширение, уточнение и активизация предметного, глагольного словаря и словаря признаков у детей. </w:t>
            </w:r>
            <w:r w:rsidRPr="000B0FF4">
              <w:rPr>
                <w:sz w:val="28"/>
                <w:szCs w:val="28"/>
              </w:rPr>
              <w:t>Развивать внимание, память, мышление. Воспитывать добрые отношения.</w:t>
            </w:r>
          </w:p>
        </w:tc>
      </w:tr>
      <w:tr w:rsidR="000B0FF4" w:rsidRPr="000B0FF4" w:rsidTr="000B0FF4">
        <w:tc>
          <w:tcPr>
            <w:tcW w:w="496" w:type="dxa"/>
          </w:tcPr>
          <w:p w:rsidR="000B0FF4" w:rsidRPr="000B0FF4" w:rsidRDefault="000B0FF4" w:rsidP="000B0FF4">
            <w:pPr>
              <w:jc w:val="center"/>
              <w:rPr>
                <w:sz w:val="28"/>
                <w:szCs w:val="28"/>
                <w:lang w:eastAsia="ja-JP"/>
              </w:rPr>
            </w:pPr>
            <w:r w:rsidRPr="000B0FF4">
              <w:rPr>
                <w:sz w:val="28"/>
                <w:szCs w:val="28"/>
                <w:lang w:eastAsia="ja-JP"/>
              </w:rPr>
              <w:t>15</w:t>
            </w:r>
          </w:p>
        </w:tc>
        <w:tc>
          <w:tcPr>
            <w:tcW w:w="3865" w:type="dxa"/>
          </w:tcPr>
          <w:p w:rsidR="000B0FF4" w:rsidRPr="000B0FF4" w:rsidRDefault="000B0FF4" w:rsidP="000B0FF4">
            <w:pPr>
              <w:jc w:val="center"/>
              <w:rPr>
                <w:sz w:val="28"/>
                <w:szCs w:val="28"/>
                <w:lang w:eastAsia="ja-JP"/>
              </w:rPr>
            </w:pPr>
            <w:r w:rsidRPr="000B0FF4">
              <w:rPr>
                <w:sz w:val="28"/>
                <w:szCs w:val="28"/>
                <w:lang w:eastAsia="ja-JP"/>
              </w:rPr>
              <w:t>Изменение существительных в единственном числе по падежам.</w:t>
            </w:r>
          </w:p>
        </w:tc>
        <w:tc>
          <w:tcPr>
            <w:tcW w:w="5493" w:type="dxa"/>
          </w:tcPr>
          <w:p w:rsidR="000B0FF4" w:rsidRPr="000B0FF4" w:rsidRDefault="000B0FF4" w:rsidP="000B0FF4">
            <w:pPr>
              <w:rPr>
                <w:sz w:val="28"/>
                <w:szCs w:val="28"/>
                <w:lang w:eastAsia="ja-JP"/>
              </w:rPr>
            </w:pPr>
            <w:r w:rsidRPr="000B0FF4">
              <w:rPr>
                <w:sz w:val="28"/>
                <w:szCs w:val="28"/>
              </w:rPr>
              <w:t>Способствовать развитию у детей умения изменять существительные по падежам в единственном числе, точно отвечать на вопросы. Развивать внимание, память, мышление. Воспитывать добрые отношения.</w:t>
            </w:r>
          </w:p>
        </w:tc>
      </w:tr>
      <w:tr w:rsidR="000B0FF4" w:rsidRPr="000B0FF4" w:rsidTr="000B0FF4">
        <w:tc>
          <w:tcPr>
            <w:tcW w:w="496" w:type="dxa"/>
          </w:tcPr>
          <w:p w:rsidR="000B0FF4" w:rsidRPr="000B0FF4" w:rsidRDefault="000B0FF4" w:rsidP="000B0FF4">
            <w:pPr>
              <w:jc w:val="center"/>
              <w:rPr>
                <w:sz w:val="28"/>
                <w:szCs w:val="28"/>
                <w:lang w:eastAsia="ja-JP"/>
              </w:rPr>
            </w:pPr>
            <w:r w:rsidRPr="000B0FF4">
              <w:rPr>
                <w:sz w:val="28"/>
                <w:szCs w:val="28"/>
                <w:lang w:eastAsia="ja-JP"/>
              </w:rPr>
              <w:t>16</w:t>
            </w:r>
          </w:p>
        </w:tc>
        <w:tc>
          <w:tcPr>
            <w:tcW w:w="3865" w:type="dxa"/>
          </w:tcPr>
          <w:p w:rsidR="000B0FF4" w:rsidRPr="000B0FF4" w:rsidRDefault="000B0FF4" w:rsidP="000B0FF4">
            <w:pPr>
              <w:jc w:val="center"/>
              <w:rPr>
                <w:sz w:val="28"/>
                <w:szCs w:val="28"/>
                <w:lang w:eastAsia="ja-JP"/>
              </w:rPr>
            </w:pPr>
            <w:r w:rsidRPr="000B0FF4">
              <w:rPr>
                <w:sz w:val="28"/>
                <w:szCs w:val="28"/>
                <w:lang w:eastAsia="ja-JP"/>
              </w:rPr>
              <w:t>Предлог В.</w:t>
            </w:r>
          </w:p>
        </w:tc>
        <w:tc>
          <w:tcPr>
            <w:tcW w:w="5493" w:type="dxa"/>
          </w:tcPr>
          <w:p w:rsidR="000B0FF4" w:rsidRPr="000B0FF4" w:rsidRDefault="000B0FF4" w:rsidP="000B0FF4">
            <w:pPr>
              <w:rPr>
                <w:sz w:val="28"/>
                <w:szCs w:val="28"/>
                <w:lang w:eastAsia="ja-JP"/>
              </w:rPr>
            </w:pPr>
            <w:r w:rsidRPr="000B0FF4">
              <w:rPr>
                <w:sz w:val="28"/>
                <w:szCs w:val="28"/>
              </w:rPr>
              <w:t>Способствовать развитию у детей умения слышать предлог «В» в предложениях, познакомить со схемой предлога «В», упражнять детей в правильном употреблении предлога «В» в речи. Развивать пространственную ориентировку, мышление. Воспитывать доброжелательность.</w:t>
            </w:r>
          </w:p>
        </w:tc>
      </w:tr>
      <w:tr w:rsidR="000B0FF4" w:rsidRPr="000B0FF4" w:rsidTr="000B0FF4">
        <w:tc>
          <w:tcPr>
            <w:tcW w:w="496" w:type="dxa"/>
          </w:tcPr>
          <w:p w:rsidR="000B0FF4" w:rsidRPr="000B0FF4" w:rsidRDefault="000B0FF4" w:rsidP="000B0FF4">
            <w:pPr>
              <w:jc w:val="center"/>
              <w:rPr>
                <w:sz w:val="28"/>
                <w:szCs w:val="28"/>
                <w:lang w:eastAsia="ja-JP"/>
              </w:rPr>
            </w:pPr>
            <w:r w:rsidRPr="000B0FF4">
              <w:rPr>
                <w:sz w:val="28"/>
                <w:szCs w:val="28"/>
                <w:lang w:eastAsia="ja-JP"/>
              </w:rPr>
              <w:t>17</w:t>
            </w:r>
          </w:p>
        </w:tc>
        <w:tc>
          <w:tcPr>
            <w:tcW w:w="3865" w:type="dxa"/>
          </w:tcPr>
          <w:p w:rsidR="000B0FF4" w:rsidRPr="000B0FF4" w:rsidRDefault="000B0FF4" w:rsidP="000B0FF4">
            <w:pPr>
              <w:jc w:val="center"/>
              <w:rPr>
                <w:sz w:val="28"/>
                <w:szCs w:val="28"/>
                <w:lang w:eastAsia="ja-JP"/>
              </w:rPr>
            </w:pPr>
            <w:r w:rsidRPr="000B0FF4">
              <w:rPr>
                <w:sz w:val="28"/>
                <w:szCs w:val="28"/>
                <w:lang w:eastAsia="ja-JP"/>
              </w:rPr>
              <w:t>Пересказ рассказа по серии сюжетных картин.</w:t>
            </w:r>
          </w:p>
        </w:tc>
        <w:tc>
          <w:tcPr>
            <w:tcW w:w="5493" w:type="dxa"/>
          </w:tcPr>
          <w:p w:rsidR="000B0FF4" w:rsidRPr="000B0FF4" w:rsidRDefault="000B0FF4" w:rsidP="000B0FF4">
            <w:pPr>
              <w:rPr>
                <w:sz w:val="28"/>
                <w:szCs w:val="28"/>
                <w:lang w:eastAsia="ja-JP"/>
              </w:rPr>
            </w:pPr>
            <w:r w:rsidRPr="000B0FF4">
              <w:rPr>
                <w:sz w:val="28"/>
                <w:szCs w:val="28"/>
                <w:lang w:eastAsia="ja-JP"/>
              </w:rPr>
              <w:t xml:space="preserve">Способствовать составлению детьми пересказа текста с опорой в виде серии сюжетных картин, отображающих последовательность событий являющимися зрительным планом изложения событий. </w:t>
            </w:r>
            <w:r w:rsidRPr="000B0FF4">
              <w:rPr>
                <w:sz w:val="28"/>
                <w:szCs w:val="28"/>
              </w:rPr>
              <w:t>Развивать внимание, память. Воспитывать доброжелательные отношения.</w:t>
            </w:r>
          </w:p>
        </w:tc>
      </w:tr>
      <w:tr w:rsidR="000B0FF4" w:rsidRPr="000B0FF4" w:rsidTr="000B0FF4">
        <w:tc>
          <w:tcPr>
            <w:tcW w:w="496" w:type="dxa"/>
          </w:tcPr>
          <w:p w:rsidR="000B0FF4" w:rsidRPr="000B0FF4" w:rsidRDefault="000B0FF4" w:rsidP="000B0FF4">
            <w:pPr>
              <w:jc w:val="center"/>
              <w:rPr>
                <w:sz w:val="28"/>
                <w:szCs w:val="28"/>
                <w:lang w:eastAsia="ja-JP"/>
              </w:rPr>
            </w:pPr>
            <w:r w:rsidRPr="000B0FF4">
              <w:rPr>
                <w:sz w:val="28"/>
                <w:szCs w:val="28"/>
                <w:lang w:eastAsia="ja-JP"/>
              </w:rPr>
              <w:t>18</w:t>
            </w:r>
          </w:p>
        </w:tc>
        <w:tc>
          <w:tcPr>
            <w:tcW w:w="3865" w:type="dxa"/>
          </w:tcPr>
          <w:p w:rsidR="000B0FF4" w:rsidRPr="000B0FF4" w:rsidRDefault="000B0FF4" w:rsidP="000B0FF4">
            <w:pPr>
              <w:jc w:val="center"/>
              <w:rPr>
                <w:sz w:val="28"/>
                <w:szCs w:val="28"/>
                <w:lang w:eastAsia="ja-JP"/>
              </w:rPr>
            </w:pPr>
            <w:r w:rsidRPr="000B0FF4">
              <w:rPr>
                <w:sz w:val="28"/>
                <w:szCs w:val="28"/>
                <w:lang w:eastAsia="ja-JP"/>
              </w:rPr>
              <w:t>Дифференциация предлогов В, НА.</w:t>
            </w:r>
          </w:p>
        </w:tc>
        <w:tc>
          <w:tcPr>
            <w:tcW w:w="5493" w:type="dxa"/>
          </w:tcPr>
          <w:p w:rsidR="000B0FF4" w:rsidRPr="000B0FF4" w:rsidRDefault="000B0FF4" w:rsidP="000B0FF4">
            <w:pPr>
              <w:rPr>
                <w:sz w:val="28"/>
                <w:szCs w:val="28"/>
                <w:lang w:eastAsia="ja-JP"/>
              </w:rPr>
            </w:pPr>
            <w:r w:rsidRPr="000B0FF4">
              <w:rPr>
                <w:sz w:val="28"/>
                <w:szCs w:val="28"/>
              </w:rPr>
              <w:t xml:space="preserve">Содействовать развитию умения различать предлоги «В», «НА», правильно употреблять их с существительными в предложном падеже. Упражнять детей составлять предложения с предлогами. Воспитывать </w:t>
            </w:r>
            <w:r w:rsidRPr="000B0FF4">
              <w:rPr>
                <w:sz w:val="28"/>
                <w:szCs w:val="28"/>
              </w:rPr>
              <w:lastRenderedPageBreak/>
              <w:t>доброжелательность.</w:t>
            </w:r>
          </w:p>
        </w:tc>
      </w:tr>
      <w:tr w:rsidR="000B0FF4" w:rsidRPr="000B0FF4" w:rsidTr="000B0FF4">
        <w:tc>
          <w:tcPr>
            <w:tcW w:w="496" w:type="dxa"/>
          </w:tcPr>
          <w:p w:rsidR="000B0FF4" w:rsidRPr="000B0FF4" w:rsidRDefault="000B0FF4" w:rsidP="000B0FF4">
            <w:pPr>
              <w:jc w:val="center"/>
              <w:rPr>
                <w:sz w:val="28"/>
                <w:szCs w:val="28"/>
                <w:lang w:eastAsia="ja-JP"/>
              </w:rPr>
            </w:pPr>
            <w:r w:rsidRPr="000B0FF4">
              <w:rPr>
                <w:sz w:val="28"/>
                <w:szCs w:val="28"/>
                <w:lang w:eastAsia="ja-JP"/>
              </w:rPr>
              <w:lastRenderedPageBreak/>
              <w:t>19</w:t>
            </w:r>
          </w:p>
        </w:tc>
        <w:tc>
          <w:tcPr>
            <w:tcW w:w="3865" w:type="dxa"/>
          </w:tcPr>
          <w:p w:rsidR="000B0FF4" w:rsidRPr="000B0FF4" w:rsidRDefault="000B0FF4" w:rsidP="000B0FF4">
            <w:pPr>
              <w:jc w:val="center"/>
              <w:rPr>
                <w:sz w:val="28"/>
                <w:szCs w:val="28"/>
                <w:lang w:eastAsia="ja-JP"/>
              </w:rPr>
            </w:pPr>
            <w:r w:rsidRPr="000B0FF4">
              <w:rPr>
                <w:sz w:val="28"/>
                <w:szCs w:val="28"/>
                <w:lang w:eastAsia="ja-JP"/>
              </w:rPr>
              <w:t>Пересказ рассказа по серии сюжетных картин.</w:t>
            </w:r>
          </w:p>
        </w:tc>
        <w:tc>
          <w:tcPr>
            <w:tcW w:w="5493" w:type="dxa"/>
          </w:tcPr>
          <w:p w:rsidR="000B0FF4" w:rsidRPr="000B0FF4" w:rsidRDefault="000B0FF4" w:rsidP="000B0FF4">
            <w:pPr>
              <w:rPr>
                <w:sz w:val="28"/>
                <w:szCs w:val="28"/>
                <w:lang w:eastAsia="ja-JP"/>
              </w:rPr>
            </w:pPr>
            <w:r w:rsidRPr="000B0FF4">
              <w:rPr>
                <w:sz w:val="28"/>
                <w:szCs w:val="28"/>
                <w:lang w:eastAsia="ja-JP"/>
              </w:rPr>
              <w:t xml:space="preserve">Способствовать составлению детьми пересказа текста с опорой в виде серии сюжетных картин, отображающих последовательность событий являющимися зрительным планом изложения событий. </w:t>
            </w:r>
            <w:r w:rsidRPr="000B0FF4">
              <w:rPr>
                <w:sz w:val="28"/>
                <w:szCs w:val="28"/>
              </w:rPr>
              <w:t>Развивать мышление на основе установления причинно-следственных и временных отношений между предметами и явлениями, изображенными на картинах. Воспитывать доброжелательные отношения.</w:t>
            </w:r>
          </w:p>
        </w:tc>
      </w:tr>
      <w:tr w:rsidR="000B0FF4" w:rsidRPr="000B0FF4" w:rsidTr="000B0FF4">
        <w:tc>
          <w:tcPr>
            <w:tcW w:w="496" w:type="dxa"/>
          </w:tcPr>
          <w:p w:rsidR="000B0FF4" w:rsidRPr="000B0FF4" w:rsidRDefault="000B0FF4" w:rsidP="000B0FF4">
            <w:pPr>
              <w:jc w:val="center"/>
              <w:rPr>
                <w:sz w:val="28"/>
                <w:szCs w:val="28"/>
                <w:lang w:eastAsia="ja-JP"/>
              </w:rPr>
            </w:pPr>
            <w:r w:rsidRPr="000B0FF4">
              <w:rPr>
                <w:sz w:val="28"/>
                <w:szCs w:val="28"/>
                <w:lang w:eastAsia="ja-JP"/>
              </w:rPr>
              <w:t>20</w:t>
            </w:r>
          </w:p>
        </w:tc>
        <w:tc>
          <w:tcPr>
            <w:tcW w:w="3865" w:type="dxa"/>
          </w:tcPr>
          <w:p w:rsidR="000B0FF4" w:rsidRPr="000B0FF4" w:rsidRDefault="000B0FF4" w:rsidP="000B0FF4">
            <w:pPr>
              <w:jc w:val="center"/>
              <w:rPr>
                <w:sz w:val="28"/>
                <w:szCs w:val="28"/>
                <w:lang w:eastAsia="ja-JP"/>
              </w:rPr>
            </w:pPr>
            <w:r w:rsidRPr="000B0FF4">
              <w:rPr>
                <w:sz w:val="28"/>
                <w:szCs w:val="28"/>
                <w:lang w:eastAsia="ja-JP"/>
              </w:rPr>
              <w:t>Подбор определений к предметам и объектам (какой по цвету? какой по форме?).</w:t>
            </w:r>
          </w:p>
        </w:tc>
        <w:tc>
          <w:tcPr>
            <w:tcW w:w="5493" w:type="dxa"/>
          </w:tcPr>
          <w:p w:rsidR="000B0FF4" w:rsidRPr="000B0FF4" w:rsidRDefault="000B0FF4" w:rsidP="000B0FF4">
            <w:pPr>
              <w:rPr>
                <w:sz w:val="28"/>
                <w:szCs w:val="28"/>
                <w:lang w:eastAsia="ja-JP"/>
              </w:rPr>
            </w:pPr>
            <w:r w:rsidRPr="000B0FF4">
              <w:rPr>
                <w:sz w:val="28"/>
                <w:szCs w:val="28"/>
              </w:rPr>
              <w:t>Способствовать закреплению правильного согласования существительного с прилагательным в именительном падеже. Развивать внимание, память, мышление. Воспитывать добрые отношения.</w:t>
            </w:r>
          </w:p>
        </w:tc>
      </w:tr>
      <w:tr w:rsidR="000B0FF4" w:rsidRPr="000B0FF4" w:rsidTr="000B0FF4">
        <w:tc>
          <w:tcPr>
            <w:tcW w:w="496" w:type="dxa"/>
          </w:tcPr>
          <w:p w:rsidR="000B0FF4" w:rsidRPr="000B0FF4" w:rsidRDefault="000B0FF4" w:rsidP="000B0FF4">
            <w:pPr>
              <w:jc w:val="center"/>
              <w:rPr>
                <w:sz w:val="28"/>
                <w:szCs w:val="28"/>
                <w:lang w:eastAsia="ja-JP"/>
              </w:rPr>
            </w:pPr>
            <w:r w:rsidRPr="000B0FF4">
              <w:rPr>
                <w:sz w:val="28"/>
                <w:szCs w:val="28"/>
                <w:lang w:eastAsia="ja-JP"/>
              </w:rPr>
              <w:t>21</w:t>
            </w:r>
          </w:p>
        </w:tc>
        <w:tc>
          <w:tcPr>
            <w:tcW w:w="3865" w:type="dxa"/>
          </w:tcPr>
          <w:p w:rsidR="000B0FF4" w:rsidRPr="000B0FF4" w:rsidRDefault="000B0FF4" w:rsidP="000B0FF4">
            <w:pPr>
              <w:jc w:val="center"/>
              <w:rPr>
                <w:sz w:val="28"/>
                <w:szCs w:val="28"/>
                <w:lang w:eastAsia="ja-JP"/>
              </w:rPr>
            </w:pPr>
            <w:r w:rsidRPr="000B0FF4">
              <w:rPr>
                <w:sz w:val="28"/>
                <w:szCs w:val="28"/>
                <w:lang w:eastAsia="ja-JP"/>
              </w:rPr>
              <w:t>Относительные прилагательные (вопрос – какой по материалу?).</w:t>
            </w:r>
          </w:p>
        </w:tc>
        <w:tc>
          <w:tcPr>
            <w:tcW w:w="5493" w:type="dxa"/>
          </w:tcPr>
          <w:p w:rsidR="000B0FF4" w:rsidRPr="000B0FF4" w:rsidRDefault="000B0FF4" w:rsidP="000B0FF4">
            <w:pPr>
              <w:rPr>
                <w:sz w:val="28"/>
                <w:szCs w:val="28"/>
              </w:rPr>
            </w:pPr>
            <w:r w:rsidRPr="000B0FF4">
              <w:rPr>
                <w:sz w:val="28"/>
                <w:szCs w:val="28"/>
              </w:rPr>
              <w:t>Способствовать развитию у детей умения образовывать относительные прилагательные и включать их в предложение, совершенствовать навыки словообразования. Развивать внимание, память. Воспитывать доброжелательные отношения.</w:t>
            </w:r>
          </w:p>
        </w:tc>
      </w:tr>
      <w:tr w:rsidR="000B0FF4" w:rsidRPr="000B0FF4" w:rsidTr="000B0FF4">
        <w:tc>
          <w:tcPr>
            <w:tcW w:w="496" w:type="dxa"/>
          </w:tcPr>
          <w:p w:rsidR="000B0FF4" w:rsidRPr="000B0FF4" w:rsidRDefault="000B0FF4" w:rsidP="000B0FF4">
            <w:pPr>
              <w:jc w:val="center"/>
              <w:rPr>
                <w:sz w:val="28"/>
                <w:szCs w:val="28"/>
                <w:lang w:eastAsia="ja-JP"/>
              </w:rPr>
            </w:pPr>
            <w:r w:rsidRPr="000B0FF4">
              <w:rPr>
                <w:sz w:val="28"/>
                <w:szCs w:val="28"/>
                <w:lang w:eastAsia="ja-JP"/>
              </w:rPr>
              <w:t>22</w:t>
            </w:r>
          </w:p>
        </w:tc>
        <w:tc>
          <w:tcPr>
            <w:tcW w:w="3865" w:type="dxa"/>
          </w:tcPr>
          <w:p w:rsidR="000B0FF4" w:rsidRPr="000B0FF4" w:rsidRDefault="000B0FF4" w:rsidP="000B0FF4">
            <w:pPr>
              <w:jc w:val="center"/>
              <w:rPr>
                <w:sz w:val="28"/>
                <w:szCs w:val="28"/>
                <w:lang w:eastAsia="ja-JP"/>
              </w:rPr>
            </w:pPr>
            <w:r w:rsidRPr="000B0FF4">
              <w:rPr>
                <w:sz w:val="28"/>
                <w:szCs w:val="28"/>
                <w:lang w:eastAsia="ja-JP"/>
              </w:rPr>
              <w:t>Относительные прилагательные (вопрос – какой по материалу?).</w:t>
            </w:r>
          </w:p>
        </w:tc>
        <w:tc>
          <w:tcPr>
            <w:tcW w:w="5493" w:type="dxa"/>
          </w:tcPr>
          <w:p w:rsidR="000B0FF4" w:rsidRPr="000B0FF4" w:rsidRDefault="000B0FF4" w:rsidP="000B0FF4">
            <w:pPr>
              <w:rPr>
                <w:sz w:val="28"/>
                <w:szCs w:val="28"/>
                <w:lang w:eastAsia="ja-JP"/>
              </w:rPr>
            </w:pPr>
            <w:r w:rsidRPr="000B0FF4">
              <w:rPr>
                <w:sz w:val="28"/>
                <w:szCs w:val="28"/>
              </w:rPr>
              <w:t>Способствовать практическому употреблению в речи относительных прилагательных. Развивать внимание, память, мышление. Воспитывать добрые отношения.</w:t>
            </w:r>
          </w:p>
        </w:tc>
      </w:tr>
    </w:tbl>
    <w:p w:rsidR="000B0FF4" w:rsidRPr="000B0FF4" w:rsidRDefault="000B0FF4" w:rsidP="000B0FF4">
      <w:pPr>
        <w:rPr>
          <w:rFonts w:eastAsia="MS Mincho"/>
          <w:sz w:val="28"/>
          <w:szCs w:val="28"/>
          <w:lang w:eastAsia="ja-JP"/>
        </w:rPr>
      </w:pPr>
    </w:p>
    <w:p w:rsidR="000B0FF4" w:rsidRPr="000B0FF4" w:rsidRDefault="000B0FF4" w:rsidP="000B0FF4">
      <w:pPr>
        <w:jc w:val="center"/>
        <w:rPr>
          <w:rFonts w:eastAsia="MS Mincho"/>
          <w:b/>
          <w:sz w:val="28"/>
          <w:szCs w:val="28"/>
          <w:lang w:eastAsia="ja-JP"/>
        </w:rPr>
      </w:pPr>
      <w:r w:rsidRPr="000B0FF4">
        <w:rPr>
          <w:rFonts w:eastAsia="MS Mincho"/>
          <w:b/>
          <w:sz w:val="28"/>
          <w:szCs w:val="28"/>
          <w:lang w:eastAsia="ja-JP"/>
        </w:rPr>
        <w:t>3 период обучения (апрель, май)  -   8 недель,</w:t>
      </w:r>
    </w:p>
    <w:p w:rsidR="000B0FF4" w:rsidRPr="000B0FF4" w:rsidRDefault="000B0FF4" w:rsidP="000B0FF4">
      <w:pPr>
        <w:jc w:val="center"/>
        <w:rPr>
          <w:rFonts w:eastAsia="MS Mincho"/>
          <w:b/>
          <w:sz w:val="28"/>
          <w:szCs w:val="28"/>
          <w:lang w:eastAsia="ja-JP"/>
        </w:rPr>
      </w:pPr>
      <w:r w:rsidRPr="000B0FF4">
        <w:rPr>
          <w:rFonts w:eastAsia="MS Mincho"/>
          <w:b/>
          <w:sz w:val="28"/>
          <w:szCs w:val="28"/>
          <w:lang w:eastAsia="ja-JP"/>
        </w:rPr>
        <w:t>Количество образовательных ситуаций - 12</w:t>
      </w:r>
    </w:p>
    <w:tbl>
      <w:tblPr>
        <w:tblStyle w:val="13"/>
        <w:tblW w:w="10090" w:type="dxa"/>
        <w:tblLook w:val="01E0"/>
      </w:tblPr>
      <w:tblGrid>
        <w:gridCol w:w="804"/>
        <w:gridCol w:w="3557"/>
        <w:gridCol w:w="5729"/>
      </w:tblGrid>
      <w:tr w:rsidR="000B0FF4" w:rsidRPr="000B0FF4" w:rsidTr="000B0FF4">
        <w:tc>
          <w:tcPr>
            <w:tcW w:w="804" w:type="dxa"/>
          </w:tcPr>
          <w:p w:rsidR="000B0FF4" w:rsidRPr="000B0FF4" w:rsidRDefault="000B0FF4" w:rsidP="000B0FF4">
            <w:pPr>
              <w:jc w:val="center"/>
              <w:rPr>
                <w:sz w:val="28"/>
                <w:szCs w:val="28"/>
                <w:lang w:eastAsia="ja-JP"/>
              </w:rPr>
            </w:pPr>
            <w:r w:rsidRPr="000B0FF4">
              <w:rPr>
                <w:sz w:val="28"/>
                <w:szCs w:val="28"/>
                <w:lang w:eastAsia="ja-JP"/>
              </w:rPr>
              <w:t>№</w:t>
            </w:r>
          </w:p>
        </w:tc>
        <w:tc>
          <w:tcPr>
            <w:tcW w:w="3557" w:type="dxa"/>
          </w:tcPr>
          <w:p w:rsidR="000B0FF4" w:rsidRPr="000B0FF4" w:rsidRDefault="000B0FF4" w:rsidP="000B0FF4">
            <w:pPr>
              <w:jc w:val="center"/>
              <w:rPr>
                <w:sz w:val="28"/>
                <w:szCs w:val="28"/>
                <w:lang w:eastAsia="ja-JP"/>
              </w:rPr>
            </w:pPr>
            <w:r w:rsidRPr="000B0FF4">
              <w:rPr>
                <w:sz w:val="28"/>
                <w:szCs w:val="28"/>
                <w:lang w:eastAsia="ja-JP"/>
              </w:rPr>
              <w:t>Тема организованной образовательной деятельности</w:t>
            </w:r>
          </w:p>
        </w:tc>
        <w:tc>
          <w:tcPr>
            <w:tcW w:w="5729" w:type="dxa"/>
          </w:tcPr>
          <w:p w:rsidR="000B0FF4" w:rsidRPr="000B0FF4" w:rsidRDefault="000B0FF4" w:rsidP="000B0FF4">
            <w:pPr>
              <w:jc w:val="center"/>
              <w:rPr>
                <w:sz w:val="28"/>
                <w:szCs w:val="28"/>
                <w:lang w:eastAsia="ja-JP"/>
              </w:rPr>
            </w:pPr>
            <w:r w:rsidRPr="000B0FF4">
              <w:rPr>
                <w:sz w:val="28"/>
                <w:szCs w:val="28"/>
                <w:lang w:eastAsia="ja-JP"/>
              </w:rPr>
              <w:t>Цели организованной</w:t>
            </w:r>
          </w:p>
          <w:p w:rsidR="000B0FF4" w:rsidRPr="000B0FF4" w:rsidRDefault="000B0FF4" w:rsidP="000B0FF4">
            <w:pPr>
              <w:jc w:val="center"/>
              <w:rPr>
                <w:sz w:val="28"/>
                <w:szCs w:val="28"/>
                <w:lang w:eastAsia="ja-JP"/>
              </w:rPr>
            </w:pPr>
            <w:r w:rsidRPr="000B0FF4">
              <w:rPr>
                <w:sz w:val="28"/>
                <w:szCs w:val="28"/>
                <w:lang w:eastAsia="ja-JP"/>
              </w:rPr>
              <w:t xml:space="preserve"> образовательной деятельности</w:t>
            </w:r>
          </w:p>
        </w:tc>
      </w:tr>
      <w:tr w:rsidR="000B0FF4" w:rsidRPr="000B0FF4" w:rsidTr="000B0FF4">
        <w:tc>
          <w:tcPr>
            <w:tcW w:w="804" w:type="dxa"/>
          </w:tcPr>
          <w:p w:rsidR="000B0FF4" w:rsidRPr="000B0FF4" w:rsidRDefault="000B0FF4" w:rsidP="000B0FF4">
            <w:pPr>
              <w:numPr>
                <w:ilvl w:val="0"/>
                <w:numId w:val="20"/>
              </w:numPr>
              <w:jc w:val="center"/>
              <w:rPr>
                <w:sz w:val="28"/>
                <w:szCs w:val="28"/>
                <w:lang w:eastAsia="ja-JP"/>
              </w:rPr>
            </w:pPr>
          </w:p>
        </w:tc>
        <w:tc>
          <w:tcPr>
            <w:tcW w:w="3557" w:type="dxa"/>
          </w:tcPr>
          <w:p w:rsidR="000B0FF4" w:rsidRPr="000B0FF4" w:rsidRDefault="000B0FF4" w:rsidP="000B0FF4">
            <w:pPr>
              <w:jc w:val="center"/>
              <w:rPr>
                <w:sz w:val="28"/>
                <w:szCs w:val="28"/>
                <w:lang w:eastAsia="ja-JP"/>
              </w:rPr>
            </w:pPr>
            <w:r w:rsidRPr="000B0FF4">
              <w:rPr>
                <w:sz w:val="28"/>
                <w:szCs w:val="28"/>
                <w:lang w:eastAsia="ja-JP"/>
              </w:rPr>
              <w:t xml:space="preserve">Простое распространенное предложение. </w:t>
            </w:r>
          </w:p>
        </w:tc>
        <w:tc>
          <w:tcPr>
            <w:tcW w:w="5729" w:type="dxa"/>
          </w:tcPr>
          <w:p w:rsidR="000B0FF4" w:rsidRPr="000B0FF4" w:rsidRDefault="000B0FF4" w:rsidP="000B0FF4">
            <w:pPr>
              <w:rPr>
                <w:sz w:val="28"/>
                <w:szCs w:val="28"/>
                <w:lang w:eastAsia="ja-JP"/>
              </w:rPr>
            </w:pPr>
            <w:r w:rsidRPr="000B0FF4">
              <w:rPr>
                <w:sz w:val="28"/>
                <w:szCs w:val="28"/>
                <w:lang w:eastAsia="ja-JP"/>
              </w:rPr>
              <w:t xml:space="preserve">Способствовать закреплению навыка составления простого распространённого предложения. </w:t>
            </w:r>
            <w:r w:rsidRPr="000B0FF4">
              <w:rPr>
                <w:sz w:val="28"/>
                <w:szCs w:val="28"/>
              </w:rPr>
              <w:t>Развивать внимание, память, мышление. Воспитывать добрые отношения</w:t>
            </w:r>
          </w:p>
        </w:tc>
      </w:tr>
      <w:tr w:rsidR="000B0FF4" w:rsidRPr="000B0FF4" w:rsidTr="000B0FF4">
        <w:tc>
          <w:tcPr>
            <w:tcW w:w="804" w:type="dxa"/>
          </w:tcPr>
          <w:p w:rsidR="000B0FF4" w:rsidRPr="000B0FF4" w:rsidRDefault="000B0FF4" w:rsidP="000B0FF4">
            <w:pPr>
              <w:numPr>
                <w:ilvl w:val="0"/>
                <w:numId w:val="20"/>
              </w:numPr>
              <w:jc w:val="center"/>
              <w:rPr>
                <w:sz w:val="28"/>
                <w:szCs w:val="28"/>
                <w:lang w:eastAsia="ja-JP"/>
              </w:rPr>
            </w:pPr>
          </w:p>
        </w:tc>
        <w:tc>
          <w:tcPr>
            <w:tcW w:w="3557" w:type="dxa"/>
          </w:tcPr>
          <w:p w:rsidR="000B0FF4" w:rsidRPr="000B0FF4" w:rsidRDefault="000B0FF4" w:rsidP="000B0FF4">
            <w:pPr>
              <w:jc w:val="center"/>
              <w:rPr>
                <w:sz w:val="28"/>
                <w:szCs w:val="28"/>
                <w:lang w:eastAsia="ja-JP"/>
              </w:rPr>
            </w:pPr>
            <w:r w:rsidRPr="000B0FF4">
              <w:rPr>
                <w:sz w:val="28"/>
                <w:szCs w:val="28"/>
                <w:lang w:eastAsia="ja-JP"/>
              </w:rPr>
              <w:t>Пересказ рассказа по сюжетной картине.</w:t>
            </w:r>
          </w:p>
        </w:tc>
        <w:tc>
          <w:tcPr>
            <w:tcW w:w="5729" w:type="dxa"/>
          </w:tcPr>
          <w:p w:rsidR="000B0FF4" w:rsidRPr="000B0FF4" w:rsidRDefault="000B0FF4" w:rsidP="000B0FF4">
            <w:pPr>
              <w:rPr>
                <w:sz w:val="28"/>
                <w:szCs w:val="28"/>
                <w:lang w:eastAsia="ja-JP"/>
              </w:rPr>
            </w:pPr>
            <w:r w:rsidRPr="000B0FF4">
              <w:rPr>
                <w:sz w:val="28"/>
                <w:szCs w:val="28"/>
                <w:lang w:eastAsia="ja-JP"/>
              </w:rPr>
              <w:t xml:space="preserve">Способствовать умению отвечать на вопросы по содержанию картины словами из текста, работать над выборочным пересказом. </w:t>
            </w:r>
            <w:r w:rsidRPr="000B0FF4">
              <w:rPr>
                <w:sz w:val="28"/>
                <w:szCs w:val="28"/>
                <w:lang w:eastAsia="ja-JP"/>
              </w:rPr>
              <w:lastRenderedPageBreak/>
              <w:t>Развивать слуховое и зрительное внимание, память, воображение, интерес к языку, желание оказать помощь окружающим людям, чувство товарищества.</w:t>
            </w:r>
          </w:p>
        </w:tc>
      </w:tr>
      <w:tr w:rsidR="000B0FF4" w:rsidRPr="000B0FF4" w:rsidTr="000B0FF4">
        <w:tc>
          <w:tcPr>
            <w:tcW w:w="804" w:type="dxa"/>
          </w:tcPr>
          <w:p w:rsidR="000B0FF4" w:rsidRPr="000B0FF4" w:rsidRDefault="000B0FF4" w:rsidP="000B0FF4">
            <w:pPr>
              <w:numPr>
                <w:ilvl w:val="0"/>
                <w:numId w:val="20"/>
              </w:numPr>
              <w:jc w:val="center"/>
              <w:rPr>
                <w:sz w:val="28"/>
                <w:szCs w:val="28"/>
                <w:lang w:eastAsia="ja-JP"/>
              </w:rPr>
            </w:pPr>
          </w:p>
        </w:tc>
        <w:tc>
          <w:tcPr>
            <w:tcW w:w="3557" w:type="dxa"/>
          </w:tcPr>
          <w:p w:rsidR="000B0FF4" w:rsidRPr="000B0FF4" w:rsidRDefault="000B0FF4" w:rsidP="000B0FF4">
            <w:pPr>
              <w:jc w:val="center"/>
              <w:rPr>
                <w:sz w:val="28"/>
                <w:szCs w:val="28"/>
                <w:lang w:eastAsia="ja-JP"/>
              </w:rPr>
            </w:pPr>
            <w:r w:rsidRPr="000B0FF4">
              <w:rPr>
                <w:sz w:val="28"/>
                <w:szCs w:val="28"/>
                <w:lang w:eastAsia="ja-JP"/>
              </w:rPr>
              <w:t>Подбор нескольких определений к предметам и объектам.</w:t>
            </w:r>
          </w:p>
        </w:tc>
        <w:tc>
          <w:tcPr>
            <w:tcW w:w="5729" w:type="dxa"/>
          </w:tcPr>
          <w:p w:rsidR="000B0FF4" w:rsidRPr="000B0FF4" w:rsidRDefault="000B0FF4" w:rsidP="000B0FF4">
            <w:pPr>
              <w:rPr>
                <w:sz w:val="28"/>
                <w:szCs w:val="28"/>
                <w:lang w:eastAsia="ja-JP"/>
              </w:rPr>
            </w:pPr>
            <w:r w:rsidRPr="000B0FF4">
              <w:rPr>
                <w:sz w:val="28"/>
                <w:szCs w:val="28"/>
              </w:rPr>
              <w:t>Способствовать подбору нескольких прилагательных к одному существительному, уточнять и активизировать словарь прилагательных, подбор признаков к предметам из литературного текста и добавление из личного опыта. Развивать внимание, воображение, память. Воспитывать доброжелательное отношение</w:t>
            </w:r>
          </w:p>
        </w:tc>
      </w:tr>
      <w:tr w:rsidR="000B0FF4" w:rsidRPr="000B0FF4" w:rsidTr="000B0FF4">
        <w:tc>
          <w:tcPr>
            <w:tcW w:w="804" w:type="dxa"/>
          </w:tcPr>
          <w:p w:rsidR="000B0FF4" w:rsidRPr="000B0FF4" w:rsidRDefault="000B0FF4" w:rsidP="000B0FF4">
            <w:pPr>
              <w:numPr>
                <w:ilvl w:val="0"/>
                <w:numId w:val="20"/>
              </w:numPr>
              <w:jc w:val="center"/>
              <w:rPr>
                <w:sz w:val="28"/>
                <w:szCs w:val="28"/>
                <w:lang w:eastAsia="ja-JP"/>
              </w:rPr>
            </w:pPr>
          </w:p>
        </w:tc>
        <w:tc>
          <w:tcPr>
            <w:tcW w:w="3557" w:type="dxa"/>
          </w:tcPr>
          <w:p w:rsidR="000B0FF4" w:rsidRPr="000B0FF4" w:rsidRDefault="000B0FF4" w:rsidP="000B0FF4">
            <w:pPr>
              <w:jc w:val="center"/>
              <w:rPr>
                <w:sz w:val="28"/>
                <w:szCs w:val="28"/>
                <w:lang w:eastAsia="ja-JP"/>
              </w:rPr>
            </w:pPr>
            <w:r w:rsidRPr="000B0FF4">
              <w:rPr>
                <w:sz w:val="28"/>
                <w:szCs w:val="28"/>
                <w:lang w:eastAsia="ja-JP"/>
              </w:rPr>
              <w:t>Составление рассказа по серии сюжетных картин.</w:t>
            </w:r>
          </w:p>
        </w:tc>
        <w:tc>
          <w:tcPr>
            <w:tcW w:w="5729" w:type="dxa"/>
          </w:tcPr>
          <w:p w:rsidR="000B0FF4" w:rsidRPr="000B0FF4" w:rsidRDefault="000B0FF4" w:rsidP="000B0FF4">
            <w:pPr>
              <w:rPr>
                <w:sz w:val="28"/>
                <w:szCs w:val="28"/>
                <w:lang w:eastAsia="ja-JP"/>
              </w:rPr>
            </w:pPr>
            <w:r w:rsidRPr="000B0FF4">
              <w:rPr>
                <w:sz w:val="28"/>
                <w:szCs w:val="28"/>
                <w:lang w:eastAsia="ja-JP"/>
              </w:rPr>
              <w:t>Способствовать развитию умения составлять короткие рассказы по серии сюжетных картин, устанавливая причинно-следственные связи, отвечать на вопросы по сюжету картины. Развивать мышление, воображение. Воспитывать доброе, заботливое отношение к природе.</w:t>
            </w:r>
          </w:p>
        </w:tc>
      </w:tr>
      <w:tr w:rsidR="000B0FF4" w:rsidRPr="000B0FF4" w:rsidTr="000B0FF4">
        <w:trPr>
          <w:trHeight w:val="311"/>
        </w:trPr>
        <w:tc>
          <w:tcPr>
            <w:tcW w:w="804" w:type="dxa"/>
          </w:tcPr>
          <w:p w:rsidR="000B0FF4" w:rsidRPr="000B0FF4" w:rsidRDefault="000B0FF4" w:rsidP="000B0FF4">
            <w:pPr>
              <w:numPr>
                <w:ilvl w:val="0"/>
                <w:numId w:val="20"/>
              </w:numPr>
              <w:jc w:val="center"/>
              <w:rPr>
                <w:sz w:val="28"/>
                <w:szCs w:val="28"/>
                <w:lang w:eastAsia="ja-JP"/>
              </w:rPr>
            </w:pPr>
          </w:p>
        </w:tc>
        <w:tc>
          <w:tcPr>
            <w:tcW w:w="3557" w:type="dxa"/>
          </w:tcPr>
          <w:p w:rsidR="000B0FF4" w:rsidRPr="000B0FF4" w:rsidRDefault="000B0FF4" w:rsidP="000B0FF4">
            <w:pPr>
              <w:jc w:val="center"/>
              <w:rPr>
                <w:sz w:val="28"/>
                <w:szCs w:val="28"/>
                <w:lang w:eastAsia="ja-JP"/>
              </w:rPr>
            </w:pPr>
            <w:r w:rsidRPr="000B0FF4">
              <w:rPr>
                <w:sz w:val="28"/>
                <w:szCs w:val="28"/>
                <w:lang w:eastAsia="ja-JP"/>
              </w:rPr>
              <w:t>Предлоги В, НА, ПОД,</w:t>
            </w:r>
          </w:p>
        </w:tc>
        <w:tc>
          <w:tcPr>
            <w:tcW w:w="5729" w:type="dxa"/>
          </w:tcPr>
          <w:p w:rsidR="000B0FF4" w:rsidRPr="000B0FF4" w:rsidRDefault="000B0FF4" w:rsidP="000B0FF4">
            <w:pPr>
              <w:rPr>
                <w:sz w:val="28"/>
                <w:szCs w:val="28"/>
              </w:rPr>
            </w:pPr>
            <w:r w:rsidRPr="000B0FF4">
              <w:rPr>
                <w:sz w:val="28"/>
                <w:szCs w:val="28"/>
              </w:rPr>
              <w:t>Способствовать развитию умения различать значение предлогов В, НА, ПОД и правильно употреблять их в речи. Развивать внимание, пространственную ориентировку, совершенствовать мелкую моторику и двигательную координацию. Воспитывать доброжелательные отношения друг к другу.</w:t>
            </w:r>
          </w:p>
        </w:tc>
      </w:tr>
      <w:tr w:rsidR="000B0FF4" w:rsidRPr="000B0FF4" w:rsidTr="000B0FF4">
        <w:tc>
          <w:tcPr>
            <w:tcW w:w="804" w:type="dxa"/>
          </w:tcPr>
          <w:p w:rsidR="000B0FF4" w:rsidRPr="000B0FF4" w:rsidRDefault="000B0FF4" w:rsidP="000B0FF4">
            <w:pPr>
              <w:jc w:val="center"/>
              <w:rPr>
                <w:sz w:val="28"/>
                <w:szCs w:val="28"/>
                <w:lang w:eastAsia="ja-JP"/>
              </w:rPr>
            </w:pPr>
            <w:r w:rsidRPr="000B0FF4">
              <w:rPr>
                <w:sz w:val="28"/>
                <w:szCs w:val="28"/>
                <w:lang w:eastAsia="ja-JP"/>
              </w:rPr>
              <w:t>6.</w:t>
            </w:r>
          </w:p>
        </w:tc>
        <w:tc>
          <w:tcPr>
            <w:tcW w:w="3557" w:type="dxa"/>
          </w:tcPr>
          <w:p w:rsidR="000B0FF4" w:rsidRPr="000B0FF4" w:rsidRDefault="000B0FF4" w:rsidP="000B0FF4">
            <w:pPr>
              <w:jc w:val="center"/>
              <w:rPr>
                <w:sz w:val="28"/>
                <w:szCs w:val="28"/>
                <w:lang w:eastAsia="ja-JP"/>
              </w:rPr>
            </w:pPr>
            <w:r w:rsidRPr="000B0FF4">
              <w:rPr>
                <w:sz w:val="28"/>
                <w:szCs w:val="28"/>
                <w:lang w:eastAsia="ja-JP"/>
              </w:rPr>
              <w:t>Составление рассказа по серии сюжетных картин.</w:t>
            </w:r>
          </w:p>
        </w:tc>
        <w:tc>
          <w:tcPr>
            <w:tcW w:w="5729" w:type="dxa"/>
          </w:tcPr>
          <w:p w:rsidR="000B0FF4" w:rsidRPr="000B0FF4" w:rsidRDefault="000B0FF4" w:rsidP="000B0FF4">
            <w:pPr>
              <w:rPr>
                <w:sz w:val="28"/>
                <w:szCs w:val="28"/>
                <w:lang w:eastAsia="ja-JP"/>
              </w:rPr>
            </w:pPr>
            <w:r w:rsidRPr="000B0FF4">
              <w:rPr>
                <w:sz w:val="28"/>
                <w:szCs w:val="28"/>
                <w:lang w:eastAsia="ja-JP"/>
              </w:rPr>
              <w:t>Способствовать развитию умения составлять короткие рассказы по серии сюжетных картин, устанавливая причинно-следственные связи, отвечать на вопросы по сюжету картины. Развивать мышление, воображение. Воспитывать доброжелательность.</w:t>
            </w:r>
          </w:p>
        </w:tc>
      </w:tr>
      <w:tr w:rsidR="000B0FF4" w:rsidRPr="000B0FF4" w:rsidTr="000B0FF4">
        <w:tc>
          <w:tcPr>
            <w:tcW w:w="804" w:type="dxa"/>
          </w:tcPr>
          <w:p w:rsidR="000B0FF4" w:rsidRPr="000B0FF4" w:rsidRDefault="000B0FF4" w:rsidP="000B0FF4">
            <w:pPr>
              <w:jc w:val="center"/>
              <w:rPr>
                <w:sz w:val="28"/>
                <w:szCs w:val="28"/>
                <w:lang w:eastAsia="ja-JP"/>
              </w:rPr>
            </w:pPr>
            <w:r w:rsidRPr="000B0FF4">
              <w:rPr>
                <w:sz w:val="28"/>
                <w:szCs w:val="28"/>
                <w:lang w:eastAsia="ja-JP"/>
              </w:rPr>
              <w:t>7.</w:t>
            </w:r>
          </w:p>
        </w:tc>
        <w:tc>
          <w:tcPr>
            <w:tcW w:w="3557" w:type="dxa"/>
          </w:tcPr>
          <w:p w:rsidR="000B0FF4" w:rsidRPr="000B0FF4" w:rsidRDefault="000B0FF4" w:rsidP="000B0FF4">
            <w:pPr>
              <w:jc w:val="center"/>
              <w:rPr>
                <w:sz w:val="28"/>
                <w:szCs w:val="28"/>
                <w:lang w:eastAsia="ja-JP"/>
              </w:rPr>
            </w:pPr>
            <w:r w:rsidRPr="000B0FF4">
              <w:rPr>
                <w:sz w:val="28"/>
                <w:szCs w:val="28"/>
                <w:lang w:eastAsia="ja-JP"/>
              </w:rPr>
              <w:t>Подбор нескольких определений к предметам и объектам.</w:t>
            </w:r>
          </w:p>
        </w:tc>
        <w:tc>
          <w:tcPr>
            <w:tcW w:w="5729" w:type="dxa"/>
          </w:tcPr>
          <w:p w:rsidR="000B0FF4" w:rsidRPr="000B0FF4" w:rsidRDefault="000B0FF4" w:rsidP="000B0FF4">
            <w:pPr>
              <w:rPr>
                <w:sz w:val="28"/>
                <w:szCs w:val="28"/>
                <w:lang w:eastAsia="ja-JP"/>
              </w:rPr>
            </w:pPr>
            <w:r w:rsidRPr="000B0FF4">
              <w:rPr>
                <w:sz w:val="28"/>
                <w:szCs w:val="28"/>
              </w:rPr>
              <w:t>Способствовать закреплению понятия «признак», согласованию прилагательных с существительными в роде, числе, падеже.</w:t>
            </w:r>
            <w:r w:rsidRPr="000B0FF4">
              <w:rPr>
                <w:sz w:val="28"/>
                <w:szCs w:val="28"/>
                <w:lang w:eastAsia="ja-JP"/>
              </w:rPr>
              <w:t xml:space="preserve"> Развивать мышление, воображение. Воспитывать </w:t>
            </w:r>
            <w:r w:rsidRPr="000B0FF4">
              <w:rPr>
                <w:sz w:val="28"/>
                <w:szCs w:val="28"/>
              </w:rPr>
              <w:t>доброжелательные отношения друг к другу.</w:t>
            </w:r>
          </w:p>
        </w:tc>
      </w:tr>
      <w:tr w:rsidR="000B0FF4" w:rsidRPr="000B0FF4" w:rsidTr="000B0FF4">
        <w:tc>
          <w:tcPr>
            <w:tcW w:w="804" w:type="dxa"/>
          </w:tcPr>
          <w:p w:rsidR="000B0FF4" w:rsidRPr="000B0FF4" w:rsidRDefault="000B0FF4" w:rsidP="000B0FF4">
            <w:pPr>
              <w:jc w:val="center"/>
              <w:rPr>
                <w:sz w:val="28"/>
                <w:szCs w:val="28"/>
                <w:lang w:eastAsia="ja-JP"/>
              </w:rPr>
            </w:pPr>
            <w:r w:rsidRPr="000B0FF4">
              <w:rPr>
                <w:sz w:val="28"/>
                <w:szCs w:val="28"/>
                <w:lang w:eastAsia="ja-JP"/>
              </w:rPr>
              <w:t>8.</w:t>
            </w:r>
          </w:p>
        </w:tc>
        <w:tc>
          <w:tcPr>
            <w:tcW w:w="3557" w:type="dxa"/>
          </w:tcPr>
          <w:p w:rsidR="000B0FF4" w:rsidRPr="000B0FF4" w:rsidRDefault="000B0FF4" w:rsidP="000B0FF4">
            <w:pPr>
              <w:jc w:val="center"/>
              <w:rPr>
                <w:sz w:val="28"/>
                <w:szCs w:val="28"/>
                <w:lang w:eastAsia="ja-JP"/>
              </w:rPr>
            </w:pPr>
            <w:r w:rsidRPr="000B0FF4">
              <w:rPr>
                <w:sz w:val="28"/>
                <w:szCs w:val="28"/>
                <w:lang w:eastAsia="ja-JP"/>
              </w:rPr>
              <w:t>Составление рассказа по серии сюжетных картин.</w:t>
            </w:r>
          </w:p>
        </w:tc>
        <w:tc>
          <w:tcPr>
            <w:tcW w:w="5729" w:type="dxa"/>
          </w:tcPr>
          <w:p w:rsidR="000B0FF4" w:rsidRPr="000B0FF4" w:rsidRDefault="000B0FF4" w:rsidP="000B0FF4">
            <w:pPr>
              <w:rPr>
                <w:sz w:val="28"/>
                <w:szCs w:val="28"/>
                <w:lang w:eastAsia="ja-JP"/>
              </w:rPr>
            </w:pPr>
            <w:r w:rsidRPr="000B0FF4">
              <w:rPr>
                <w:sz w:val="28"/>
                <w:szCs w:val="28"/>
                <w:lang w:eastAsia="ja-JP"/>
              </w:rPr>
              <w:t xml:space="preserve">Способствовать развитию умения составлять короткие рассказы по серии сюжетных картин, устанавливая причинно-следственные связи, отвечать на вопросы по сюжету картины. Развивать мышление, </w:t>
            </w:r>
            <w:r w:rsidRPr="000B0FF4">
              <w:rPr>
                <w:sz w:val="28"/>
                <w:szCs w:val="28"/>
                <w:lang w:eastAsia="ja-JP"/>
              </w:rPr>
              <w:lastRenderedPageBreak/>
              <w:t xml:space="preserve">воображение. Воспитывать </w:t>
            </w:r>
            <w:r w:rsidRPr="000B0FF4">
              <w:rPr>
                <w:sz w:val="28"/>
                <w:szCs w:val="28"/>
              </w:rPr>
              <w:t>доброжелательные отношения друг к другу.</w:t>
            </w:r>
          </w:p>
        </w:tc>
      </w:tr>
      <w:tr w:rsidR="000B0FF4" w:rsidRPr="000B0FF4" w:rsidTr="000B0FF4">
        <w:tc>
          <w:tcPr>
            <w:tcW w:w="804" w:type="dxa"/>
          </w:tcPr>
          <w:p w:rsidR="000B0FF4" w:rsidRPr="000B0FF4" w:rsidRDefault="000B0FF4" w:rsidP="000B0FF4">
            <w:pPr>
              <w:jc w:val="center"/>
              <w:rPr>
                <w:sz w:val="28"/>
                <w:szCs w:val="28"/>
                <w:lang w:eastAsia="ja-JP"/>
              </w:rPr>
            </w:pPr>
            <w:r w:rsidRPr="000B0FF4">
              <w:rPr>
                <w:sz w:val="28"/>
                <w:szCs w:val="28"/>
                <w:lang w:eastAsia="ja-JP"/>
              </w:rPr>
              <w:lastRenderedPageBreak/>
              <w:t>9.</w:t>
            </w:r>
          </w:p>
        </w:tc>
        <w:tc>
          <w:tcPr>
            <w:tcW w:w="3557" w:type="dxa"/>
          </w:tcPr>
          <w:p w:rsidR="000B0FF4" w:rsidRPr="000B0FF4" w:rsidRDefault="000B0FF4" w:rsidP="000B0FF4">
            <w:pPr>
              <w:jc w:val="center"/>
              <w:rPr>
                <w:sz w:val="28"/>
                <w:szCs w:val="28"/>
                <w:lang w:eastAsia="ja-JP"/>
              </w:rPr>
            </w:pPr>
            <w:r w:rsidRPr="000B0FF4">
              <w:rPr>
                <w:sz w:val="28"/>
                <w:szCs w:val="28"/>
                <w:lang w:eastAsia="ja-JP"/>
              </w:rPr>
              <w:t>Предлог К.</w:t>
            </w:r>
          </w:p>
        </w:tc>
        <w:tc>
          <w:tcPr>
            <w:tcW w:w="5729" w:type="dxa"/>
          </w:tcPr>
          <w:p w:rsidR="000B0FF4" w:rsidRPr="000B0FF4" w:rsidRDefault="000B0FF4" w:rsidP="000B0FF4">
            <w:pPr>
              <w:rPr>
                <w:sz w:val="28"/>
                <w:szCs w:val="28"/>
              </w:rPr>
            </w:pPr>
            <w:r w:rsidRPr="000B0FF4">
              <w:rPr>
                <w:sz w:val="28"/>
                <w:szCs w:val="28"/>
              </w:rPr>
              <w:t>Способствовать развитию у детей умения правильно употреблять в речи предлог «к». Развивать пространственную ориентацию, мелкую моторику. Воспитывать доброжелательное отношение друг к другу.</w:t>
            </w:r>
          </w:p>
        </w:tc>
      </w:tr>
      <w:tr w:rsidR="000B0FF4" w:rsidRPr="000B0FF4" w:rsidTr="000B0FF4">
        <w:tc>
          <w:tcPr>
            <w:tcW w:w="804" w:type="dxa"/>
          </w:tcPr>
          <w:p w:rsidR="000B0FF4" w:rsidRPr="000B0FF4" w:rsidRDefault="000B0FF4" w:rsidP="000B0FF4">
            <w:pPr>
              <w:jc w:val="center"/>
              <w:rPr>
                <w:sz w:val="28"/>
                <w:szCs w:val="28"/>
                <w:lang w:eastAsia="ja-JP"/>
              </w:rPr>
            </w:pPr>
            <w:r w:rsidRPr="000B0FF4">
              <w:rPr>
                <w:sz w:val="28"/>
                <w:szCs w:val="28"/>
                <w:lang w:eastAsia="ja-JP"/>
              </w:rPr>
              <w:t>10.</w:t>
            </w:r>
          </w:p>
        </w:tc>
        <w:tc>
          <w:tcPr>
            <w:tcW w:w="3557" w:type="dxa"/>
          </w:tcPr>
          <w:p w:rsidR="000B0FF4" w:rsidRPr="000B0FF4" w:rsidRDefault="000B0FF4" w:rsidP="000B0FF4">
            <w:pPr>
              <w:jc w:val="center"/>
              <w:rPr>
                <w:sz w:val="28"/>
                <w:szCs w:val="28"/>
                <w:lang w:eastAsia="ja-JP"/>
              </w:rPr>
            </w:pPr>
            <w:r w:rsidRPr="000B0FF4">
              <w:rPr>
                <w:sz w:val="28"/>
                <w:szCs w:val="28"/>
                <w:lang w:eastAsia="ja-JP"/>
              </w:rPr>
              <w:t>Составление рассказа по серии сюжетных картин.</w:t>
            </w:r>
          </w:p>
        </w:tc>
        <w:tc>
          <w:tcPr>
            <w:tcW w:w="5729" w:type="dxa"/>
          </w:tcPr>
          <w:p w:rsidR="000B0FF4" w:rsidRPr="000B0FF4" w:rsidRDefault="000B0FF4" w:rsidP="000B0FF4">
            <w:pPr>
              <w:rPr>
                <w:sz w:val="28"/>
                <w:szCs w:val="28"/>
                <w:lang w:eastAsia="ja-JP"/>
              </w:rPr>
            </w:pPr>
            <w:r w:rsidRPr="000B0FF4">
              <w:rPr>
                <w:sz w:val="28"/>
                <w:szCs w:val="28"/>
                <w:lang w:eastAsia="ja-JP"/>
              </w:rPr>
              <w:t>Способствовать развитию умения составлять короткие рассказы по серии сюжетных картин, устанавливая причинно-следственные связи, отвечать на вопросы по сюжету картины. Развивать мышление, воображение. Воспитывать доброе, заботливое отношение к природе.</w:t>
            </w:r>
          </w:p>
        </w:tc>
      </w:tr>
      <w:tr w:rsidR="000B0FF4" w:rsidRPr="000B0FF4" w:rsidTr="000B0FF4">
        <w:tc>
          <w:tcPr>
            <w:tcW w:w="804" w:type="dxa"/>
          </w:tcPr>
          <w:p w:rsidR="000B0FF4" w:rsidRPr="000B0FF4" w:rsidRDefault="000B0FF4" w:rsidP="000B0FF4">
            <w:pPr>
              <w:jc w:val="center"/>
              <w:rPr>
                <w:sz w:val="28"/>
                <w:szCs w:val="28"/>
                <w:lang w:eastAsia="ja-JP"/>
              </w:rPr>
            </w:pPr>
            <w:r w:rsidRPr="000B0FF4">
              <w:rPr>
                <w:sz w:val="28"/>
                <w:szCs w:val="28"/>
                <w:lang w:eastAsia="ja-JP"/>
              </w:rPr>
              <w:t>11.</w:t>
            </w:r>
          </w:p>
        </w:tc>
        <w:tc>
          <w:tcPr>
            <w:tcW w:w="3557" w:type="dxa"/>
          </w:tcPr>
          <w:p w:rsidR="000B0FF4" w:rsidRPr="000B0FF4" w:rsidRDefault="000B0FF4" w:rsidP="000B0FF4">
            <w:pPr>
              <w:jc w:val="center"/>
              <w:rPr>
                <w:sz w:val="28"/>
                <w:szCs w:val="28"/>
                <w:lang w:eastAsia="ja-JP"/>
              </w:rPr>
            </w:pPr>
            <w:r w:rsidRPr="000B0FF4">
              <w:rPr>
                <w:sz w:val="28"/>
                <w:szCs w:val="28"/>
                <w:lang w:eastAsia="ja-JP"/>
              </w:rPr>
              <w:t>Предлог ОТ.</w:t>
            </w:r>
          </w:p>
        </w:tc>
        <w:tc>
          <w:tcPr>
            <w:tcW w:w="5729" w:type="dxa"/>
          </w:tcPr>
          <w:p w:rsidR="000B0FF4" w:rsidRPr="000B0FF4" w:rsidRDefault="000B0FF4" w:rsidP="000B0FF4">
            <w:pPr>
              <w:rPr>
                <w:sz w:val="28"/>
                <w:szCs w:val="28"/>
                <w:lang w:eastAsia="ja-JP"/>
              </w:rPr>
            </w:pPr>
            <w:r w:rsidRPr="000B0FF4">
              <w:rPr>
                <w:sz w:val="28"/>
                <w:szCs w:val="28"/>
              </w:rPr>
              <w:t>Способствовать развитию у детей умения правильно употреблять в речи предлог «от». Развивать пространственную ориентацию, мелкую моторику. Воспитывать доброжелательное отношение друг к другу.</w:t>
            </w:r>
          </w:p>
        </w:tc>
      </w:tr>
      <w:tr w:rsidR="000B0FF4" w:rsidRPr="000B0FF4" w:rsidTr="000B0FF4">
        <w:tc>
          <w:tcPr>
            <w:tcW w:w="804" w:type="dxa"/>
          </w:tcPr>
          <w:p w:rsidR="000B0FF4" w:rsidRPr="000B0FF4" w:rsidRDefault="000B0FF4" w:rsidP="000B0FF4">
            <w:pPr>
              <w:jc w:val="center"/>
              <w:rPr>
                <w:sz w:val="28"/>
                <w:szCs w:val="28"/>
                <w:lang w:eastAsia="ja-JP"/>
              </w:rPr>
            </w:pPr>
            <w:r w:rsidRPr="000B0FF4">
              <w:rPr>
                <w:sz w:val="28"/>
                <w:szCs w:val="28"/>
                <w:lang w:eastAsia="ja-JP"/>
              </w:rPr>
              <w:t>12.</w:t>
            </w:r>
          </w:p>
        </w:tc>
        <w:tc>
          <w:tcPr>
            <w:tcW w:w="3557" w:type="dxa"/>
          </w:tcPr>
          <w:p w:rsidR="000B0FF4" w:rsidRPr="000B0FF4" w:rsidRDefault="000B0FF4" w:rsidP="000B0FF4">
            <w:pPr>
              <w:jc w:val="center"/>
              <w:rPr>
                <w:sz w:val="28"/>
                <w:szCs w:val="28"/>
                <w:lang w:eastAsia="ja-JP"/>
              </w:rPr>
            </w:pPr>
            <w:r w:rsidRPr="000B0FF4">
              <w:rPr>
                <w:sz w:val="28"/>
                <w:szCs w:val="28"/>
                <w:lang w:eastAsia="ja-JP"/>
              </w:rPr>
              <w:t>Предлоги К, ОТ.</w:t>
            </w:r>
          </w:p>
        </w:tc>
        <w:tc>
          <w:tcPr>
            <w:tcW w:w="5729" w:type="dxa"/>
          </w:tcPr>
          <w:p w:rsidR="000B0FF4" w:rsidRPr="000B0FF4" w:rsidRDefault="000B0FF4" w:rsidP="000B0FF4">
            <w:pPr>
              <w:rPr>
                <w:sz w:val="28"/>
                <w:szCs w:val="28"/>
                <w:lang w:eastAsia="ja-JP"/>
              </w:rPr>
            </w:pPr>
            <w:r w:rsidRPr="000B0FF4">
              <w:rPr>
                <w:sz w:val="28"/>
                <w:szCs w:val="28"/>
              </w:rPr>
              <w:t>Способствовать развитию у детей умения различать противоположные по значению предлоги «К», «ОТ», составлять схемы предложений. Развивать пространственную ориентацию, мелкую моторику. Воспитывать доброжелательное отношение.</w:t>
            </w:r>
          </w:p>
        </w:tc>
      </w:tr>
    </w:tbl>
    <w:p w:rsidR="000B0FF4" w:rsidRPr="000B0FF4" w:rsidRDefault="000B0FF4" w:rsidP="000B0FF4">
      <w:pPr>
        <w:jc w:val="center"/>
        <w:rPr>
          <w:rFonts w:eastAsia="MS Mincho"/>
          <w:b/>
          <w:sz w:val="28"/>
          <w:szCs w:val="28"/>
          <w:lang w:eastAsia="ja-JP"/>
        </w:rPr>
      </w:pPr>
    </w:p>
    <w:p w:rsidR="000B0FF4" w:rsidRPr="000B0FF4" w:rsidRDefault="000B0FF4" w:rsidP="000B0FF4">
      <w:pPr>
        <w:jc w:val="center"/>
        <w:rPr>
          <w:rFonts w:eastAsia="MS Mincho"/>
          <w:b/>
          <w:sz w:val="28"/>
          <w:szCs w:val="28"/>
          <w:lang w:eastAsia="ja-JP"/>
        </w:rPr>
      </w:pPr>
    </w:p>
    <w:p w:rsidR="000B0FF4" w:rsidRPr="000B0FF4" w:rsidRDefault="000B0FF4" w:rsidP="000B0FF4">
      <w:pPr>
        <w:jc w:val="center"/>
        <w:rPr>
          <w:rFonts w:eastAsia="MS Mincho"/>
          <w:b/>
          <w:sz w:val="28"/>
          <w:szCs w:val="28"/>
          <w:lang w:eastAsia="ja-JP"/>
        </w:rPr>
      </w:pPr>
    </w:p>
    <w:p w:rsidR="000B0FF4" w:rsidRPr="000B0FF4" w:rsidRDefault="000B0FF4" w:rsidP="000B0FF4">
      <w:pPr>
        <w:jc w:val="center"/>
        <w:rPr>
          <w:rFonts w:eastAsia="MS Mincho"/>
          <w:b/>
          <w:sz w:val="28"/>
          <w:szCs w:val="28"/>
          <w:lang w:eastAsia="ja-JP"/>
        </w:rPr>
      </w:pPr>
    </w:p>
    <w:p w:rsidR="000B0FF4" w:rsidRPr="000B0FF4" w:rsidRDefault="000B0FF4" w:rsidP="000B0FF4">
      <w:pPr>
        <w:jc w:val="center"/>
        <w:rPr>
          <w:rFonts w:eastAsia="MS Mincho"/>
          <w:b/>
          <w:sz w:val="28"/>
          <w:szCs w:val="28"/>
          <w:lang w:eastAsia="ja-JP"/>
        </w:rPr>
      </w:pPr>
    </w:p>
    <w:p w:rsidR="000B0FF4" w:rsidRPr="000B0FF4" w:rsidRDefault="000B0FF4" w:rsidP="000B0FF4">
      <w:pPr>
        <w:jc w:val="center"/>
        <w:rPr>
          <w:rFonts w:eastAsia="MS Mincho"/>
          <w:b/>
          <w:sz w:val="28"/>
          <w:szCs w:val="28"/>
          <w:lang w:eastAsia="ja-JP"/>
        </w:rPr>
      </w:pPr>
      <w:r w:rsidRPr="000B0FF4">
        <w:rPr>
          <w:rFonts w:eastAsia="MS Mincho"/>
          <w:b/>
          <w:sz w:val="28"/>
          <w:szCs w:val="28"/>
          <w:lang w:eastAsia="ja-JP"/>
        </w:rPr>
        <w:t>Тематический план по формированию фонетической стороны речи для детей с общим недоразвитием речи. I год обучения.</w:t>
      </w:r>
    </w:p>
    <w:p w:rsidR="000B0FF4" w:rsidRPr="000B0FF4" w:rsidRDefault="000B0FF4" w:rsidP="000B0FF4">
      <w:pPr>
        <w:jc w:val="center"/>
        <w:rPr>
          <w:rFonts w:eastAsia="MS Mincho"/>
          <w:b/>
          <w:sz w:val="28"/>
          <w:szCs w:val="28"/>
          <w:lang w:eastAsia="ja-JP"/>
        </w:rPr>
      </w:pPr>
      <w:r w:rsidRPr="000B0FF4">
        <w:rPr>
          <w:rFonts w:eastAsia="MS Mincho"/>
          <w:b/>
          <w:sz w:val="28"/>
          <w:szCs w:val="28"/>
          <w:lang w:eastAsia="ja-JP"/>
        </w:rPr>
        <w:t>1 период обучения (сентябрь, октябрь, ноябрь)</w:t>
      </w:r>
    </w:p>
    <w:p w:rsidR="000B0FF4" w:rsidRPr="000B0FF4" w:rsidRDefault="000B0FF4" w:rsidP="000B0FF4">
      <w:pPr>
        <w:jc w:val="center"/>
        <w:rPr>
          <w:rFonts w:eastAsia="MS Mincho"/>
          <w:b/>
          <w:sz w:val="28"/>
          <w:szCs w:val="28"/>
          <w:lang w:eastAsia="ja-JP"/>
        </w:rPr>
      </w:pPr>
      <w:r w:rsidRPr="000B0FF4">
        <w:rPr>
          <w:rFonts w:eastAsia="MS Mincho"/>
          <w:b/>
          <w:sz w:val="28"/>
          <w:szCs w:val="28"/>
          <w:lang w:eastAsia="ja-JP"/>
        </w:rPr>
        <w:t>10 недель, количество образовательных ситуаций –14</w:t>
      </w:r>
    </w:p>
    <w:tbl>
      <w:tblPr>
        <w:tblStyle w:val="13"/>
        <w:tblW w:w="0" w:type="auto"/>
        <w:tblLook w:val="01E0"/>
      </w:tblPr>
      <w:tblGrid>
        <w:gridCol w:w="1153"/>
        <w:gridCol w:w="2989"/>
        <w:gridCol w:w="5203"/>
      </w:tblGrid>
      <w:tr w:rsidR="000B0FF4" w:rsidRPr="000B0FF4" w:rsidTr="000B0FF4">
        <w:tc>
          <w:tcPr>
            <w:tcW w:w="1153" w:type="dxa"/>
          </w:tcPr>
          <w:p w:rsidR="000B0FF4" w:rsidRPr="000B0FF4" w:rsidRDefault="000B0FF4" w:rsidP="000B0FF4">
            <w:pPr>
              <w:jc w:val="center"/>
              <w:rPr>
                <w:sz w:val="28"/>
                <w:szCs w:val="28"/>
                <w:lang w:eastAsia="ja-JP"/>
              </w:rPr>
            </w:pPr>
            <w:r w:rsidRPr="000B0FF4">
              <w:rPr>
                <w:sz w:val="28"/>
                <w:szCs w:val="28"/>
                <w:lang w:eastAsia="ja-JP"/>
              </w:rPr>
              <w:t>№</w:t>
            </w:r>
          </w:p>
        </w:tc>
        <w:tc>
          <w:tcPr>
            <w:tcW w:w="2989" w:type="dxa"/>
          </w:tcPr>
          <w:p w:rsidR="000B0FF4" w:rsidRPr="000B0FF4" w:rsidRDefault="000B0FF4" w:rsidP="000B0FF4">
            <w:pPr>
              <w:jc w:val="center"/>
              <w:rPr>
                <w:sz w:val="28"/>
                <w:szCs w:val="28"/>
                <w:lang w:eastAsia="ja-JP"/>
              </w:rPr>
            </w:pPr>
            <w:r w:rsidRPr="000B0FF4">
              <w:rPr>
                <w:sz w:val="28"/>
                <w:szCs w:val="28"/>
                <w:lang w:eastAsia="ja-JP"/>
              </w:rPr>
              <w:t>Тема организованной образовательной деятельности</w:t>
            </w:r>
          </w:p>
        </w:tc>
        <w:tc>
          <w:tcPr>
            <w:tcW w:w="5203" w:type="dxa"/>
          </w:tcPr>
          <w:p w:rsidR="000B0FF4" w:rsidRPr="000B0FF4" w:rsidRDefault="000B0FF4" w:rsidP="000B0FF4">
            <w:pPr>
              <w:jc w:val="center"/>
              <w:rPr>
                <w:sz w:val="28"/>
                <w:szCs w:val="28"/>
                <w:lang w:eastAsia="ja-JP"/>
              </w:rPr>
            </w:pPr>
            <w:r w:rsidRPr="000B0FF4">
              <w:rPr>
                <w:sz w:val="28"/>
                <w:szCs w:val="28"/>
                <w:lang w:eastAsia="ja-JP"/>
              </w:rPr>
              <w:t xml:space="preserve">Цели организованной </w:t>
            </w:r>
          </w:p>
          <w:p w:rsidR="000B0FF4" w:rsidRPr="000B0FF4" w:rsidRDefault="000B0FF4" w:rsidP="000B0FF4">
            <w:pPr>
              <w:jc w:val="center"/>
              <w:rPr>
                <w:sz w:val="28"/>
                <w:szCs w:val="28"/>
                <w:lang w:eastAsia="ja-JP"/>
              </w:rPr>
            </w:pPr>
            <w:r w:rsidRPr="000B0FF4">
              <w:rPr>
                <w:sz w:val="28"/>
                <w:szCs w:val="28"/>
                <w:lang w:eastAsia="ja-JP"/>
              </w:rPr>
              <w:t>образовательной деятельности</w:t>
            </w:r>
          </w:p>
        </w:tc>
      </w:tr>
      <w:tr w:rsidR="000B0FF4" w:rsidRPr="000B0FF4" w:rsidTr="000B0FF4">
        <w:tc>
          <w:tcPr>
            <w:tcW w:w="1153" w:type="dxa"/>
          </w:tcPr>
          <w:p w:rsidR="000B0FF4" w:rsidRPr="000B0FF4" w:rsidRDefault="000B0FF4" w:rsidP="000B0FF4">
            <w:pPr>
              <w:rPr>
                <w:sz w:val="28"/>
                <w:szCs w:val="28"/>
                <w:lang w:eastAsia="ja-JP"/>
              </w:rPr>
            </w:pPr>
          </w:p>
          <w:p w:rsidR="000B0FF4" w:rsidRPr="000B0FF4" w:rsidRDefault="000B0FF4" w:rsidP="000B0FF4">
            <w:pPr>
              <w:jc w:val="center"/>
              <w:rPr>
                <w:sz w:val="28"/>
                <w:szCs w:val="28"/>
                <w:lang w:eastAsia="ja-JP"/>
              </w:rPr>
            </w:pPr>
            <w:r w:rsidRPr="000B0FF4">
              <w:rPr>
                <w:sz w:val="28"/>
                <w:szCs w:val="28"/>
                <w:lang w:eastAsia="ja-JP"/>
              </w:rPr>
              <w:t>1 - 2.</w:t>
            </w:r>
          </w:p>
        </w:tc>
        <w:tc>
          <w:tcPr>
            <w:tcW w:w="2989" w:type="dxa"/>
          </w:tcPr>
          <w:p w:rsidR="000B0FF4" w:rsidRPr="000B0FF4" w:rsidRDefault="000B0FF4" w:rsidP="000B0FF4">
            <w:pPr>
              <w:jc w:val="center"/>
              <w:rPr>
                <w:sz w:val="28"/>
                <w:szCs w:val="28"/>
                <w:lang w:eastAsia="ja-JP"/>
              </w:rPr>
            </w:pPr>
          </w:p>
          <w:p w:rsidR="000B0FF4" w:rsidRPr="000B0FF4" w:rsidRDefault="000B0FF4" w:rsidP="000B0FF4">
            <w:pPr>
              <w:jc w:val="center"/>
              <w:rPr>
                <w:sz w:val="28"/>
                <w:szCs w:val="28"/>
                <w:lang w:eastAsia="ja-JP"/>
              </w:rPr>
            </w:pPr>
            <w:r w:rsidRPr="000B0FF4">
              <w:rPr>
                <w:sz w:val="28"/>
                <w:szCs w:val="28"/>
                <w:lang w:eastAsia="ja-JP"/>
              </w:rPr>
              <w:t>Развитие слухового внимания и фонематического восприятия</w:t>
            </w:r>
          </w:p>
        </w:tc>
        <w:tc>
          <w:tcPr>
            <w:tcW w:w="5203" w:type="dxa"/>
          </w:tcPr>
          <w:p w:rsidR="000B0FF4" w:rsidRPr="000B0FF4" w:rsidRDefault="000B0FF4" w:rsidP="000B0FF4">
            <w:pPr>
              <w:rPr>
                <w:sz w:val="28"/>
                <w:szCs w:val="28"/>
                <w:lang w:eastAsia="ja-JP"/>
              </w:rPr>
            </w:pPr>
          </w:p>
          <w:p w:rsidR="000B0FF4" w:rsidRPr="000B0FF4" w:rsidRDefault="000B0FF4" w:rsidP="000B0FF4">
            <w:pPr>
              <w:rPr>
                <w:sz w:val="28"/>
                <w:szCs w:val="28"/>
                <w:lang w:eastAsia="ja-JP"/>
              </w:rPr>
            </w:pPr>
            <w:r w:rsidRPr="000B0FF4">
              <w:rPr>
                <w:sz w:val="28"/>
                <w:szCs w:val="28"/>
                <w:lang w:eastAsia="ja-JP"/>
              </w:rPr>
              <w:t xml:space="preserve">Способствовать развитию слухового внимания и фонематического восприятия на материале неречевых звуков и слов, близких по звуковому составу. Развивать внимание, память. </w:t>
            </w:r>
            <w:r w:rsidRPr="000B0FF4">
              <w:rPr>
                <w:sz w:val="28"/>
                <w:szCs w:val="28"/>
              </w:rPr>
              <w:t xml:space="preserve">Воспитывать доброжелательное отношение друг к </w:t>
            </w:r>
            <w:r w:rsidRPr="000B0FF4">
              <w:rPr>
                <w:sz w:val="28"/>
                <w:szCs w:val="28"/>
              </w:rPr>
              <w:lastRenderedPageBreak/>
              <w:t>другу.</w:t>
            </w:r>
          </w:p>
          <w:p w:rsidR="000B0FF4" w:rsidRPr="000B0FF4" w:rsidRDefault="000B0FF4" w:rsidP="000B0FF4">
            <w:pPr>
              <w:rPr>
                <w:sz w:val="28"/>
                <w:szCs w:val="28"/>
                <w:lang w:eastAsia="ja-JP"/>
              </w:rPr>
            </w:pPr>
          </w:p>
        </w:tc>
      </w:tr>
      <w:tr w:rsidR="000B0FF4" w:rsidRPr="000B0FF4" w:rsidTr="000B0FF4">
        <w:tc>
          <w:tcPr>
            <w:tcW w:w="1153" w:type="dxa"/>
          </w:tcPr>
          <w:p w:rsidR="000B0FF4" w:rsidRPr="000B0FF4" w:rsidRDefault="000B0FF4" w:rsidP="000B0FF4">
            <w:pPr>
              <w:jc w:val="center"/>
              <w:rPr>
                <w:sz w:val="28"/>
                <w:szCs w:val="28"/>
                <w:lang w:eastAsia="ja-JP"/>
              </w:rPr>
            </w:pPr>
          </w:p>
          <w:p w:rsidR="000B0FF4" w:rsidRPr="000B0FF4" w:rsidRDefault="000B0FF4" w:rsidP="000B0FF4">
            <w:pPr>
              <w:jc w:val="center"/>
              <w:rPr>
                <w:sz w:val="28"/>
                <w:szCs w:val="28"/>
                <w:lang w:eastAsia="ja-JP"/>
              </w:rPr>
            </w:pPr>
            <w:r w:rsidRPr="000B0FF4">
              <w:rPr>
                <w:sz w:val="28"/>
                <w:szCs w:val="28"/>
                <w:lang w:eastAsia="ja-JP"/>
              </w:rPr>
              <w:t>3 – 5.</w:t>
            </w:r>
          </w:p>
        </w:tc>
        <w:tc>
          <w:tcPr>
            <w:tcW w:w="2989" w:type="dxa"/>
          </w:tcPr>
          <w:p w:rsidR="000B0FF4" w:rsidRPr="000B0FF4" w:rsidRDefault="000B0FF4" w:rsidP="000B0FF4">
            <w:pPr>
              <w:jc w:val="center"/>
              <w:rPr>
                <w:sz w:val="28"/>
                <w:szCs w:val="28"/>
                <w:lang w:eastAsia="ja-JP"/>
              </w:rPr>
            </w:pPr>
          </w:p>
          <w:p w:rsidR="000B0FF4" w:rsidRPr="000B0FF4" w:rsidRDefault="000B0FF4" w:rsidP="000B0FF4">
            <w:pPr>
              <w:jc w:val="center"/>
              <w:rPr>
                <w:sz w:val="28"/>
                <w:szCs w:val="28"/>
                <w:lang w:eastAsia="ja-JP"/>
              </w:rPr>
            </w:pPr>
            <w:r w:rsidRPr="000B0FF4">
              <w:rPr>
                <w:sz w:val="28"/>
                <w:szCs w:val="28"/>
                <w:lang w:eastAsia="ja-JP"/>
              </w:rPr>
              <w:t>Звук  У.</w:t>
            </w:r>
          </w:p>
        </w:tc>
        <w:tc>
          <w:tcPr>
            <w:tcW w:w="5203" w:type="dxa"/>
          </w:tcPr>
          <w:p w:rsidR="000B0FF4" w:rsidRPr="000B0FF4" w:rsidRDefault="000B0FF4" w:rsidP="000B0FF4">
            <w:pPr>
              <w:rPr>
                <w:sz w:val="28"/>
                <w:szCs w:val="28"/>
                <w:lang w:eastAsia="ja-JP"/>
              </w:rPr>
            </w:pPr>
            <w:r w:rsidRPr="000B0FF4">
              <w:rPr>
                <w:sz w:val="28"/>
                <w:szCs w:val="28"/>
              </w:rPr>
              <w:t>Содействовать четкому произнесению звука У, учить выделять звук У из потока звуков, познакомить со звуковым символом. Развивать фонематический слух, внимание и память. Воспитывать доброжелательное отношение друг к другу.</w:t>
            </w:r>
          </w:p>
        </w:tc>
      </w:tr>
      <w:tr w:rsidR="000B0FF4" w:rsidRPr="000B0FF4" w:rsidTr="000B0FF4">
        <w:tc>
          <w:tcPr>
            <w:tcW w:w="1153" w:type="dxa"/>
          </w:tcPr>
          <w:p w:rsidR="000B0FF4" w:rsidRPr="000B0FF4" w:rsidRDefault="000B0FF4" w:rsidP="000B0FF4">
            <w:pPr>
              <w:jc w:val="center"/>
              <w:rPr>
                <w:sz w:val="28"/>
                <w:szCs w:val="28"/>
                <w:lang w:eastAsia="ja-JP"/>
              </w:rPr>
            </w:pPr>
          </w:p>
          <w:p w:rsidR="000B0FF4" w:rsidRPr="000B0FF4" w:rsidRDefault="000B0FF4" w:rsidP="000B0FF4">
            <w:pPr>
              <w:jc w:val="center"/>
              <w:rPr>
                <w:sz w:val="28"/>
                <w:szCs w:val="28"/>
                <w:lang w:eastAsia="ja-JP"/>
              </w:rPr>
            </w:pPr>
            <w:r w:rsidRPr="000B0FF4">
              <w:rPr>
                <w:sz w:val="28"/>
                <w:szCs w:val="28"/>
                <w:lang w:eastAsia="ja-JP"/>
              </w:rPr>
              <w:t>6 – 7.</w:t>
            </w:r>
          </w:p>
        </w:tc>
        <w:tc>
          <w:tcPr>
            <w:tcW w:w="2989" w:type="dxa"/>
          </w:tcPr>
          <w:p w:rsidR="000B0FF4" w:rsidRPr="000B0FF4" w:rsidRDefault="000B0FF4" w:rsidP="000B0FF4">
            <w:pPr>
              <w:jc w:val="center"/>
              <w:rPr>
                <w:sz w:val="28"/>
                <w:szCs w:val="28"/>
                <w:lang w:eastAsia="ja-JP"/>
              </w:rPr>
            </w:pPr>
          </w:p>
          <w:p w:rsidR="000B0FF4" w:rsidRPr="000B0FF4" w:rsidRDefault="000B0FF4" w:rsidP="000B0FF4">
            <w:pPr>
              <w:jc w:val="center"/>
              <w:rPr>
                <w:sz w:val="28"/>
                <w:szCs w:val="28"/>
                <w:lang w:eastAsia="ja-JP"/>
              </w:rPr>
            </w:pPr>
            <w:r w:rsidRPr="000B0FF4">
              <w:rPr>
                <w:sz w:val="28"/>
                <w:szCs w:val="28"/>
                <w:lang w:eastAsia="ja-JP"/>
              </w:rPr>
              <w:t>Звук  А.</w:t>
            </w:r>
          </w:p>
        </w:tc>
        <w:tc>
          <w:tcPr>
            <w:tcW w:w="5203" w:type="dxa"/>
          </w:tcPr>
          <w:p w:rsidR="000B0FF4" w:rsidRPr="000B0FF4" w:rsidRDefault="000B0FF4" w:rsidP="000B0FF4">
            <w:pPr>
              <w:rPr>
                <w:sz w:val="28"/>
                <w:szCs w:val="28"/>
                <w:lang w:eastAsia="ja-JP"/>
              </w:rPr>
            </w:pPr>
            <w:r w:rsidRPr="000B0FF4">
              <w:rPr>
                <w:sz w:val="28"/>
                <w:szCs w:val="28"/>
              </w:rPr>
              <w:t>Содействовать четкому произнесению звука А, познакомить со звуковым символом, учить выделять звук А в начале слова. Развивать фонематический слух, внимание и память. Воспитывать доброжелательное отношение друг к другу.</w:t>
            </w:r>
          </w:p>
        </w:tc>
      </w:tr>
      <w:tr w:rsidR="000B0FF4" w:rsidRPr="000B0FF4" w:rsidTr="000B0FF4">
        <w:tc>
          <w:tcPr>
            <w:tcW w:w="1153" w:type="dxa"/>
          </w:tcPr>
          <w:p w:rsidR="000B0FF4" w:rsidRPr="000B0FF4" w:rsidRDefault="000B0FF4" w:rsidP="000B0FF4">
            <w:pPr>
              <w:jc w:val="center"/>
              <w:rPr>
                <w:sz w:val="28"/>
                <w:szCs w:val="28"/>
                <w:lang w:eastAsia="ja-JP"/>
              </w:rPr>
            </w:pPr>
          </w:p>
          <w:p w:rsidR="000B0FF4" w:rsidRPr="000B0FF4" w:rsidRDefault="000B0FF4" w:rsidP="000B0FF4">
            <w:pPr>
              <w:jc w:val="center"/>
              <w:rPr>
                <w:sz w:val="28"/>
                <w:szCs w:val="28"/>
                <w:lang w:eastAsia="ja-JP"/>
              </w:rPr>
            </w:pPr>
            <w:r w:rsidRPr="000B0FF4">
              <w:rPr>
                <w:sz w:val="28"/>
                <w:szCs w:val="28"/>
                <w:lang w:eastAsia="ja-JP"/>
              </w:rPr>
              <w:t>8 – 9.</w:t>
            </w:r>
          </w:p>
        </w:tc>
        <w:tc>
          <w:tcPr>
            <w:tcW w:w="2989" w:type="dxa"/>
          </w:tcPr>
          <w:p w:rsidR="000B0FF4" w:rsidRPr="000B0FF4" w:rsidRDefault="000B0FF4" w:rsidP="000B0FF4">
            <w:pPr>
              <w:jc w:val="center"/>
              <w:rPr>
                <w:sz w:val="28"/>
                <w:szCs w:val="28"/>
                <w:lang w:eastAsia="ja-JP"/>
              </w:rPr>
            </w:pPr>
          </w:p>
          <w:p w:rsidR="000B0FF4" w:rsidRPr="000B0FF4" w:rsidRDefault="000B0FF4" w:rsidP="000B0FF4">
            <w:pPr>
              <w:jc w:val="center"/>
              <w:rPr>
                <w:sz w:val="28"/>
                <w:szCs w:val="28"/>
                <w:lang w:eastAsia="ja-JP"/>
              </w:rPr>
            </w:pPr>
            <w:r w:rsidRPr="000B0FF4">
              <w:rPr>
                <w:sz w:val="28"/>
                <w:szCs w:val="28"/>
                <w:lang w:eastAsia="ja-JP"/>
              </w:rPr>
              <w:t>Звук  И.</w:t>
            </w:r>
          </w:p>
        </w:tc>
        <w:tc>
          <w:tcPr>
            <w:tcW w:w="5203" w:type="dxa"/>
          </w:tcPr>
          <w:p w:rsidR="000B0FF4" w:rsidRPr="000B0FF4" w:rsidRDefault="000B0FF4" w:rsidP="000B0FF4">
            <w:pPr>
              <w:rPr>
                <w:sz w:val="28"/>
                <w:szCs w:val="28"/>
                <w:lang w:eastAsia="ja-JP"/>
              </w:rPr>
            </w:pPr>
            <w:r w:rsidRPr="000B0FF4">
              <w:rPr>
                <w:sz w:val="28"/>
                <w:szCs w:val="28"/>
              </w:rPr>
              <w:t>Содействовать четкому произнесению звука И, познакомить со звуковым символом, учить выделять звук И в начале слова. Развивать фонематический слух, внимание и память. Воспитывать доброжелательное отношение друг к другу.</w:t>
            </w:r>
          </w:p>
        </w:tc>
      </w:tr>
      <w:tr w:rsidR="000B0FF4" w:rsidRPr="000B0FF4" w:rsidTr="000B0FF4">
        <w:tc>
          <w:tcPr>
            <w:tcW w:w="1153" w:type="dxa"/>
          </w:tcPr>
          <w:p w:rsidR="000B0FF4" w:rsidRPr="000B0FF4" w:rsidRDefault="000B0FF4" w:rsidP="000B0FF4">
            <w:pPr>
              <w:jc w:val="center"/>
              <w:rPr>
                <w:sz w:val="28"/>
                <w:szCs w:val="28"/>
                <w:lang w:eastAsia="ja-JP"/>
              </w:rPr>
            </w:pPr>
          </w:p>
          <w:p w:rsidR="000B0FF4" w:rsidRPr="000B0FF4" w:rsidRDefault="000B0FF4" w:rsidP="000B0FF4">
            <w:pPr>
              <w:jc w:val="center"/>
              <w:rPr>
                <w:sz w:val="28"/>
                <w:szCs w:val="28"/>
                <w:lang w:eastAsia="ja-JP"/>
              </w:rPr>
            </w:pPr>
            <w:r w:rsidRPr="000B0FF4">
              <w:rPr>
                <w:sz w:val="28"/>
                <w:szCs w:val="28"/>
                <w:lang w:eastAsia="ja-JP"/>
              </w:rPr>
              <w:t>10 – 11.</w:t>
            </w:r>
          </w:p>
        </w:tc>
        <w:tc>
          <w:tcPr>
            <w:tcW w:w="2989" w:type="dxa"/>
          </w:tcPr>
          <w:p w:rsidR="000B0FF4" w:rsidRPr="000B0FF4" w:rsidRDefault="000B0FF4" w:rsidP="000B0FF4">
            <w:pPr>
              <w:jc w:val="center"/>
              <w:rPr>
                <w:sz w:val="28"/>
                <w:szCs w:val="28"/>
                <w:lang w:eastAsia="ja-JP"/>
              </w:rPr>
            </w:pPr>
          </w:p>
          <w:p w:rsidR="000B0FF4" w:rsidRPr="000B0FF4" w:rsidRDefault="000B0FF4" w:rsidP="000B0FF4">
            <w:pPr>
              <w:jc w:val="center"/>
              <w:rPr>
                <w:sz w:val="28"/>
                <w:szCs w:val="28"/>
                <w:lang w:eastAsia="ja-JP"/>
              </w:rPr>
            </w:pPr>
            <w:r w:rsidRPr="000B0FF4">
              <w:rPr>
                <w:sz w:val="28"/>
                <w:szCs w:val="28"/>
                <w:lang w:eastAsia="ja-JP"/>
              </w:rPr>
              <w:t>Звуки  А, У.</w:t>
            </w:r>
          </w:p>
        </w:tc>
        <w:tc>
          <w:tcPr>
            <w:tcW w:w="5203" w:type="dxa"/>
          </w:tcPr>
          <w:p w:rsidR="000B0FF4" w:rsidRPr="000B0FF4" w:rsidRDefault="000B0FF4" w:rsidP="000B0FF4">
            <w:pPr>
              <w:rPr>
                <w:sz w:val="28"/>
                <w:szCs w:val="28"/>
              </w:rPr>
            </w:pPr>
            <w:r w:rsidRPr="000B0FF4">
              <w:rPr>
                <w:sz w:val="28"/>
                <w:szCs w:val="28"/>
              </w:rPr>
              <w:t>Содействовать развитию умения различать на слух и по артикуляции гласные звуки А - У. Развивать первоначальные навыки по нахождению местоположения данных звуков в словах в ударном положении. Развивать фонематический слух, внимание и память. Воспитывать доброжелательное отношение друг к другу.</w:t>
            </w:r>
          </w:p>
          <w:p w:rsidR="000B0FF4" w:rsidRPr="000B0FF4" w:rsidRDefault="000B0FF4" w:rsidP="000B0FF4">
            <w:pPr>
              <w:rPr>
                <w:sz w:val="28"/>
                <w:szCs w:val="28"/>
                <w:lang w:eastAsia="ja-JP"/>
              </w:rPr>
            </w:pPr>
          </w:p>
        </w:tc>
      </w:tr>
      <w:tr w:rsidR="000B0FF4" w:rsidRPr="000B0FF4" w:rsidTr="000B0FF4">
        <w:tc>
          <w:tcPr>
            <w:tcW w:w="1153" w:type="dxa"/>
          </w:tcPr>
          <w:p w:rsidR="000B0FF4" w:rsidRPr="000B0FF4" w:rsidRDefault="000B0FF4" w:rsidP="000B0FF4">
            <w:pPr>
              <w:jc w:val="center"/>
              <w:rPr>
                <w:sz w:val="28"/>
                <w:szCs w:val="28"/>
                <w:lang w:eastAsia="ja-JP"/>
              </w:rPr>
            </w:pPr>
          </w:p>
          <w:p w:rsidR="000B0FF4" w:rsidRPr="000B0FF4" w:rsidRDefault="000B0FF4" w:rsidP="000B0FF4">
            <w:pPr>
              <w:jc w:val="center"/>
              <w:rPr>
                <w:sz w:val="28"/>
                <w:szCs w:val="28"/>
                <w:lang w:eastAsia="ja-JP"/>
              </w:rPr>
            </w:pPr>
            <w:r w:rsidRPr="000B0FF4">
              <w:rPr>
                <w:sz w:val="28"/>
                <w:szCs w:val="28"/>
                <w:lang w:eastAsia="ja-JP"/>
              </w:rPr>
              <w:t>12.</w:t>
            </w:r>
          </w:p>
        </w:tc>
        <w:tc>
          <w:tcPr>
            <w:tcW w:w="2989" w:type="dxa"/>
          </w:tcPr>
          <w:p w:rsidR="000B0FF4" w:rsidRPr="000B0FF4" w:rsidRDefault="000B0FF4" w:rsidP="000B0FF4">
            <w:pPr>
              <w:jc w:val="center"/>
              <w:rPr>
                <w:sz w:val="28"/>
                <w:szCs w:val="28"/>
                <w:lang w:eastAsia="ja-JP"/>
              </w:rPr>
            </w:pPr>
          </w:p>
          <w:p w:rsidR="000B0FF4" w:rsidRPr="000B0FF4" w:rsidRDefault="000B0FF4" w:rsidP="000B0FF4">
            <w:pPr>
              <w:jc w:val="center"/>
              <w:rPr>
                <w:sz w:val="28"/>
                <w:szCs w:val="28"/>
                <w:lang w:eastAsia="ja-JP"/>
              </w:rPr>
            </w:pPr>
            <w:r w:rsidRPr="000B0FF4">
              <w:rPr>
                <w:sz w:val="28"/>
                <w:szCs w:val="28"/>
                <w:lang w:eastAsia="ja-JP"/>
              </w:rPr>
              <w:t>Звуки  У, И.</w:t>
            </w:r>
          </w:p>
        </w:tc>
        <w:tc>
          <w:tcPr>
            <w:tcW w:w="5203" w:type="dxa"/>
          </w:tcPr>
          <w:p w:rsidR="000B0FF4" w:rsidRPr="000B0FF4" w:rsidRDefault="000B0FF4" w:rsidP="000B0FF4">
            <w:pPr>
              <w:jc w:val="both"/>
              <w:rPr>
                <w:sz w:val="28"/>
                <w:szCs w:val="28"/>
              </w:rPr>
            </w:pPr>
            <w:r w:rsidRPr="000B0FF4">
              <w:rPr>
                <w:sz w:val="28"/>
                <w:szCs w:val="28"/>
              </w:rPr>
              <w:t>Содействовать развитию умения различать на слух и по артикуляции гласные звуки У - И. Развивать навыки по анализу звуковых сочетаний УИ. ИУ, УИУ.  Развивать фонематический слух, внимание и память.  Воспитывать доброжелательное отношение друг к другу.</w:t>
            </w:r>
          </w:p>
        </w:tc>
      </w:tr>
      <w:tr w:rsidR="000B0FF4" w:rsidRPr="000B0FF4" w:rsidTr="000B0FF4">
        <w:tc>
          <w:tcPr>
            <w:tcW w:w="1153" w:type="dxa"/>
          </w:tcPr>
          <w:p w:rsidR="000B0FF4" w:rsidRPr="000B0FF4" w:rsidRDefault="000B0FF4" w:rsidP="000B0FF4">
            <w:pPr>
              <w:jc w:val="center"/>
              <w:rPr>
                <w:sz w:val="28"/>
                <w:szCs w:val="28"/>
                <w:lang w:eastAsia="ja-JP"/>
              </w:rPr>
            </w:pPr>
          </w:p>
          <w:p w:rsidR="000B0FF4" w:rsidRPr="000B0FF4" w:rsidRDefault="000B0FF4" w:rsidP="000B0FF4">
            <w:pPr>
              <w:jc w:val="center"/>
              <w:rPr>
                <w:sz w:val="28"/>
                <w:szCs w:val="28"/>
                <w:lang w:eastAsia="ja-JP"/>
              </w:rPr>
            </w:pPr>
            <w:r w:rsidRPr="000B0FF4">
              <w:rPr>
                <w:sz w:val="28"/>
                <w:szCs w:val="28"/>
                <w:lang w:eastAsia="ja-JP"/>
              </w:rPr>
              <w:t>13.</w:t>
            </w:r>
          </w:p>
        </w:tc>
        <w:tc>
          <w:tcPr>
            <w:tcW w:w="2989" w:type="dxa"/>
          </w:tcPr>
          <w:p w:rsidR="000B0FF4" w:rsidRPr="000B0FF4" w:rsidRDefault="000B0FF4" w:rsidP="000B0FF4">
            <w:pPr>
              <w:jc w:val="center"/>
              <w:rPr>
                <w:sz w:val="28"/>
                <w:szCs w:val="28"/>
                <w:lang w:eastAsia="ja-JP"/>
              </w:rPr>
            </w:pPr>
          </w:p>
          <w:p w:rsidR="000B0FF4" w:rsidRPr="000B0FF4" w:rsidRDefault="000B0FF4" w:rsidP="000B0FF4">
            <w:pPr>
              <w:jc w:val="center"/>
              <w:rPr>
                <w:sz w:val="28"/>
                <w:szCs w:val="28"/>
                <w:lang w:eastAsia="ja-JP"/>
              </w:rPr>
            </w:pPr>
            <w:r w:rsidRPr="000B0FF4">
              <w:rPr>
                <w:sz w:val="28"/>
                <w:szCs w:val="28"/>
                <w:lang w:eastAsia="ja-JP"/>
              </w:rPr>
              <w:t>Звуки  А, И.</w:t>
            </w:r>
          </w:p>
        </w:tc>
        <w:tc>
          <w:tcPr>
            <w:tcW w:w="5203" w:type="dxa"/>
          </w:tcPr>
          <w:p w:rsidR="000B0FF4" w:rsidRPr="000B0FF4" w:rsidRDefault="000B0FF4" w:rsidP="000B0FF4">
            <w:pPr>
              <w:rPr>
                <w:sz w:val="28"/>
                <w:szCs w:val="28"/>
                <w:lang w:eastAsia="ja-JP"/>
              </w:rPr>
            </w:pPr>
            <w:r w:rsidRPr="000B0FF4">
              <w:rPr>
                <w:sz w:val="28"/>
                <w:szCs w:val="28"/>
              </w:rPr>
              <w:t xml:space="preserve">Содействовать развитию умения различать на слух и по артикуляции гласные звуки А - И. Развивать навыки </w:t>
            </w:r>
            <w:r w:rsidRPr="000B0FF4">
              <w:rPr>
                <w:sz w:val="28"/>
                <w:szCs w:val="28"/>
              </w:rPr>
              <w:lastRenderedPageBreak/>
              <w:t>по анализу звуковых сочетаний. Развивать фонематический слух, внимание и память.  Воспитывать доброжелательное отношение друг к другу.</w:t>
            </w:r>
          </w:p>
        </w:tc>
      </w:tr>
      <w:tr w:rsidR="000B0FF4" w:rsidRPr="000B0FF4" w:rsidTr="000B0FF4">
        <w:tc>
          <w:tcPr>
            <w:tcW w:w="1153" w:type="dxa"/>
          </w:tcPr>
          <w:p w:rsidR="000B0FF4" w:rsidRPr="000B0FF4" w:rsidRDefault="000B0FF4" w:rsidP="000B0FF4">
            <w:pPr>
              <w:jc w:val="center"/>
              <w:rPr>
                <w:sz w:val="28"/>
                <w:szCs w:val="28"/>
                <w:lang w:eastAsia="ja-JP"/>
              </w:rPr>
            </w:pPr>
          </w:p>
          <w:p w:rsidR="000B0FF4" w:rsidRPr="000B0FF4" w:rsidRDefault="000B0FF4" w:rsidP="000B0FF4">
            <w:pPr>
              <w:jc w:val="center"/>
              <w:rPr>
                <w:sz w:val="28"/>
                <w:szCs w:val="28"/>
                <w:lang w:eastAsia="ja-JP"/>
              </w:rPr>
            </w:pPr>
            <w:r w:rsidRPr="000B0FF4">
              <w:rPr>
                <w:sz w:val="28"/>
                <w:szCs w:val="28"/>
                <w:lang w:eastAsia="ja-JP"/>
              </w:rPr>
              <w:t>14.</w:t>
            </w:r>
          </w:p>
        </w:tc>
        <w:tc>
          <w:tcPr>
            <w:tcW w:w="2989" w:type="dxa"/>
          </w:tcPr>
          <w:p w:rsidR="000B0FF4" w:rsidRPr="000B0FF4" w:rsidRDefault="000B0FF4" w:rsidP="000B0FF4">
            <w:pPr>
              <w:jc w:val="center"/>
              <w:rPr>
                <w:sz w:val="28"/>
                <w:szCs w:val="28"/>
                <w:lang w:eastAsia="ja-JP"/>
              </w:rPr>
            </w:pPr>
          </w:p>
          <w:p w:rsidR="000B0FF4" w:rsidRPr="000B0FF4" w:rsidRDefault="000B0FF4" w:rsidP="000B0FF4">
            <w:pPr>
              <w:jc w:val="center"/>
              <w:rPr>
                <w:sz w:val="28"/>
                <w:szCs w:val="28"/>
                <w:lang w:eastAsia="ja-JP"/>
              </w:rPr>
            </w:pPr>
            <w:r w:rsidRPr="000B0FF4">
              <w:rPr>
                <w:sz w:val="28"/>
                <w:szCs w:val="28"/>
                <w:lang w:eastAsia="ja-JP"/>
              </w:rPr>
              <w:t>Звук  М.</w:t>
            </w:r>
          </w:p>
        </w:tc>
        <w:tc>
          <w:tcPr>
            <w:tcW w:w="5203" w:type="dxa"/>
          </w:tcPr>
          <w:p w:rsidR="000B0FF4" w:rsidRPr="000B0FF4" w:rsidRDefault="000B0FF4" w:rsidP="000B0FF4">
            <w:pPr>
              <w:rPr>
                <w:sz w:val="28"/>
                <w:szCs w:val="28"/>
                <w:lang w:eastAsia="ja-JP"/>
              </w:rPr>
            </w:pPr>
            <w:r w:rsidRPr="000B0FF4">
              <w:rPr>
                <w:sz w:val="28"/>
                <w:szCs w:val="28"/>
              </w:rPr>
              <w:t>Способствовать знакомству детей с согласным звуком М, находить данный звук в звуковом ряду, в слогах, в словах. Развивать фонематический слух, учить составлять слоги из звуковых символов. Воспитывать доброжелательность.</w:t>
            </w:r>
          </w:p>
          <w:p w:rsidR="000B0FF4" w:rsidRPr="000B0FF4" w:rsidRDefault="000B0FF4" w:rsidP="000B0FF4">
            <w:pPr>
              <w:rPr>
                <w:sz w:val="28"/>
                <w:szCs w:val="28"/>
                <w:lang w:eastAsia="ja-JP"/>
              </w:rPr>
            </w:pPr>
          </w:p>
        </w:tc>
      </w:tr>
    </w:tbl>
    <w:p w:rsidR="000B0FF4" w:rsidRPr="000B0FF4" w:rsidRDefault="000B0FF4" w:rsidP="000B0FF4">
      <w:pPr>
        <w:rPr>
          <w:rFonts w:eastAsia="MS Mincho"/>
          <w:sz w:val="28"/>
          <w:szCs w:val="28"/>
          <w:lang w:eastAsia="ja-JP"/>
        </w:rPr>
      </w:pPr>
    </w:p>
    <w:p w:rsidR="000B0FF4" w:rsidRPr="000B0FF4" w:rsidRDefault="000B0FF4" w:rsidP="000B0FF4">
      <w:pPr>
        <w:jc w:val="center"/>
        <w:rPr>
          <w:rFonts w:eastAsia="MS Mincho"/>
          <w:b/>
          <w:sz w:val="28"/>
          <w:szCs w:val="28"/>
          <w:lang w:eastAsia="ja-JP"/>
        </w:rPr>
      </w:pPr>
      <w:r w:rsidRPr="000B0FF4">
        <w:rPr>
          <w:rFonts w:eastAsia="MS Mincho"/>
          <w:b/>
          <w:sz w:val="28"/>
          <w:szCs w:val="28"/>
          <w:lang w:eastAsia="ja-JP"/>
        </w:rPr>
        <w:t xml:space="preserve">2 период обучения (декабрь, январь, февраль, март) </w:t>
      </w:r>
    </w:p>
    <w:p w:rsidR="000B0FF4" w:rsidRPr="000B0FF4" w:rsidRDefault="000B0FF4" w:rsidP="000B0FF4">
      <w:pPr>
        <w:jc w:val="center"/>
        <w:rPr>
          <w:rFonts w:eastAsia="MS Mincho"/>
          <w:b/>
          <w:sz w:val="28"/>
          <w:szCs w:val="28"/>
          <w:lang w:eastAsia="ja-JP"/>
        </w:rPr>
      </w:pPr>
      <w:r w:rsidRPr="000B0FF4">
        <w:rPr>
          <w:rFonts w:eastAsia="MS Mincho"/>
          <w:b/>
          <w:sz w:val="28"/>
          <w:szCs w:val="28"/>
          <w:lang w:eastAsia="ja-JP"/>
        </w:rPr>
        <w:t xml:space="preserve"> 15 недель, количество образовательных ситуаций - 23</w:t>
      </w:r>
    </w:p>
    <w:tbl>
      <w:tblPr>
        <w:tblStyle w:val="13"/>
        <w:tblW w:w="0" w:type="auto"/>
        <w:jc w:val="center"/>
        <w:tblLook w:val="01E0"/>
      </w:tblPr>
      <w:tblGrid>
        <w:gridCol w:w="1159"/>
        <w:gridCol w:w="2972"/>
        <w:gridCol w:w="5440"/>
      </w:tblGrid>
      <w:tr w:rsidR="000B0FF4" w:rsidRPr="000B0FF4" w:rsidTr="000B0FF4">
        <w:trPr>
          <w:jc w:val="center"/>
        </w:trPr>
        <w:tc>
          <w:tcPr>
            <w:tcW w:w="1205" w:type="dxa"/>
          </w:tcPr>
          <w:p w:rsidR="000B0FF4" w:rsidRPr="000B0FF4" w:rsidRDefault="000B0FF4" w:rsidP="000B0FF4">
            <w:pPr>
              <w:jc w:val="center"/>
              <w:rPr>
                <w:sz w:val="28"/>
                <w:szCs w:val="28"/>
                <w:lang w:eastAsia="ja-JP"/>
              </w:rPr>
            </w:pPr>
            <w:r w:rsidRPr="000B0FF4">
              <w:rPr>
                <w:sz w:val="28"/>
                <w:szCs w:val="28"/>
                <w:lang w:eastAsia="ja-JP"/>
              </w:rPr>
              <w:t>№</w:t>
            </w:r>
          </w:p>
          <w:p w:rsidR="000B0FF4" w:rsidRPr="000B0FF4" w:rsidRDefault="000B0FF4" w:rsidP="000B0FF4">
            <w:pPr>
              <w:jc w:val="center"/>
              <w:rPr>
                <w:sz w:val="28"/>
                <w:szCs w:val="28"/>
                <w:lang w:eastAsia="ja-JP"/>
              </w:rPr>
            </w:pPr>
          </w:p>
        </w:tc>
        <w:tc>
          <w:tcPr>
            <w:tcW w:w="3031" w:type="dxa"/>
          </w:tcPr>
          <w:p w:rsidR="000B0FF4" w:rsidRPr="000B0FF4" w:rsidRDefault="000B0FF4" w:rsidP="000B0FF4">
            <w:pPr>
              <w:jc w:val="center"/>
              <w:rPr>
                <w:sz w:val="28"/>
                <w:szCs w:val="28"/>
                <w:lang w:eastAsia="ja-JP"/>
              </w:rPr>
            </w:pPr>
            <w:r w:rsidRPr="000B0FF4">
              <w:rPr>
                <w:sz w:val="28"/>
                <w:szCs w:val="28"/>
                <w:lang w:eastAsia="ja-JP"/>
              </w:rPr>
              <w:t>Тема организованной образовательной деятельности</w:t>
            </w:r>
          </w:p>
        </w:tc>
        <w:tc>
          <w:tcPr>
            <w:tcW w:w="5652" w:type="dxa"/>
          </w:tcPr>
          <w:p w:rsidR="000B0FF4" w:rsidRPr="000B0FF4" w:rsidRDefault="000B0FF4" w:rsidP="000B0FF4">
            <w:pPr>
              <w:jc w:val="center"/>
              <w:rPr>
                <w:sz w:val="28"/>
                <w:szCs w:val="28"/>
                <w:lang w:eastAsia="ja-JP"/>
              </w:rPr>
            </w:pPr>
            <w:r w:rsidRPr="000B0FF4">
              <w:rPr>
                <w:sz w:val="28"/>
                <w:szCs w:val="28"/>
                <w:lang w:eastAsia="ja-JP"/>
              </w:rPr>
              <w:t xml:space="preserve">Цели организованной </w:t>
            </w:r>
          </w:p>
          <w:p w:rsidR="000B0FF4" w:rsidRPr="000B0FF4" w:rsidRDefault="000B0FF4" w:rsidP="000B0FF4">
            <w:pPr>
              <w:jc w:val="center"/>
              <w:rPr>
                <w:sz w:val="28"/>
                <w:szCs w:val="28"/>
                <w:lang w:eastAsia="ja-JP"/>
              </w:rPr>
            </w:pPr>
            <w:r w:rsidRPr="000B0FF4">
              <w:rPr>
                <w:sz w:val="28"/>
                <w:szCs w:val="28"/>
                <w:lang w:eastAsia="ja-JP"/>
              </w:rPr>
              <w:t>образовательной деятельности</w:t>
            </w:r>
          </w:p>
        </w:tc>
      </w:tr>
      <w:tr w:rsidR="000B0FF4" w:rsidRPr="000B0FF4" w:rsidTr="000B0FF4">
        <w:trPr>
          <w:jc w:val="center"/>
        </w:trPr>
        <w:tc>
          <w:tcPr>
            <w:tcW w:w="1205" w:type="dxa"/>
          </w:tcPr>
          <w:p w:rsidR="000B0FF4" w:rsidRPr="000B0FF4" w:rsidRDefault="000B0FF4" w:rsidP="000B0FF4">
            <w:pPr>
              <w:jc w:val="center"/>
              <w:rPr>
                <w:sz w:val="28"/>
                <w:szCs w:val="28"/>
                <w:lang w:eastAsia="ja-JP"/>
              </w:rPr>
            </w:pPr>
            <w:r w:rsidRPr="000B0FF4">
              <w:rPr>
                <w:sz w:val="28"/>
                <w:szCs w:val="28"/>
                <w:lang w:eastAsia="ja-JP"/>
              </w:rPr>
              <w:t>1.</w:t>
            </w:r>
          </w:p>
        </w:tc>
        <w:tc>
          <w:tcPr>
            <w:tcW w:w="3031" w:type="dxa"/>
          </w:tcPr>
          <w:p w:rsidR="000B0FF4" w:rsidRPr="000B0FF4" w:rsidRDefault="000B0FF4" w:rsidP="000B0FF4">
            <w:pPr>
              <w:jc w:val="center"/>
              <w:rPr>
                <w:sz w:val="28"/>
                <w:szCs w:val="28"/>
                <w:lang w:eastAsia="ja-JP"/>
              </w:rPr>
            </w:pPr>
            <w:r w:rsidRPr="000B0FF4">
              <w:rPr>
                <w:sz w:val="28"/>
                <w:szCs w:val="28"/>
                <w:lang w:eastAsia="ja-JP"/>
              </w:rPr>
              <w:t>Звук В.</w:t>
            </w:r>
          </w:p>
        </w:tc>
        <w:tc>
          <w:tcPr>
            <w:tcW w:w="5652" w:type="dxa"/>
          </w:tcPr>
          <w:p w:rsidR="000B0FF4" w:rsidRPr="000B0FF4" w:rsidRDefault="000B0FF4" w:rsidP="000B0FF4">
            <w:pPr>
              <w:rPr>
                <w:sz w:val="28"/>
                <w:szCs w:val="28"/>
                <w:lang w:eastAsia="ja-JP"/>
              </w:rPr>
            </w:pPr>
            <w:r w:rsidRPr="000B0FF4">
              <w:rPr>
                <w:sz w:val="28"/>
                <w:szCs w:val="28"/>
              </w:rPr>
              <w:t>Способствовать знакомству детей с согласным звуком В, находить данный звук в звуковом ряду, в слогах, в словах, подбирать слова с заданным звуком. Развивать фонематический слух, составлять слоги из звуковых символов. Воспитывать желание получать новые знания.</w:t>
            </w:r>
          </w:p>
        </w:tc>
      </w:tr>
      <w:tr w:rsidR="000B0FF4" w:rsidRPr="000B0FF4" w:rsidTr="000B0FF4">
        <w:trPr>
          <w:jc w:val="center"/>
        </w:trPr>
        <w:tc>
          <w:tcPr>
            <w:tcW w:w="1205" w:type="dxa"/>
          </w:tcPr>
          <w:p w:rsidR="000B0FF4" w:rsidRPr="000B0FF4" w:rsidRDefault="000B0FF4" w:rsidP="000B0FF4">
            <w:pPr>
              <w:jc w:val="center"/>
              <w:rPr>
                <w:sz w:val="28"/>
                <w:szCs w:val="28"/>
                <w:lang w:eastAsia="ja-JP"/>
              </w:rPr>
            </w:pPr>
            <w:r w:rsidRPr="000B0FF4">
              <w:rPr>
                <w:sz w:val="28"/>
                <w:szCs w:val="28"/>
                <w:lang w:eastAsia="ja-JP"/>
              </w:rPr>
              <w:t>2.</w:t>
            </w:r>
          </w:p>
        </w:tc>
        <w:tc>
          <w:tcPr>
            <w:tcW w:w="3031" w:type="dxa"/>
          </w:tcPr>
          <w:p w:rsidR="000B0FF4" w:rsidRPr="000B0FF4" w:rsidRDefault="000B0FF4" w:rsidP="000B0FF4">
            <w:pPr>
              <w:jc w:val="center"/>
              <w:rPr>
                <w:sz w:val="28"/>
                <w:szCs w:val="28"/>
                <w:lang w:eastAsia="ja-JP"/>
              </w:rPr>
            </w:pPr>
            <w:r w:rsidRPr="000B0FF4">
              <w:rPr>
                <w:sz w:val="28"/>
                <w:szCs w:val="28"/>
                <w:lang w:eastAsia="ja-JP"/>
              </w:rPr>
              <w:t>Звук Н.</w:t>
            </w:r>
          </w:p>
        </w:tc>
        <w:tc>
          <w:tcPr>
            <w:tcW w:w="5652" w:type="dxa"/>
          </w:tcPr>
          <w:p w:rsidR="000B0FF4" w:rsidRPr="000B0FF4" w:rsidRDefault="000B0FF4" w:rsidP="000B0FF4">
            <w:pPr>
              <w:rPr>
                <w:sz w:val="28"/>
                <w:szCs w:val="28"/>
                <w:lang w:eastAsia="ja-JP"/>
              </w:rPr>
            </w:pPr>
            <w:r w:rsidRPr="000B0FF4">
              <w:rPr>
                <w:sz w:val="28"/>
                <w:szCs w:val="28"/>
              </w:rPr>
              <w:t>Способствовать знакомству детей с согласным звуком Н, находить данный звук в звуковом ряду, в слогах, в словах. Развивать фонематический слух, учить составлять слоги из звуковых символов. Воспитывать доброжелательность.</w:t>
            </w:r>
          </w:p>
        </w:tc>
      </w:tr>
      <w:tr w:rsidR="000B0FF4" w:rsidRPr="000B0FF4" w:rsidTr="000B0FF4">
        <w:trPr>
          <w:jc w:val="center"/>
        </w:trPr>
        <w:tc>
          <w:tcPr>
            <w:tcW w:w="1205" w:type="dxa"/>
          </w:tcPr>
          <w:p w:rsidR="000B0FF4" w:rsidRPr="000B0FF4" w:rsidRDefault="000B0FF4" w:rsidP="000B0FF4">
            <w:pPr>
              <w:jc w:val="center"/>
              <w:rPr>
                <w:sz w:val="28"/>
                <w:szCs w:val="28"/>
                <w:lang w:eastAsia="ja-JP"/>
              </w:rPr>
            </w:pPr>
            <w:r w:rsidRPr="000B0FF4">
              <w:rPr>
                <w:sz w:val="28"/>
                <w:szCs w:val="28"/>
                <w:lang w:eastAsia="ja-JP"/>
              </w:rPr>
              <w:t>3.</w:t>
            </w:r>
          </w:p>
        </w:tc>
        <w:tc>
          <w:tcPr>
            <w:tcW w:w="3031" w:type="dxa"/>
          </w:tcPr>
          <w:p w:rsidR="000B0FF4" w:rsidRPr="000B0FF4" w:rsidRDefault="000B0FF4" w:rsidP="000B0FF4">
            <w:pPr>
              <w:jc w:val="center"/>
              <w:rPr>
                <w:sz w:val="28"/>
                <w:szCs w:val="28"/>
                <w:lang w:eastAsia="ja-JP"/>
              </w:rPr>
            </w:pPr>
            <w:r w:rsidRPr="000B0FF4">
              <w:rPr>
                <w:sz w:val="28"/>
                <w:szCs w:val="28"/>
                <w:lang w:eastAsia="ja-JP"/>
              </w:rPr>
              <w:t>Звук Ф.</w:t>
            </w:r>
          </w:p>
        </w:tc>
        <w:tc>
          <w:tcPr>
            <w:tcW w:w="5652" w:type="dxa"/>
          </w:tcPr>
          <w:p w:rsidR="000B0FF4" w:rsidRPr="000B0FF4" w:rsidRDefault="000B0FF4" w:rsidP="000B0FF4">
            <w:pPr>
              <w:rPr>
                <w:sz w:val="28"/>
                <w:szCs w:val="28"/>
                <w:lang w:eastAsia="ja-JP"/>
              </w:rPr>
            </w:pPr>
            <w:r w:rsidRPr="000B0FF4">
              <w:rPr>
                <w:sz w:val="28"/>
                <w:szCs w:val="28"/>
              </w:rPr>
              <w:t xml:space="preserve">Способствовать знакомству детей с согласным звуком Ф, находить данный звук в звуковом ряду, в слогах, в словах, проводить </w:t>
            </w:r>
            <w:r w:rsidRPr="000B0FF4">
              <w:rPr>
                <w:sz w:val="28"/>
                <w:szCs w:val="28"/>
                <w:lang w:eastAsia="ja-JP"/>
              </w:rPr>
              <w:t>анализ и синтез обратных слогов</w:t>
            </w:r>
          </w:p>
          <w:p w:rsidR="000B0FF4" w:rsidRPr="000B0FF4" w:rsidRDefault="000B0FF4" w:rsidP="000B0FF4">
            <w:pPr>
              <w:rPr>
                <w:sz w:val="28"/>
                <w:szCs w:val="28"/>
                <w:lang w:eastAsia="ja-JP"/>
              </w:rPr>
            </w:pPr>
            <w:r w:rsidRPr="000B0FF4">
              <w:rPr>
                <w:sz w:val="28"/>
                <w:szCs w:val="28"/>
                <w:lang w:eastAsia="ja-JP"/>
              </w:rPr>
              <w:t>АФ, ИФ, УФ .</w:t>
            </w:r>
            <w:r w:rsidRPr="000B0FF4">
              <w:rPr>
                <w:sz w:val="28"/>
                <w:szCs w:val="28"/>
              </w:rPr>
              <w:t>Развивать фонематический слух, внимание и память. Воспитывать доброжелательность.</w:t>
            </w:r>
          </w:p>
        </w:tc>
      </w:tr>
      <w:tr w:rsidR="000B0FF4" w:rsidRPr="000B0FF4" w:rsidTr="000B0FF4">
        <w:trPr>
          <w:jc w:val="center"/>
        </w:trPr>
        <w:tc>
          <w:tcPr>
            <w:tcW w:w="1205" w:type="dxa"/>
          </w:tcPr>
          <w:p w:rsidR="000B0FF4" w:rsidRPr="000B0FF4" w:rsidRDefault="000B0FF4" w:rsidP="000B0FF4">
            <w:pPr>
              <w:jc w:val="center"/>
              <w:rPr>
                <w:sz w:val="28"/>
                <w:szCs w:val="28"/>
                <w:lang w:eastAsia="ja-JP"/>
              </w:rPr>
            </w:pPr>
            <w:r w:rsidRPr="000B0FF4">
              <w:rPr>
                <w:sz w:val="28"/>
                <w:szCs w:val="28"/>
                <w:lang w:eastAsia="ja-JP"/>
              </w:rPr>
              <w:t>4 -5.</w:t>
            </w:r>
          </w:p>
        </w:tc>
        <w:tc>
          <w:tcPr>
            <w:tcW w:w="3031" w:type="dxa"/>
          </w:tcPr>
          <w:p w:rsidR="000B0FF4" w:rsidRPr="000B0FF4" w:rsidRDefault="000B0FF4" w:rsidP="000B0FF4">
            <w:pPr>
              <w:jc w:val="center"/>
              <w:rPr>
                <w:sz w:val="28"/>
                <w:szCs w:val="28"/>
                <w:lang w:eastAsia="ja-JP"/>
              </w:rPr>
            </w:pPr>
            <w:r w:rsidRPr="000B0FF4">
              <w:rPr>
                <w:sz w:val="28"/>
                <w:szCs w:val="28"/>
                <w:lang w:eastAsia="ja-JP"/>
              </w:rPr>
              <w:t>Звук К.</w:t>
            </w:r>
          </w:p>
        </w:tc>
        <w:tc>
          <w:tcPr>
            <w:tcW w:w="5652" w:type="dxa"/>
          </w:tcPr>
          <w:p w:rsidR="000B0FF4" w:rsidRPr="000B0FF4" w:rsidRDefault="000B0FF4" w:rsidP="000B0FF4">
            <w:pPr>
              <w:rPr>
                <w:sz w:val="28"/>
                <w:szCs w:val="28"/>
                <w:lang w:eastAsia="ja-JP"/>
              </w:rPr>
            </w:pPr>
            <w:r w:rsidRPr="000B0FF4">
              <w:rPr>
                <w:sz w:val="28"/>
                <w:szCs w:val="28"/>
              </w:rPr>
              <w:t xml:space="preserve">Способствовать знакомству детей с согласным звуком К, находить данный звук в звуковом ряду, в слогах, в словах, проводить </w:t>
            </w:r>
            <w:r w:rsidRPr="000B0FF4">
              <w:rPr>
                <w:sz w:val="28"/>
                <w:szCs w:val="28"/>
                <w:lang w:eastAsia="ja-JP"/>
              </w:rPr>
              <w:t xml:space="preserve">анализ и синтез обратных </w:t>
            </w:r>
            <w:r w:rsidRPr="000B0FF4">
              <w:rPr>
                <w:sz w:val="28"/>
                <w:szCs w:val="28"/>
                <w:lang w:eastAsia="ja-JP"/>
              </w:rPr>
              <w:lastRenderedPageBreak/>
              <w:t>слогов</w:t>
            </w:r>
          </w:p>
          <w:p w:rsidR="000B0FF4" w:rsidRPr="000B0FF4" w:rsidRDefault="000B0FF4" w:rsidP="000B0FF4">
            <w:pPr>
              <w:rPr>
                <w:sz w:val="28"/>
                <w:szCs w:val="28"/>
                <w:lang w:eastAsia="ja-JP"/>
              </w:rPr>
            </w:pPr>
            <w:r w:rsidRPr="000B0FF4">
              <w:rPr>
                <w:sz w:val="28"/>
                <w:szCs w:val="28"/>
                <w:lang w:eastAsia="ja-JP"/>
              </w:rPr>
              <w:t>АК, ИК, УК .</w:t>
            </w:r>
            <w:r w:rsidRPr="000B0FF4">
              <w:rPr>
                <w:sz w:val="28"/>
                <w:szCs w:val="28"/>
              </w:rPr>
              <w:t>Развивать фонематический слух, внимание и память. Воспитывать доброжелательность.</w:t>
            </w:r>
          </w:p>
        </w:tc>
      </w:tr>
      <w:tr w:rsidR="000B0FF4" w:rsidRPr="000B0FF4" w:rsidTr="000B0FF4">
        <w:trPr>
          <w:jc w:val="center"/>
        </w:trPr>
        <w:tc>
          <w:tcPr>
            <w:tcW w:w="1205" w:type="dxa"/>
          </w:tcPr>
          <w:p w:rsidR="000B0FF4" w:rsidRPr="000B0FF4" w:rsidRDefault="000B0FF4" w:rsidP="000B0FF4">
            <w:pPr>
              <w:jc w:val="center"/>
              <w:rPr>
                <w:sz w:val="28"/>
                <w:szCs w:val="28"/>
                <w:lang w:eastAsia="ja-JP"/>
              </w:rPr>
            </w:pPr>
            <w:r w:rsidRPr="000B0FF4">
              <w:rPr>
                <w:sz w:val="28"/>
                <w:szCs w:val="28"/>
                <w:lang w:eastAsia="ja-JP"/>
              </w:rPr>
              <w:lastRenderedPageBreak/>
              <w:t>6 -7.</w:t>
            </w:r>
          </w:p>
        </w:tc>
        <w:tc>
          <w:tcPr>
            <w:tcW w:w="3031" w:type="dxa"/>
          </w:tcPr>
          <w:p w:rsidR="000B0FF4" w:rsidRPr="000B0FF4" w:rsidRDefault="000B0FF4" w:rsidP="000B0FF4">
            <w:pPr>
              <w:jc w:val="center"/>
              <w:rPr>
                <w:sz w:val="28"/>
                <w:szCs w:val="28"/>
                <w:lang w:eastAsia="ja-JP"/>
              </w:rPr>
            </w:pPr>
            <w:r w:rsidRPr="000B0FF4">
              <w:rPr>
                <w:sz w:val="28"/>
                <w:szCs w:val="28"/>
                <w:lang w:eastAsia="ja-JP"/>
              </w:rPr>
              <w:t>Звук Т.</w:t>
            </w:r>
          </w:p>
        </w:tc>
        <w:tc>
          <w:tcPr>
            <w:tcW w:w="5652" w:type="dxa"/>
          </w:tcPr>
          <w:p w:rsidR="000B0FF4" w:rsidRPr="000B0FF4" w:rsidRDefault="000B0FF4" w:rsidP="000B0FF4">
            <w:pPr>
              <w:rPr>
                <w:sz w:val="28"/>
                <w:szCs w:val="28"/>
                <w:lang w:eastAsia="ja-JP"/>
              </w:rPr>
            </w:pPr>
            <w:r w:rsidRPr="000B0FF4">
              <w:rPr>
                <w:sz w:val="28"/>
                <w:szCs w:val="28"/>
              </w:rPr>
              <w:t xml:space="preserve">Способствовать знакомству детей с согласным звуком Т, находить данный звук в звуковом ряду, в слогах, в словах, проводить </w:t>
            </w:r>
            <w:r w:rsidRPr="000B0FF4">
              <w:rPr>
                <w:sz w:val="28"/>
                <w:szCs w:val="28"/>
                <w:lang w:eastAsia="ja-JP"/>
              </w:rPr>
              <w:t>анализ и синтез обратных слогов</w:t>
            </w:r>
          </w:p>
          <w:p w:rsidR="000B0FF4" w:rsidRPr="000B0FF4" w:rsidRDefault="000B0FF4" w:rsidP="000B0FF4">
            <w:pPr>
              <w:rPr>
                <w:sz w:val="28"/>
                <w:szCs w:val="28"/>
                <w:lang w:eastAsia="ja-JP"/>
              </w:rPr>
            </w:pPr>
            <w:r w:rsidRPr="000B0FF4">
              <w:rPr>
                <w:sz w:val="28"/>
                <w:szCs w:val="28"/>
                <w:lang w:eastAsia="ja-JP"/>
              </w:rPr>
              <w:t>АТ, ИТ, УТ .</w:t>
            </w:r>
            <w:r w:rsidRPr="000B0FF4">
              <w:rPr>
                <w:sz w:val="28"/>
                <w:szCs w:val="28"/>
              </w:rPr>
              <w:t>Развивать фонематический слух, внимание и память. Воспитывать доброжелательность.</w:t>
            </w:r>
          </w:p>
        </w:tc>
      </w:tr>
      <w:tr w:rsidR="000B0FF4" w:rsidRPr="000B0FF4" w:rsidTr="000B0FF4">
        <w:trPr>
          <w:jc w:val="center"/>
        </w:trPr>
        <w:tc>
          <w:tcPr>
            <w:tcW w:w="1205" w:type="dxa"/>
          </w:tcPr>
          <w:p w:rsidR="000B0FF4" w:rsidRPr="000B0FF4" w:rsidRDefault="000B0FF4" w:rsidP="000B0FF4">
            <w:pPr>
              <w:jc w:val="center"/>
              <w:rPr>
                <w:sz w:val="28"/>
                <w:szCs w:val="28"/>
                <w:lang w:eastAsia="ja-JP"/>
              </w:rPr>
            </w:pPr>
            <w:r w:rsidRPr="000B0FF4">
              <w:rPr>
                <w:sz w:val="28"/>
                <w:szCs w:val="28"/>
                <w:lang w:eastAsia="ja-JP"/>
              </w:rPr>
              <w:t>8.</w:t>
            </w:r>
          </w:p>
        </w:tc>
        <w:tc>
          <w:tcPr>
            <w:tcW w:w="3031" w:type="dxa"/>
          </w:tcPr>
          <w:p w:rsidR="000B0FF4" w:rsidRPr="000B0FF4" w:rsidRDefault="000B0FF4" w:rsidP="000B0FF4">
            <w:pPr>
              <w:jc w:val="center"/>
              <w:rPr>
                <w:sz w:val="28"/>
                <w:szCs w:val="28"/>
                <w:lang w:eastAsia="ja-JP"/>
              </w:rPr>
            </w:pPr>
            <w:r w:rsidRPr="000B0FF4">
              <w:rPr>
                <w:sz w:val="28"/>
                <w:szCs w:val="28"/>
                <w:lang w:eastAsia="ja-JP"/>
              </w:rPr>
              <w:t>Звук П.</w:t>
            </w:r>
          </w:p>
        </w:tc>
        <w:tc>
          <w:tcPr>
            <w:tcW w:w="5652" w:type="dxa"/>
          </w:tcPr>
          <w:p w:rsidR="000B0FF4" w:rsidRPr="000B0FF4" w:rsidRDefault="000B0FF4" w:rsidP="000B0FF4">
            <w:pPr>
              <w:rPr>
                <w:sz w:val="28"/>
                <w:szCs w:val="28"/>
                <w:lang w:eastAsia="ja-JP"/>
              </w:rPr>
            </w:pPr>
            <w:r w:rsidRPr="000B0FF4">
              <w:rPr>
                <w:sz w:val="28"/>
                <w:szCs w:val="28"/>
              </w:rPr>
              <w:t xml:space="preserve">Способствовать знакомству детей с согласным звуком П, находить данный звук в звуковом ряду, в слогах, в словах, проводить </w:t>
            </w:r>
            <w:r w:rsidRPr="000B0FF4">
              <w:rPr>
                <w:sz w:val="28"/>
                <w:szCs w:val="28"/>
                <w:lang w:eastAsia="ja-JP"/>
              </w:rPr>
              <w:t>анализ и синтез обратных слогов</w:t>
            </w:r>
          </w:p>
          <w:p w:rsidR="000B0FF4" w:rsidRPr="000B0FF4" w:rsidRDefault="000B0FF4" w:rsidP="000B0FF4">
            <w:pPr>
              <w:rPr>
                <w:sz w:val="28"/>
                <w:szCs w:val="28"/>
                <w:lang w:eastAsia="ja-JP"/>
              </w:rPr>
            </w:pPr>
            <w:r w:rsidRPr="000B0FF4">
              <w:rPr>
                <w:sz w:val="28"/>
                <w:szCs w:val="28"/>
                <w:lang w:eastAsia="ja-JP"/>
              </w:rPr>
              <w:t>АП, ИП, УП .</w:t>
            </w:r>
            <w:r w:rsidRPr="000B0FF4">
              <w:rPr>
                <w:sz w:val="28"/>
                <w:szCs w:val="28"/>
              </w:rPr>
              <w:t>Развивать фонематический слух, внимание и память. Воспитывать доброжелательность.</w:t>
            </w:r>
          </w:p>
        </w:tc>
      </w:tr>
      <w:tr w:rsidR="000B0FF4" w:rsidRPr="000B0FF4" w:rsidTr="000B0FF4">
        <w:trPr>
          <w:jc w:val="center"/>
        </w:trPr>
        <w:tc>
          <w:tcPr>
            <w:tcW w:w="1205" w:type="dxa"/>
          </w:tcPr>
          <w:p w:rsidR="000B0FF4" w:rsidRPr="000B0FF4" w:rsidRDefault="000B0FF4" w:rsidP="000B0FF4">
            <w:pPr>
              <w:jc w:val="center"/>
              <w:rPr>
                <w:sz w:val="28"/>
                <w:szCs w:val="28"/>
                <w:lang w:eastAsia="ja-JP"/>
              </w:rPr>
            </w:pPr>
            <w:r w:rsidRPr="000B0FF4">
              <w:rPr>
                <w:sz w:val="28"/>
                <w:szCs w:val="28"/>
                <w:lang w:eastAsia="ja-JP"/>
              </w:rPr>
              <w:t>9.</w:t>
            </w:r>
          </w:p>
        </w:tc>
        <w:tc>
          <w:tcPr>
            <w:tcW w:w="3031" w:type="dxa"/>
          </w:tcPr>
          <w:p w:rsidR="000B0FF4" w:rsidRPr="000B0FF4" w:rsidRDefault="000B0FF4" w:rsidP="000B0FF4">
            <w:pPr>
              <w:jc w:val="center"/>
              <w:rPr>
                <w:sz w:val="28"/>
                <w:szCs w:val="28"/>
                <w:lang w:eastAsia="ja-JP"/>
              </w:rPr>
            </w:pPr>
            <w:r w:rsidRPr="000B0FF4">
              <w:rPr>
                <w:sz w:val="28"/>
                <w:szCs w:val="28"/>
                <w:lang w:eastAsia="ja-JP"/>
              </w:rPr>
              <w:t>Звук Б.</w:t>
            </w:r>
          </w:p>
        </w:tc>
        <w:tc>
          <w:tcPr>
            <w:tcW w:w="5652" w:type="dxa"/>
          </w:tcPr>
          <w:p w:rsidR="000B0FF4" w:rsidRPr="000B0FF4" w:rsidRDefault="000B0FF4" w:rsidP="000B0FF4">
            <w:pPr>
              <w:rPr>
                <w:sz w:val="28"/>
                <w:szCs w:val="28"/>
              </w:rPr>
            </w:pPr>
            <w:r w:rsidRPr="000B0FF4">
              <w:rPr>
                <w:sz w:val="28"/>
                <w:szCs w:val="28"/>
              </w:rPr>
              <w:t xml:space="preserve">Способствовать знакомству детей с согласным звуком Б, находить данный звук в звуковом ряду, в слогах, в словах, проводить </w:t>
            </w:r>
            <w:r w:rsidRPr="000B0FF4">
              <w:rPr>
                <w:sz w:val="28"/>
                <w:szCs w:val="28"/>
                <w:lang w:eastAsia="ja-JP"/>
              </w:rPr>
              <w:t>анализ и синтез слов БАК. БУК.</w:t>
            </w:r>
          </w:p>
          <w:p w:rsidR="000B0FF4" w:rsidRPr="000B0FF4" w:rsidRDefault="000B0FF4" w:rsidP="000B0FF4">
            <w:pPr>
              <w:rPr>
                <w:sz w:val="28"/>
                <w:szCs w:val="28"/>
                <w:lang w:eastAsia="ja-JP"/>
              </w:rPr>
            </w:pPr>
            <w:r w:rsidRPr="000B0FF4">
              <w:rPr>
                <w:sz w:val="28"/>
                <w:szCs w:val="28"/>
              </w:rPr>
              <w:t>Развивать фонематический слух, внимание и память. Воспитывать доброжелательность.</w:t>
            </w:r>
          </w:p>
        </w:tc>
      </w:tr>
      <w:tr w:rsidR="000B0FF4" w:rsidRPr="000B0FF4" w:rsidTr="000B0FF4">
        <w:trPr>
          <w:jc w:val="center"/>
        </w:trPr>
        <w:tc>
          <w:tcPr>
            <w:tcW w:w="1205" w:type="dxa"/>
          </w:tcPr>
          <w:p w:rsidR="000B0FF4" w:rsidRPr="000B0FF4" w:rsidRDefault="000B0FF4" w:rsidP="000B0FF4">
            <w:pPr>
              <w:jc w:val="center"/>
              <w:rPr>
                <w:sz w:val="28"/>
                <w:szCs w:val="28"/>
                <w:lang w:eastAsia="ja-JP"/>
              </w:rPr>
            </w:pPr>
            <w:r w:rsidRPr="000B0FF4">
              <w:rPr>
                <w:sz w:val="28"/>
                <w:szCs w:val="28"/>
                <w:lang w:eastAsia="ja-JP"/>
              </w:rPr>
              <w:t>10.</w:t>
            </w:r>
          </w:p>
        </w:tc>
        <w:tc>
          <w:tcPr>
            <w:tcW w:w="3031" w:type="dxa"/>
          </w:tcPr>
          <w:p w:rsidR="000B0FF4" w:rsidRPr="000B0FF4" w:rsidRDefault="000B0FF4" w:rsidP="000B0FF4">
            <w:pPr>
              <w:jc w:val="center"/>
              <w:rPr>
                <w:sz w:val="28"/>
                <w:szCs w:val="28"/>
                <w:lang w:eastAsia="ja-JP"/>
              </w:rPr>
            </w:pPr>
            <w:r w:rsidRPr="000B0FF4">
              <w:rPr>
                <w:sz w:val="28"/>
                <w:szCs w:val="28"/>
                <w:lang w:eastAsia="ja-JP"/>
              </w:rPr>
              <w:t>Звуки К, Т.</w:t>
            </w:r>
          </w:p>
        </w:tc>
        <w:tc>
          <w:tcPr>
            <w:tcW w:w="5652" w:type="dxa"/>
          </w:tcPr>
          <w:p w:rsidR="000B0FF4" w:rsidRPr="000B0FF4" w:rsidRDefault="000B0FF4" w:rsidP="000B0FF4">
            <w:pPr>
              <w:rPr>
                <w:sz w:val="28"/>
                <w:szCs w:val="28"/>
              </w:rPr>
            </w:pPr>
            <w:r w:rsidRPr="000B0FF4">
              <w:rPr>
                <w:sz w:val="28"/>
                <w:szCs w:val="28"/>
              </w:rPr>
              <w:t xml:space="preserve">Способствовать дифференциации согласных звуком К - Т, находить данные звуки в звуковом ряду, в слогах, в словах, проводить </w:t>
            </w:r>
            <w:r w:rsidRPr="000B0FF4">
              <w:rPr>
                <w:sz w:val="28"/>
                <w:szCs w:val="28"/>
                <w:lang w:eastAsia="ja-JP"/>
              </w:rPr>
              <w:t xml:space="preserve">анализ и синтез слов КОТ, ТОК. </w:t>
            </w:r>
            <w:r w:rsidRPr="000B0FF4">
              <w:rPr>
                <w:sz w:val="28"/>
                <w:szCs w:val="28"/>
              </w:rPr>
              <w:t>Развивать фонематический слух, внимание и память. Воспитывать доброжелательность.</w:t>
            </w:r>
          </w:p>
        </w:tc>
      </w:tr>
      <w:tr w:rsidR="000B0FF4" w:rsidRPr="000B0FF4" w:rsidTr="000B0FF4">
        <w:trPr>
          <w:jc w:val="center"/>
        </w:trPr>
        <w:tc>
          <w:tcPr>
            <w:tcW w:w="1205" w:type="dxa"/>
          </w:tcPr>
          <w:p w:rsidR="000B0FF4" w:rsidRPr="000B0FF4" w:rsidRDefault="000B0FF4" w:rsidP="000B0FF4">
            <w:pPr>
              <w:jc w:val="center"/>
              <w:rPr>
                <w:sz w:val="28"/>
                <w:szCs w:val="28"/>
                <w:lang w:eastAsia="ja-JP"/>
              </w:rPr>
            </w:pPr>
            <w:r w:rsidRPr="000B0FF4">
              <w:rPr>
                <w:sz w:val="28"/>
                <w:szCs w:val="28"/>
                <w:lang w:eastAsia="ja-JP"/>
              </w:rPr>
              <w:t>11 -12.</w:t>
            </w:r>
          </w:p>
        </w:tc>
        <w:tc>
          <w:tcPr>
            <w:tcW w:w="3031" w:type="dxa"/>
          </w:tcPr>
          <w:p w:rsidR="000B0FF4" w:rsidRPr="000B0FF4" w:rsidRDefault="000B0FF4" w:rsidP="000B0FF4">
            <w:pPr>
              <w:jc w:val="center"/>
              <w:rPr>
                <w:sz w:val="28"/>
                <w:szCs w:val="28"/>
                <w:lang w:eastAsia="ja-JP"/>
              </w:rPr>
            </w:pPr>
            <w:r w:rsidRPr="000B0FF4">
              <w:rPr>
                <w:sz w:val="28"/>
                <w:szCs w:val="28"/>
                <w:lang w:eastAsia="ja-JP"/>
              </w:rPr>
              <w:t>Звуки К, Т, П.</w:t>
            </w:r>
          </w:p>
        </w:tc>
        <w:tc>
          <w:tcPr>
            <w:tcW w:w="5652" w:type="dxa"/>
          </w:tcPr>
          <w:p w:rsidR="000B0FF4" w:rsidRPr="000B0FF4" w:rsidRDefault="000B0FF4" w:rsidP="000B0FF4">
            <w:pPr>
              <w:rPr>
                <w:sz w:val="28"/>
                <w:szCs w:val="28"/>
                <w:lang w:eastAsia="ja-JP"/>
              </w:rPr>
            </w:pPr>
            <w:r w:rsidRPr="000B0FF4">
              <w:rPr>
                <w:sz w:val="28"/>
                <w:szCs w:val="28"/>
              </w:rPr>
              <w:t>Способствовать дифференциации согласных звуков К – Т - П, находить данные звуки в звуковом ряду, в слогах, в словах. Развивать фонематический слух, внимание и память. Воспитывать доброжелательность.</w:t>
            </w:r>
          </w:p>
          <w:p w:rsidR="000B0FF4" w:rsidRPr="000B0FF4" w:rsidRDefault="000B0FF4" w:rsidP="000B0FF4">
            <w:pPr>
              <w:rPr>
                <w:sz w:val="28"/>
                <w:szCs w:val="28"/>
                <w:lang w:eastAsia="ja-JP"/>
              </w:rPr>
            </w:pPr>
          </w:p>
        </w:tc>
      </w:tr>
      <w:tr w:rsidR="000B0FF4" w:rsidRPr="000B0FF4" w:rsidTr="000B0FF4">
        <w:trPr>
          <w:jc w:val="center"/>
        </w:trPr>
        <w:tc>
          <w:tcPr>
            <w:tcW w:w="1205" w:type="dxa"/>
          </w:tcPr>
          <w:p w:rsidR="000B0FF4" w:rsidRPr="000B0FF4" w:rsidRDefault="000B0FF4" w:rsidP="000B0FF4">
            <w:pPr>
              <w:jc w:val="center"/>
              <w:rPr>
                <w:sz w:val="28"/>
                <w:szCs w:val="28"/>
                <w:lang w:eastAsia="ja-JP"/>
              </w:rPr>
            </w:pPr>
            <w:r w:rsidRPr="000B0FF4">
              <w:rPr>
                <w:sz w:val="28"/>
                <w:szCs w:val="28"/>
                <w:lang w:eastAsia="ja-JP"/>
              </w:rPr>
              <w:t>13.</w:t>
            </w:r>
          </w:p>
        </w:tc>
        <w:tc>
          <w:tcPr>
            <w:tcW w:w="3031" w:type="dxa"/>
          </w:tcPr>
          <w:p w:rsidR="000B0FF4" w:rsidRPr="000B0FF4" w:rsidRDefault="000B0FF4" w:rsidP="000B0FF4">
            <w:pPr>
              <w:jc w:val="center"/>
              <w:rPr>
                <w:sz w:val="28"/>
                <w:szCs w:val="28"/>
                <w:lang w:eastAsia="ja-JP"/>
              </w:rPr>
            </w:pPr>
            <w:r w:rsidRPr="000B0FF4">
              <w:rPr>
                <w:sz w:val="28"/>
                <w:szCs w:val="28"/>
                <w:lang w:eastAsia="ja-JP"/>
              </w:rPr>
              <w:t>Звук Х.</w:t>
            </w:r>
          </w:p>
        </w:tc>
        <w:tc>
          <w:tcPr>
            <w:tcW w:w="5652" w:type="dxa"/>
          </w:tcPr>
          <w:p w:rsidR="000B0FF4" w:rsidRPr="000B0FF4" w:rsidRDefault="000B0FF4" w:rsidP="000B0FF4">
            <w:pPr>
              <w:rPr>
                <w:sz w:val="28"/>
                <w:szCs w:val="28"/>
              </w:rPr>
            </w:pPr>
            <w:r w:rsidRPr="000B0FF4">
              <w:rPr>
                <w:sz w:val="28"/>
                <w:szCs w:val="28"/>
              </w:rPr>
              <w:t xml:space="preserve">Способствовать знакомству детей с согласным звуком Х, находить данный звук в звуковом ряду, в слогах, в словах, </w:t>
            </w:r>
            <w:r w:rsidRPr="000B0FF4">
              <w:rPr>
                <w:sz w:val="28"/>
                <w:szCs w:val="28"/>
              </w:rPr>
              <w:lastRenderedPageBreak/>
              <w:t xml:space="preserve">проводить </w:t>
            </w:r>
            <w:r w:rsidRPr="000B0FF4">
              <w:rPr>
                <w:sz w:val="28"/>
                <w:szCs w:val="28"/>
                <w:lang w:eastAsia="ja-JP"/>
              </w:rPr>
              <w:t>анализ и синтез слов ПУХ, МОХ, МУХА.</w:t>
            </w:r>
            <w:r w:rsidRPr="000B0FF4">
              <w:rPr>
                <w:sz w:val="28"/>
                <w:szCs w:val="28"/>
              </w:rPr>
              <w:t xml:space="preserve"> Развивать фонематический слух, внимание и память. Воспитывать доброжелательность.</w:t>
            </w:r>
          </w:p>
        </w:tc>
      </w:tr>
      <w:tr w:rsidR="000B0FF4" w:rsidRPr="000B0FF4" w:rsidTr="000B0FF4">
        <w:trPr>
          <w:jc w:val="center"/>
        </w:trPr>
        <w:tc>
          <w:tcPr>
            <w:tcW w:w="1205" w:type="dxa"/>
          </w:tcPr>
          <w:p w:rsidR="000B0FF4" w:rsidRPr="000B0FF4" w:rsidRDefault="000B0FF4" w:rsidP="000B0FF4">
            <w:pPr>
              <w:jc w:val="center"/>
              <w:rPr>
                <w:sz w:val="28"/>
                <w:szCs w:val="28"/>
                <w:lang w:eastAsia="ja-JP"/>
              </w:rPr>
            </w:pPr>
            <w:r w:rsidRPr="000B0FF4">
              <w:rPr>
                <w:sz w:val="28"/>
                <w:szCs w:val="28"/>
                <w:lang w:eastAsia="ja-JP"/>
              </w:rPr>
              <w:lastRenderedPageBreak/>
              <w:t>14 – 15.</w:t>
            </w:r>
          </w:p>
        </w:tc>
        <w:tc>
          <w:tcPr>
            <w:tcW w:w="3031" w:type="dxa"/>
          </w:tcPr>
          <w:p w:rsidR="000B0FF4" w:rsidRPr="000B0FF4" w:rsidRDefault="000B0FF4" w:rsidP="000B0FF4">
            <w:pPr>
              <w:jc w:val="center"/>
              <w:rPr>
                <w:sz w:val="28"/>
                <w:szCs w:val="28"/>
                <w:lang w:eastAsia="ja-JP"/>
              </w:rPr>
            </w:pPr>
            <w:r w:rsidRPr="000B0FF4">
              <w:rPr>
                <w:sz w:val="28"/>
                <w:szCs w:val="28"/>
                <w:lang w:eastAsia="ja-JP"/>
              </w:rPr>
              <w:t>Звуки К, Х.</w:t>
            </w:r>
          </w:p>
        </w:tc>
        <w:tc>
          <w:tcPr>
            <w:tcW w:w="5652" w:type="dxa"/>
          </w:tcPr>
          <w:p w:rsidR="000B0FF4" w:rsidRPr="000B0FF4" w:rsidRDefault="000B0FF4" w:rsidP="000B0FF4">
            <w:pPr>
              <w:rPr>
                <w:sz w:val="28"/>
                <w:szCs w:val="28"/>
                <w:lang w:eastAsia="ja-JP"/>
              </w:rPr>
            </w:pPr>
            <w:r w:rsidRPr="000B0FF4">
              <w:rPr>
                <w:sz w:val="28"/>
                <w:szCs w:val="28"/>
              </w:rPr>
              <w:t xml:space="preserve">Способствовать дифференциации согласных звуков К - Х, находить данные звуки в звуковом ряду, в слогах, в словах, проводить </w:t>
            </w:r>
            <w:r w:rsidRPr="000B0FF4">
              <w:rPr>
                <w:sz w:val="28"/>
                <w:szCs w:val="28"/>
                <w:lang w:eastAsia="ja-JP"/>
              </w:rPr>
              <w:t xml:space="preserve">анализ и синтез слов БАК. ХОМА. </w:t>
            </w:r>
            <w:r w:rsidRPr="000B0FF4">
              <w:rPr>
                <w:sz w:val="28"/>
                <w:szCs w:val="28"/>
              </w:rPr>
              <w:t>Развивать фонематический слух, внимание и память. Воспитывать доброжелательность.</w:t>
            </w:r>
          </w:p>
        </w:tc>
      </w:tr>
      <w:tr w:rsidR="000B0FF4" w:rsidRPr="000B0FF4" w:rsidTr="000B0FF4">
        <w:trPr>
          <w:jc w:val="center"/>
        </w:trPr>
        <w:tc>
          <w:tcPr>
            <w:tcW w:w="1205" w:type="dxa"/>
          </w:tcPr>
          <w:p w:rsidR="000B0FF4" w:rsidRPr="000B0FF4" w:rsidRDefault="000B0FF4" w:rsidP="000B0FF4">
            <w:pPr>
              <w:jc w:val="center"/>
              <w:rPr>
                <w:sz w:val="28"/>
                <w:szCs w:val="28"/>
                <w:lang w:eastAsia="ja-JP"/>
              </w:rPr>
            </w:pPr>
            <w:r w:rsidRPr="000B0FF4">
              <w:rPr>
                <w:sz w:val="28"/>
                <w:szCs w:val="28"/>
                <w:lang w:eastAsia="ja-JP"/>
              </w:rPr>
              <w:t>16 -17.</w:t>
            </w:r>
          </w:p>
        </w:tc>
        <w:tc>
          <w:tcPr>
            <w:tcW w:w="3031" w:type="dxa"/>
          </w:tcPr>
          <w:p w:rsidR="000B0FF4" w:rsidRPr="000B0FF4" w:rsidRDefault="000B0FF4" w:rsidP="000B0FF4">
            <w:pPr>
              <w:jc w:val="center"/>
              <w:rPr>
                <w:sz w:val="28"/>
                <w:szCs w:val="28"/>
                <w:lang w:eastAsia="ja-JP"/>
              </w:rPr>
            </w:pPr>
            <w:r w:rsidRPr="000B0FF4">
              <w:rPr>
                <w:sz w:val="28"/>
                <w:szCs w:val="28"/>
                <w:lang w:eastAsia="ja-JP"/>
              </w:rPr>
              <w:t>Звук Г.</w:t>
            </w:r>
          </w:p>
        </w:tc>
        <w:tc>
          <w:tcPr>
            <w:tcW w:w="5652" w:type="dxa"/>
          </w:tcPr>
          <w:p w:rsidR="000B0FF4" w:rsidRPr="000B0FF4" w:rsidRDefault="000B0FF4" w:rsidP="000B0FF4">
            <w:pPr>
              <w:rPr>
                <w:sz w:val="28"/>
                <w:szCs w:val="28"/>
                <w:lang w:eastAsia="ja-JP"/>
              </w:rPr>
            </w:pPr>
            <w:r w:rsidRPr="000B0FF4">
              <w:rPr>
                <w:sz w:val="28"/>
                <w:szCs w:val="28"/>
              </w:rPr>
              <w:t xml:space="preserve">Способствовать знакомству детей с согласным звуком Г, находить данный звук в звуковом ряду, в слогах, в словах, проводить </w:t>
            </w:r>
            <w:r w:rsidRPr="000B0FF4">
              <w:rPr>
                <w:sz w:val="28"/>
                <w:szCs w:val="28"/>
                <w:lang w:eastAsia="ja-JP"/>
              </w:rPr>
              <w:t>анализ и синтез звуковых сочетаний.</w:t>
            </w:r>
            <w:r w:rsidRPr="000B0FF4">
              <w:rPr>
                <w:sz w:val="28"/>
                <w:szCs w:val="28"/>
              </w:rPr>
              <w:t xml:space="preserve"> Развивать фонематический слух, внимание и память. Воспитывать доброжелательность.</w:t>
            </w:r>
          </w:p>
        </w:tc>
      </w:tr>
      <w:tr w:rsidR="000B0FF4" w:rsidRPr="000B0FF4" w:rsidTr="000B0FF4">
        <w:trPr>
          <w:jc w:val="center"/>
        </w:trPr>
        <w:tc>
          <w:tcPr>
            <w:tcW w:w="1205" w:type="dxa"/>
          </w:tcPr>
          <w:p w:rsidR="000B0FF4" w:rsidRPr="000B0FF4" w:rsidRDefault="000B0FF4" w:rsidP="000B0FF4">
            <w:pPr>
              <w:jc w:val="center"/>
              <w:rPr>
                <w:sz w:val="28"/>
                <w:szCs w:val="28"/>
                <w:lang w:eastAsia="ja-JP"/>
              </w:rPr>
            </w:pPr>
            <w:r w:rsidRPr="000B0FF4">
              <w:rPr>
                <w:sz w:val="28"/>
                <w:szCs w:val="28"/>
                <w:lang w:eastAsia="ja-JP"/>
              </w:rPr>
              <w:t>18.</w:t>
            </w:r>
          </w:p>
        </w:tc>
        <w:tc>
          <w:tcPr>
            <w:tcW w:w="3031" w:type="dxa"/>
          </w:tcPr>
          <w:p w:rsidR="000B0FF4" w:rsidRPr="000B0FF4" w:rsidRDefault="000B0FF4" w:rsidP="000B0FF4">
            <w:pPr>
              <w:jc w:val="center"/>
              <w:rPr>
                <w:sz w:val="28"/>
                <w:szCs w:val="28"/>
                <w:lang w:eastAsia="ja-JP"/>
              </w:rPr>
            </w:pPr>
            <w:r w:rsidRPr="000B0FF4">
              <w:rPr>
                <w:sz w:val="28"/>
                <w:szCs w:val="28"/>
                <w:lang w:eastAsia="ja-JP"/>
              </w:rPr>
              <w:t>Звуки К - Г</w:t>
            </w:r>
          </w:p>
        </w:tc>
        <w:tc>
          <w:tcPr>
            <w:tcW w:w="5652" w:type="dxa"/>
          </w:tcPr>
          <w:p w:rsidR="000B0FF4" w:rsidRPr="000B0FF4" w:rsidRDefault="000B0FF4" w:rsidP="000B0FF4">
            <w:pPr>
              <w:rPr>
                <w:sz w:val="28"/>
                <w:szCs w:val="28"/>
                <w:lang w:eastAsia="ja-JP"/>
              </w:rPr>
            </w:pPr>
            <w:r w:rsidRPr="000B0FF4">
              <w:rPr>
                <w:sz w:val="28"/>
                <w:szCs w:val="28"/>
              </w:rPr>
              <w:t xml:space="preserve">Способствовать дифференциации согласных звуков К - Г, находить данные звуки в звуковом ряду, в слогах, в словах, проводить </w:t>
            </w:r>
            <w:r w:rsidRPr="000B0FF4">
              <w:rPr>
                <w:sz w:val="28"/>
                <w:szCs w:val="28"/>
                <w:lang w:eastAsia="ja-JP"/>
              </w:rPr>
              <w:t xml:space="preserve">анализ и синтез слов. </w:t>
            </w:r>
            <w:r w:rsidRPr="000B0FF4">
              <w:rPr>
                <w:sz w:val="28"/>
                <w:szCs w:val="28"/>
              </w:rPr>
              <w:t>Развивать фонематический слух, внимание и память. Воспитывать доброжелательность.</w:t>
            </w:r>
          </w:p>
        </w:tc>
      </w:tr>
      <w:tr w:rsidR="000B0FF4" w:rsidRPr="000B0FF4" w:rsidTr="000B0FF4">
        <w:trPr>
          <w:jc w:val="center"/>
        </w:trPr>
        <w:tc>
          <w:tcPr>
            <w:tcW w:w="1205" w:type="dxa"/>
          </w:tcPr>
          <w:p w:rsidR="000B0FF4" w:rsidRPr="000B0FF4" w:rsidRDefault="000B0FF4" w:rsidP="000B0FF4">
            <w:pPr>
              <w:jc w:val="center"/>
              <w:rPr>
                <w:sz w:val="28"/>
                <w:szCs w:val="28"/>
                <w:lang w:eastAsia="ja-JP"/>
              </w:rPr>
            </w:pPr>
            <w:r w:rsidRPr="000B0FF4">
              <w:rPr>
                <w:sz w:val="28"/>
                <w:szCs w:val="28"/>
                <w:lang w:eastAsia="ja-JP"/>
              </w:rPr>
              <w:t>19 – 20.</w:t>
            </w:r>
          </w:p>
        </w:tc>
        <w:tc>
          <w:tcPr>
            <w:tcW w:w="3031" w:type="dxa"/>
          </w:tcPr>
          <w:p w:rsidR="000B0FF4" w:rsidRPr="000B0FF4" w:rsidRDefault="000B0FF4" w:rsidP="000B0FF4">
            <w:pPr>
              <w:jc w:val="center"/>
              <w:rPr>
                <w:sz w:val="28"/>
                <w:szCs w:val="28"/>
                <w:lang w:eastAsia="ja-JP"/>
              </w:rPr>
            </w:pPr>
            <w:r w:rsidRPr="000B0FF4">
              <w:rPr>
                <w:sz w:val="28"/>
                <w:szCs w:val="28"/>
                <w:lang w:eastAsia="ja-JP"/>
              </w:rPr>
              <w:t>Звук О.</w:t>
            </w:r>
          </w:p>
        </w:tc>
        <w:tc>
          <w:tcPr>
            <w:tcW w:w="5652" w:type="dxa"/>
          </w:tcPr>
          <w:p w:rsidR="000B0FF4" w:rsidRPr="000B0FF4" w:rsidRDefault="000B0FF4" w:rsidP="000B0FF4">
            <w:pPr>
              <w:rPr>
                <w:sz w:val="28"/>
                <w:szCs w:val="28"/>
                <w:lang w:eastAsia="ja-JP"/>
              </w:rPr>
            </w:pPr>
            <w:r w:rsidRPr="000B0FF4">
              <w:rPr>
                <w:sz w:val="28"/>
                <w:szCs w:val="28"/>
              </w:rPr>
              <w:t xml:space="preserve">Содействовать знакомству детей с гласным звуком О, помочь определить звуковой символ, выделять звук О в начале, в середине слова, </w:t>
            </w:r>
            <w:r w:rsidRPr="000B0FF4">
              <w:rPr>
                <w:sz w:val="28"/>
                <w:szCs w:val="28"/>
                <w:lang w:eastAsia="ja-JP"/>
              </w:rPr>
              <w:t>проводить анализ междометий АХ, ОХ, УХ.</w:t>
            </w:r>
            <w:r w:rsidRPr="000B0FF4">
              <w:rPr>
                <w:sz w:val="28"/>
                <w:szCs w:val="28"/>
              </w:rPr>
              <w:t xml:space="preserve"> Развивать фонематический слух, внимание и память. Воспитывать доброжелательное отношение друг к другу.</w:t>
            </w:r>
          </w:p>
        </w:tc>
      </w:tr>
      <w:tr w:rsidR="000B0FF4" w:rsidRPr="000B0FF4" w:rsidTr="000B0FF4">
        <w:trPr>
          <w:jc w:val="center"/>
        </w:trPr>
        <w:tc>
          <w:tcPr>
            <w:tcW w:w="1205" w:type="dxa"/>
          </w:tcPr>
          <w:p w:rsidR="000B0FF4" w:rsidRPr="000B0FF4" w:rsidRDefault="000B0FF4" w:rsidP="000B0FF4">
            <w:pPr>
              <w:jc w:val="center"/>
              <w:rPr>
                <w:sz w:val="28"/>
                <w:szCs w:val="28"/>
                <w:lang w:eastAsia="ja-JP"/>
              </w:rPr>
            </w:pPr>
            <w:r w:rsidRPr="000B0FF4">
              <w:rPr>
                <w:sz w:val="28"/>
                <w:szCs w:val="28"/>
                <w:lang w:eastAsia="ja-JP"/>
              </w:rPr>
              <w:t>21 – 22.</w:t>
            </w:r>
          </w:p>
        </w:tc>
        <w:tc>
          <w:tcPr>
            <w:tcW w:w="3031" w:type="dxa"/>
          </w:tcPr>
          <w:p w:rsidR="000B0FF4" w:rsidRPr="000B0FF4" w:rsidRDefault="000B0FF4" w:rsidP="000B0FF4">
            <w:pPr>
              <w:jc w:val="center"/>
              <w:rPr>
                <w:sz w:val="28"/>
                <w:szCs w:val="28"/>
                <w:lang w:eastAsia="ja-JP"/>
              </w:rPr>
            </w:pPr>
            <w:r w:rsidRPr="000B0FF4">
              <w:rPr>
                <w:sz w:val="28"/>
                <w:szCs w:val="28"/>
                <w:lang w:eastAsia="ja-JP"/>
              </w:rPr>
              <w:t>Звуки О, У.</w:t>
            </w:r>
          </w:p>
        </w:tc>
        <w:tc>
          <w:tcPr>
            <w:tcW w:w="5652" w:type="dxa"/>
          </w:tcPr>
          <w:p w:rsidR="000B0FF4" w:rsidRPr="000B0FF4" w:rsidRDefault="000B0FF4" w:rsidP="000B0FF4">
            <w:pPr>
              <w:rPr>
                <w:sz w:val="28"/>
                <w:szCs w:val="28"/>
                <w:lang w:eastAsia="ja-JP"/>
              </w:rPr>
            </w:pPr>
            <w:r w:rsidRPr="000B0FF4">
              <w:rPr>
                <w:sz w:val="28"/>
                <w:szCs w:val="28"/>
              </w:rPr>
              <w:t xml:space="preserve">Способствовать дифференциации гласных звуков О - У, находить данные звуки в звуковом ряду, в слогах, в словах, проводить </w:t>
            </w:r>
            <w:r w:rsidRPr="000B0FF4">
              <w:rPr>
                <w:sz w:val="28"/>
                <w:szCs w:val="28"/>
                <w:lang w:eastAsia="ja-JP"/>
              </w:rPr>
              <w:t xml:space="preserve">анализ и синтез слов КОТ, ТОК, БУК. </w:t>
            </w:r>
            <w:r w:rsidRPr="000B0FF4">
              <w:rPr>
                <w:sz w:val="28"/>
                <w:szCs w:val="28"/>
              </w:rPr>
              <w:t>Развивать фонематический слух, внимание и память. Воспитывать доброжелательность.</w:t>
            </w:r>
          </w:p>
        </w:tc>
      </w:tr>
      <w:tr w:rsidR="000B0FF4" w:rsidRPr="000B0FF4" w:rsidTr="000B0FF4">
        <w:trPr>
          <w:jc w:val="center"/>
        </w:trPr>
        <w:tc>
          <w:tcPr>
            <w:tcW w:w="1205" w:type="dxa"/>
          </w:tcPr>
          <w:p w:rsidR="000B0FF4" w:rsidRPr="000B0FF4" w:rsidRDefault="000B0FF4" w:rsidP="000B0FF4">
            <w:pPr>
              <w:jc w:val="center"/>
              <w:rPr>
                <w:sz w:val="28"/>
                <w:szCs w:val="28"/>
                <w:lang w:eastAsia="ja-JP"/>
              </w:rPr>
            </w:pPr>
            <w:r w:rsidRPr="000B0FF4">
              <w:rPr>
                <w:sz w:val="28"/>
                <w:szCs w:val="28"/>
                <w:lang w:eastAsia="ja-JP"/>
              </w:rPr>
              <w:t>23.</w:t>
            </w:r>
          </w:p>
        </w:tc>
        <w:tc>
          <w:tcPr>
            <w:tcW w:w="3031" w:type="dxa"/>
          </w:tcPr>
          <w:p w:rsidR="000B0FF4" w:rsidRPr="000B0FF4" w:rsidRDefault="000B0FF4" w:rsidP="000B0FF4">
            <w:pPr>
              <w:jc w:val="center"/>
              <w:rPr>
                <w:sz w:val="28"/>
                <w:szCs w:val="28"/>
                <w:lang w:eastAsia="ja-JP"/>
              </w:rPr>
            </w:pPr>
            <w:r w:rsidRPr="000B0FF4">
              <w:rPr>
                <w:sz w:val="28"/>
                <w:szCs w:val="28"/>
                <w:lang w:eastAsia="ja-JP"/>
              </w:rPr>
              <w:t>Звуки А, О, У, И.</w:t>
            </w:r>
          </w:p>
        </w:tc>
        <w:tc>
          <w:tcPr>
            <w:tcW w:w="5652" w:type="dxa"/>
          </w:tcPr>
          <w:p w:rsidR="000B0FF4" w:rsidRPr="000B0FF4" w:rsidRDefault="000B0FF4" w:rsidP="000B0FF4">
            <w:pPr>
              <w:rPr>
                <w:sz w:val="28"/>
                <w:szCs w:val="28"/>
                <w:lang w:eastAsia="ja-JP"/>
              </w:rPr>
            </w:pPr>
            <w:r w:rsidRPr="000B0FF4">
              <w:rPr>
                <w:sz w:val="28"/>
                <w:szCs w:val="28"/>
              </w:rPr>
              <w:t xml:space="preserve">Способствовать дифференциации гласных звуков А - О – У - И, находить данные звуки в звуковом ряду, в слогах, в словах, находить звук в середине односложных слов </w:t>
            </w:r>
            <w:r w:rsidRPr="000B0FF4">
              <w:rPr>
                <w:sz w:val="28"/>
                <w:szCs w:val="28"/>
                <w:lang w:eastAsia="ja-JP"/>
              </w:rPr>
              <w:t>(дом, мак, дуб и т. п.).</w:t>
            </w:r>
            <w:r w:rsidRPr="000B0FF4">
              <w:rPr>
                <w:sz w:val="28"/>
                <w:szCs w:val="28"/>
              </w:rPr>
              <w:t xml:space="preserve">Развивать </w:t>
            </w:r>
            <w:r w:rsidRPr="000B0FF4">
              <w:rPr>
                <w:sz w:val="28"/>
                <w:szCs w:val="28"/>
              </w:rPr>
              <w:lastRenderedPageBreak/>
              <w:t>фонематический слух, внимание и память. Воспитывать доброжелательность.</w:t>
            </w:r>
          </w:p>
        </w:tc>
      </w:tr>
    </w:tbl>
    <w:p w:rsidR="000B0FF4" w:rsidRPr="000B0FF4" w:rsidRDefault="000B0FF4" w:rsidP="000B0FF4">
      <w:pPr>
        <w:jc w:val="center"/>
        <w:rPr>
          <w:rFonts w:eastAsia="MS Mincho"/>
          <w:b/>
          <w:sz w:val="28"/>
          <w:szCs w:val="28"/>
          <w:lang w:eastAsia="ja-JP"/>
        </w:rPr>
      </w:pPr>
      <w:r w:rsidRPr="000B0FF4">
        <w:rPr>
          <w:rFonts w:eastAsia="MS Mincho"/>
          <w:b/>
          <w:sz w:val="28"/>
          <w:szCs w:val="28"/>
          <w:lang w:eastAsia="ja-JP"/>
        </w:rPr>
        <w:lastRenderedPageBreak/>
        <w:t xml:space="preserve">3 период обучения (апрель, май)   </w:t>
      </w:r>
    </w:p>
    <w:p w:rsidR="000B0FF4" w:rsidRPr="000B0FF4" w:rsidRDefault="000B0FF4" w:rsidP="000B0FF4">
      <w:pPr>
        <w:jc w:val="center"/>
        <w:rPr>
          <w:rFonts w:eastAsia="MS Mincho"/>
          <w:b/>
          <w:sz w:val="28"/>
          <w:szCs w:val="28"/>
          <w:lang w:eastAsia="ja-JP"/>
        </w:rPr>
      </w:pPr>
      <w:r w:rsidRPr="000B0FF4">
        <w:rPr>
          <w:rFonts w:eastAsia="MS Mincho"/>
          <w:b/>
          <w:sz w:val="28"/>
          <w:szCs w:val="28"/>
          <w:lang w:eastAsia="ja-JP"/>
        </w:rPr>
        <w:t xml:space="preserve"> 8 недель, количество образовательных ситуаций - 12 </w:t>
      </w:r>
    </w:p>
    <w:tbl>
      <w:tblPr>
        <w:tblStyle w:val="13"/>
        <w:tblW w:w="9889" w:type="dxa"/>
        <w:tblLook w:val="01E0"/>
      </w:tblPr>
      <w:tblGrid>
        <w:gridCol w:w="1188"/>
        <w:gridCol w:w="3031"/>
        <w:gridCol w:w="5670"/>
      </w:tblGrid>
      <w:tr w:rsidR="000B0FF4" w:rsidRPr="000B0FF4" w:rsidTr="000B0FF4">
        <w:tc>
          <w:tcPr>
            <w:tcW w:w="1188" w:type="dxa"/>
          </w:tcPr>
          <w:p w:rsidR="000B0FF4" w:rsidRPr="000B0FF4" w:rsidRDefault="000B0FF4" w:rsidP="000B0FF4">
            <w:pPr>
              <w:jc w:val="center"/>
              <w:rPr>
                <w:sz w:val="28"/>
                <w:szCs w:val="28"/>
                <w:lang w:eastAsia="ja-JP"/>
              </w:rPr>
            </w:pPr>
            <w:r w:rsidRPr="000B0FF4">
              <w:rPr>
                <w:sz w:val="28"/>
                <w:szCs w:val="28"/>
                <w:lang w:eastAsia="ja-JP"/>
              </w:rPr>
              <w:t>№</w:t>
            </w:r>
          </w:p>
        </w:tc>
        <w:tc>
          <w:tcPr>
            <w:tcW w:w="3031" w:type="dxa"/>
          </w:tcPr>
          <w:p w:rsidR="000B0FF4" w:rsidRPr="000B0FF4" w:rsidRDefault="000B0FF4" w:rsidP="000B0FF4">
            <w:pPr>
              <w:jc w:val="center"/>
              <w:rPr>
                <w:sz w:val="28"/>
                <w:szCs w:val="28"/>
                <w:lang w:eastAsia="ja-JP"/>
              </w:rPr>
            </w:pPr>
            <w:r w:rsidRPr="000B0FF4">
              <w:rPr>
                <w:sz w:val="28"/>
                <w:szCs w:val="28"/>
                <w:lang w:eastAsia="ja-JP"/>
              </w:rPr>
              <w:t>Тема организованной образовательной деятельности</w:t>
            </w:r>
          </w:p>
        </w:tc>
        <w:tc>
          <w:tcPr>
            <w:tcW w:w="5670" w:type="dxa"/>
          </w:tcPr>
          <w:p w:rsidR="000B0FF4" w:rsidRPr="000B0FF4" w:rsidRDefault="000B0FF4" w:rsidP="000B0FF4">
            <w:pPr>
              <w:jc w:val="center"/>
              <w:rPr>
                <w:sz w:val="28"/>
                <w:szCs w:val="28"/>
                <w:lang w:eastAsia="ja-JP"/>
              </w:rPr>
            </w:pPr>
            <w:r w:rsidRPr="000B0FF4">
              <w:rPr>
                <w:sz w:val="28"/>
                <w:szCs w:val="28"/>
                <w:lang w:eastAsia="ja-JP"/>
              </w:rPr>
              <w:t xml:space="preserve">Цели организованной </w:t>
            </w:r>
          </w:p>
          <w:p w:rsidR="000B0FF4" w:rsidRPr="000B0FF4" w:rsidRDefault="000B0FF4" w:rsidP="000B0FF4">
            <w:pPr>
              <w:jc w:val="center"/>
              <w:rPr>
                <w:sz w:val="28"/>
                <w:szCs w:val="28"/>
                <w:lang w:eastAsia="ja-JP"/>
              </w:rPr>
            </w:pPr>
            <w:r w:rsidRPr="000B0FF4">
              <w:rPr>
                <w:sz w:val="28"/>
                <w:szCs w:val="28"/>
                <w:lang w:eastAsia="ja-JP"/>
              </w:rPr>
              <w:t>образовательной деятельности</w:t>
            </w:r>
          </w:p>
        </w:tc>
      </w:tr>
      <w:tr w:rsidR="000B0FF4" w:rsidRPr="000B0FF4" w:rsidTr="000B0FF4">
        <w:tc>
          <w:tcPr>
            <w:tcW w:w="1188" w:type="dxa"/>
          </w:tcPr>
          <w:p w:rsidR="000B0FF4" w:rsidRPr="000B0FF4" w:rsidRDefault="000B0FF4" w:rsidP="000B0FF4">
            <w:pPr>
              <w:jc w:val="center"/>
              <w:rPr>
                <w:sz w:val="28"/>
                <w:szCs w:val="28"/>
                <w:lang w:eastAsia="ja-JP"/>
              </w:rPr>
            </w:pPr>
          </w:p>
          <w:p w:rsidR="000B0FF4" w:rsidRPr="000B0FF4" w:rsidRDefault="000B0FF4" w:rsidP="000B0FF4">
            <w:pPr>
              <w:jc w:val="center"/>
              <w:rPr>
                <w:sz w:val="28"/>
                <w:szCs w:val="28"/>
                <w:lang w:eastAsia="ja-JP"/>
              </w:rPr>
            </w:pPr>
            <w:r w:rsidRPr="000B0FF4">
              <w:rPr>
                <w:sz w:val="28"/>
                <w:szCs w:val="28"/>
                <w:lang w:eastAsia="ja-JP"/>
              </w:rPr>
              <w:t>1.</w:t>
            </w:r>
          </w:p>
        </w:tc>
        <w:tc>
          <w:tcPr>
            <w:tcW w:w="3031" w:type="dxa"/>
          </w:tcPr>
          <w:p w:rsidR="000B0FF4" w:rsidRPr="000B0FF4" w:rsidRDefault="000B0FF4" w:rsidP="000B0FF4">
            <w:pPr>
              <w:jc w:val="center"/>
              <w:rPr>
                <w:sz w:val="28"/>
                <w:szCs w:val="28"/>
                <w:lang w:eastAsia="ja-JP"/>
              </w:rPr>
            </w:pPr>
          </w:p>
          <w:p w:rsidR="000B0FF4" w:rsidRPr="000B0FF4" w:rsidRDefault="000B0FF4" w:rsidP="000B0FF4">
            <w:pPr>
              <w:jc w:val="center"/>
              <w:rPr>
                <w:sz w:val="28"/>
                <w:szCs w:val="28"/>
                <w:lang w:eastAsia="ja-JP"/>
              </w:rPr>
            </w:pPr>
            <w:r w:rsidRPr="000B0FF4">
              <w:rPr>
                <w:sz w:val="28"/>
                <w:szCs w:val="28"/>
                <w:lang w:eastAsia="ja-JP"/>
              </w:rPr>
              <w:t>Звуки А, О, У, И.</w:t>
            </w:r>
          </w:p>
        </w:tc>
        <w:tc>
          <w:tcPr>
            <w:tcW w:w="5670" w:type="dxa"/>
          </w:tcPr>
          <w:p w:rsidR="000B0FF4" w:rsidRPr="000B0FF4" w:rsidRDefault="000B0FF4" w:rsidP="000B0FF4">
            <w:pPr>
              <w:rPr>
                <w:sz w:val="28"/>
                <w:szCs w:val="28"/>
                <w:lang w:eastAsia="ja-JP"/>
              </w:rPr>
            </w:pPr>
            <w:r w:rsidRPr="000B0FF4">
              <w:rPr>
                <w:sz w:val="28"/>
                <w:szCs w:val="28"/>
              </w:rPr>
              <w:t>Способствовать дифференциации гласных звуков А - О – У - И, находить данные звуки в звуковом ряду, в слогах, в словах, находить звук в середине односложных слов</w:t>
            </w:r>
            <w:r w:rsidRPr="000B0FF4">
              <w:rPr>
                <w:sz w:val="28"/>
                <w:szCs w:val="28"/>
                <w:lang w:eastAsia="ja-JP"/>
              </w:rPr>
              <w:t xml:space="preserve">. </w:t>
            </w:r>
            <w:r w:rsidRPr="000B0FF4">
              <w:rPr>
                <w:sz w:val="28"/>
                <w:szCs w:val="28"/>
              </w:rPr>
              <w:t>Развивать фонематический слух, внимание и память. Воспитывать доброжелательность.</w:t>
            </w:r>
          </w:p>
        </w:tc>
      </w:tr>
      <w:tr w:rsidR="000B0FF4" w:rsidRPr="000B0FF4" w:rsidTr="000B0FF4">
        <w:tc>
          <w:tcPr>
            <w:tcW w:w="1188" w:type="dxa"/>
          </w:tcPr>
          <w:p w:rsidR="000B0FF4" w:rsidRPr="000B0FF4" w:rsidRDefault="000B0FF4" w:rsidP="000B0FF4">
            <w:pPr>
              <w:jc w:val="center"/>
              <w:rPr>
                <w:sz w:val="28"/>
                <w:szCs w:val="28"/>
                <w:lang w:eastAsia="ja-JP"/>
              </w:rPr>
            </w:pPr>
          </w:p>
          <w:p w:rsidR="000B0FF4" w:rsidRPr="000B0FF4" w:rsidRDefault="000B0FF4" w:rsidP="000B0FF4">
            <w:pPr>
              <w:jc w:val="center"/>
              <w:rPr>
                <w:sz w:val="28"/>
                <w:szCs w:val="28"/>
                <w:lang w:eastAsia="ja-JP"/>
              </w:rPr>
            </w:pPr>
            <w:r w:rsidRPr="000B0FF4">
              <w:rPr>
                <w:sz w:val="28"/>
                <w:szCs w:val="28"/>
                <w:lang w:eastAsia="ja-JP"/>
              </w:rPr>
              <w:t>2, 3, 4.</w:t>
            </w:r>
          </w:p>
        </w:tc>
        <w:tc>
          <w:tcPr>
            <w:tcW w:w="3031" w:type="dxa"/>
          </w:tcPr>
          <w:p w:rsidR="000B0FF4" w:rsidRPr="000B0FF4" w:rsidRDefault="000B0FF4" w:rsidP="000B0FF4">
            <w:pPr>
              <w:jc w:val="center"/>
              <w:rPr>
                <w:sz w:val="28"/>
                <w:szCs w:val="28"/>
                <w:lang w:eastAsia="ja-JP"/>
              </w:rPr>
            </w:pPr>
          </w:p>
          <w:p w:rsidR="000B0FF4" w:rsidRPr="000B0FF4" w:rsidRDefault="000B0FF4" w:rsidP="000B0FF4">
            <w:pPr>
              <w:jc w:val="center"/>
              <w:rPr>
                <w:sz w:val="28"/>
                <w:szCs w:val="28"/>
                <w:lang w:eastAsia="ja-JP"/>
              </w:rPr>
            </w:pPr>
            <w:r w:rsidRPr="000B0FF4">
              <w:rPr>
                <w:sz w:val="28"/>
                <w:szCs w:val="28"/>
                <w:lang w:eastAsia="ja-JP"/>
              </w:rPr>
              <w:t>Звуки Ль, Й.</w:t>
            </w:r>
          </w:p>
        </w:tc>
        <w:tc>
          <w:tcPr>
            <w:tcW w:w="5670" w:type="dxa"/>
          </w:tcPr>
          <w:p w:rsidR="000B0FF4" w:rsidRPr="000B0FF4" w:rsidRDefault="000B0FF4" w:rsidP="000B0FF4">
            <w:pPr>
              <w:rPr>
                <w:sz w:val="28"/>
                <w:szCs w:val="28"/>
                <w:lang w:eastAsia="ja-JP"/>
              </w:rPr>
            </w:pPr>
            <w:r w:rsidRPr="000B0FF4">
              <w:rPr>
                <w:sz w:val="28"/>
                <w:szCs w:val="28"/>
                <w:lang w:eastAsia="ja-JP"/>
              </w:rPr>
              <w:t xml:space="preserve">Способствовать выработке правильного употребления звуков ЛЬ – Й, дифференцировать звуки в слогах, словах, во фразовой речи. </w:t>
            </w:r>
            <w:r w:rsidRPr="000B0FF4">
              <w:rPr>
                <w:sz w:val="28"/>
                <w:szCs w:val="28"/>
              </w:rPr>
              <w:t>Развивать фонематический слух, внимание и память. Воспитывать доброжелательность.</w:t>
            </w:r>
          </w:p>
        </w:tc>
      </w:tr>
      <w:tr w:rsidR="000B0FF4" w:rsidRPr="000B0FF4" w:rsidTr="000B0FF4">
        <w:tc>
          <w:tcPr>
            <w:tcW w:w="1188" w:type="dxa"/>
          </w:tcPr>
          <w:p w:rsidR="000B0FF4" w:rsidRPr="000B0FF4" w:rsidRDefault="000B0FF4" w:rsidP="000B0FF4">
            <w:pPr>
              <w:jc w:val="center"/>
              <w:rPr>
                <w:sz w:val="28"/>
                <w:szCs w:val="28"/>
                <w:lang w:eastAsia="ja-JP"/>
              </w:rPr>
            </w:pPr>
          </w:p>
          <w:p w:rsidR="000B0FF4" w:rsidRPr="000B0FF4" w:rsidRDefault="000B0FF4" w:rsidP="000B0FF4">
            <w:pPr>
              <w:jc w:val="center"/>
              <w:rPr>
                <w:sz w:val="28"/>
                <w:szCs w:val="28"/>
                <w:lang w:eastAsia="ja-JP"/>
              </w:rPr>
            </w:pPr>
            <w:r w:rsidRPr="000B0FF4">
              <w:rPr>
                <w:sz w:val="28"/>
                <w:szCs w:val="28"/>
                <w:lang w:eastAsia="ja-JP"/>
              </w:rPr>
              <w:t>5.</w:t>
            </w:r>
          </w:p>
        </w:tc>
        <w:tc>
          <w:tcPr>
            <w:tcW w:w="3031" w:type="dxa"/>
          </w:tcPr>
          <w:p w:rsidR="000B0FF4" w:rsidRPr="000B0FF4" w:rsidRDefault="000B0FF4" w:rsidP="000B0FF4">
            <w:pPr>
              <w:jc w:val="center"/>
              <w:rPr>
                <w:sz w:val="28"/>
                <w:szCs w:val="28"/>
                <w:lang w:eastAsia="ja-JP"/>
              </w:rPr>
            </w:pPr>
          </w:p>
          <w:p w:rsidR="000B0FF4" w:rsidRPr="000B0FF4" w:rsidRDefault="000B0FF4" w:rsidP="000B0FF4">
            <w:pPr>
              <w:jc w:val="center"/>
              <w:rPr>
                <w:sz w:val="28"/>
                <w:szCs w:val="28"/>
                <w:lang w:eastAsia="ja-JP"/>
              </w:rPr>
            </w:pPr>
            <w:r w:rsidRPr="000B0FF4">
              <w:rPr>
                <w:sz w:val="28"/>
                <w:szCs w:val="28"/>
                <w:lang w:eastAsia="ja-JP"/>
              </w:rPr>
              <w:t>Звук Ы.</w:t>
            </w:r>
          </w:p>
        </w:tc>
        <w:tc>
          <w:tcPr>
            <w:tcW w:w="5670" w:type="dxa"/>
          </w:tcPr>
          <w:p w:rsidR="000B0FF4" w:rsidRPr="000B0FF4" w:rsidRDefault="000B0FF4" w:rsidP="000B0FF4">
            <w:pPr>
              <w:rPr>
                <w:sz w:val="28"/>
                <w:szCs w:val="28"/>
                <w:lang w:eastAsia="ja-JP"/>
              </w:rPr>
            </w:pPr>
            <w:r w:rsidRPr="000B0FF4">
              <w:rPr>
                <w:sz w:val="28"/>
                <w:szCs w:val="28"/>
              </w:rPr>
              <w:t>Содействовать знакомству детей с гласным звуком Ы, выделять звук Ы в середине и в конце слова. Развивать фонематический слух, внимание и память. Воспитывать доброжелательное отношение друг к другу.</w:t>
            </w:r>
          </w:p>
        </w:tc>
      </w:tr>
      <w:tr w:rsidR="000B0FF4" w:rsidRPr="000B0FF4" w:rsidTr="000B0FF4">
        <w:tc>
          <w:tcPr>
            <w:tcW w:w="1188" w:type="dxa"/>
          </w:tcPr>
          <w:p w:rsidR="000B0FF4" w:rsidRPr="000B0FF4" w:rsidRDefault="000B0FF4" w:rsidP="000B0FF4">
            <w:pPr>
              <w:jc w:val="center"/>
              <w:rPr>
                <w:sz w:val="28"/>
                <w:szCs w:val="28"/>
                <w:lang w:eastAsia="ja-JP"/>
              </w:rPr>
            </w:pPr>
          </w:p>
          <w:p w:rsidR="000B0FF4" w:rsidRPr="000B0FF4" w:rsidRDefault="000B0FF4" w:rsidP="000B0FF4">
            <w:pPr>
              <w:jc w:val="center"/>
              <w:rPr>
                <w:sz w:val="28"/>
                <w:szCs w:val="28"/>
                <w:lang w:eastAsia="ja-JP"/>
              </w:rPr>
            </w:pPr>
            <w:r w:rsidRPr="000B0FF4">
              <w:rPr>
                <w:sz w:val="28"/>
                <w:szCs w:val="28"/>
                <w:lang w:eastAsia="ja-JP"/>
              </w:rPr>
              <w:t>6.</w:t>
            </w:r>
          </w:p>
        </w:tc>
        <w:tc>
          <w:tcPr>
            <w:tcW w:w="3031" w:type="dxa"/>
          </w:tcPr>
          <w:p w:rsidR="000B0FF4" w:rsidRPr="000B0FF4" w:rsidRDefault="000B0FF4" w:rsidP="000B0FF4">
            <w:pPr>
              <w:jc w:val="center"/>
              <w:rPr>
                <w:sz w:val="28"/>
                <w:szCs w:val="28"/>
                <w:lang w:eastAsia="ja-JP"/>
              </w:rPr>
            </w:pPr>
          </w:p>
          <w:p w:rsidR="000B0FF4" w:rsidRPr="000B0FF4" w:rsidRDefault="000B0FF4" w:rsidP="000B0FF4">
            <w:pPr>
              <w:jc w:val="center"/>
              <w:rPr>
                <w:sz w:val="28"/>
                <w:szCs w:val="28"/>
                <w:lang w:eastAsia="ja-JP"/>
              </w:rPr>
            </w:pPr>
            <w:r w:rsidRPr="000B0FF4">
              <w:rPr>
                <w:sz w:val="28"/>
                <w:szCs w:val="28"/>
                <w:lang w:eastAsia="ja-JP"/>
              </w:rPr>
              <w:t>Звуки Ы, И.</w:t>
            </w:r>
          </w:p>
        </w:tc>
        <w:tc>
          <w:tcPr>
            <w:tcW w:w="5670" w:type="dxa"/>
          </w:tcPr>
          <w:p w:rsidR="000B0FF4" w:rsidRPr="000B0FF4" w:rsidRDefault="000B0FF4" w:rsidP="000B0FF4">
            <w:pPr>
              <w:rPr>
                <w:sz w:val="28"/>
                <w:szCs w:val="28"/>
                <w:lang w:eastAsia="ja-JP"/>
              </w:rPr>
            </w:pPr>
            <w:r w:rsidRPr="000B0FF4">
              <w:rPr>
                <w:sz w:val="28"/>
                <w:szCs w:val="28"/>
              </w:rPr>
              <w:t>Способствовать дифференциации гласных звуков Ы - И, находить данные звуки в звуковом ряду, в слогах, в начале, середине и конце слов. Развивать фонематический слух, внимание и память. Воспитывать доброжелательность.</w:t>
            </w:r>
          </w:p>
        </w:tc>
      </w:tr>
      <w:tr w:rsidR="000B0FF4" w:rsidRPr="000B0FF4" w:rsidTr="000B0FF4">
        <w:tc>
          <w:tcPr>
            <w:tcW w:w="1188" w:type="dxa"/>
          </w:tcPr>
          <w:p w:rsidR="000B0FF4" w:rsidRPr="000B0FF4" w:rsidRDefault="000B0FF4" w:rsidP="000B0FF4">
            <w:pPr>
              <w:jc w:val="center"/>
              <w:rPr>
                <w:sz w:val="28"/>
                <w:szCs w:val="28"/>
                <w:lang w:eastAsia="ja-JP"/>
              </w:rPr>
            </w:pPr>
          </w:p>
          <w:p w:rsidR="000B0FF4" w:rsidRPr="000B0FF4" w:rsidRDefault="000B0FF4" w:rsidP="000B0FF4">
            <w:pPr>
              <w:jc w:val="center"/>
              <w:rPr>
                <w:sz w:val="28"/>
                <w:szCs w:val="28"/>
                <w:lang w:eastAsia="ja-JP"/>
              </w:rPr>
            </w:pPr>
            <w:r w:rsidRPr="000B0FF4">
              <w:rPr>
                <w:sz w:val="28"/>
                <w:szCs w:val="28"/>
                <w:lang w:eastAsia="ja-JP"/>
              </w:rPr>
              <w:t>7, 8, 9.</w:t>
            </w:r>
          </w:p>
        </w:tc>
        <w:tc>
          <w:tcPr>
            <w:tcW w:w="3031" w:type="dxa"/>
          </w:tcPr>
          <w:p w:rsidR="000B0FF4" w:rsidRPr="000B0FF4" w:rsidRDefault="000B0FF4" w:rsidP="000B0FF4">
            <w:pPr>
              <w:jc w:val="center"/>
              <w:rPr>
                <w:sz w:val="28"/>
                <w:szCs w:val="28"/>
                <w:lang w:eastAsia="ja-JP"/>
              </w:rPr>
            </w:pPr>
          </w:p>
          <w:p w:rsidR="000B0FF4" w:rsidRPr="000B0FF4" w:rsidRDefault="000B0FF4" w:rsidP="000B0FF4">
            <w:pPr>
              <w:jc w:val="center"/>
              <w:rPr>
                <w:sz w:val="28"/>
                <w:szCs w:val="28"/>
                <w:lang w:eastAsia="ja-JP"/>
              </w:rPr>
            </w:pPr>
            <w:r w:rsidRPr="000B0FF4">
              <w:rPr>
                <w:sz w:val="28"/>
                <w:szCs w:val="28"/>
                <w:lang w:eastAsia="ja-JP"/>
              </w:rPr>
              <w:t>Звук С.</w:t>
            </w:r>
          </w:p>
        </w:tc>
        <w:tc>
          <w:tcPr>
            <w:tcW w:w="5670" w:type="dxa"/>
          </w:tcPr>
          <w:p w:rsidR="000B0FF4" w:rsidRPr="000B0FF4" w:rsidRDefault="000B0FF4" w:rsidP="000B0FF4">
            <w:pPr>
              <w:rPr>
                <w:sz w:val="28"/>
                <w:szCs w:val="28"/>
                <w:lang w:eastAsia="ja-JP"/>
              </w:rPr>
            </w:pPr>
            <w:r w:rsidRPr="000B0FF4">
              <w:rPr>
                <w:sz w:val="28"/>
                <w:szCs w:val="28"/>
              </w:rPr>
              <w:t xml:space="preserve">Способствовать знакомству детей с согласным звуком С, находить данный звук в звуковом ряду, в слогах, в словах, проводить </w:t>
            </w:r>
            <w:r w:rsidRPr="000B0FF4">
              <w:rPr>
                <w:sz w:val="28"/>
                <w:szCs w:val="28"/>
                <w:lang w:eastAsia="ja-JP"/>
              </w:rPr>
              <w:t xml:space="preserve">анализ и синтез слов САМ, СОМ, СЫН. </w:t>
            </w:r>
            <w:r w:rsidRPr="000B0FF4">
              <w:rPr>
                <w:sz w:val="28"/>
                <w:szCs w:val="28"/>
              </w:rPr>
              <w:t>Развивать фонематический слух, внимание и память. Воспитывать доброжелательность.</w:t>
            </w:r>
          </w:p>
        </w:tc>
      </w:tr>
      <w:tr w:rsidR="000B0FF4" w:rsidRPr="000B0FF4" w:rsidTr="000B0FF4">
        <w:tc>
          <w:tcPr>
            <w:tcW w:w="1188" w:type="dxa"/>
          </w:tcPr>
          <w:p w:rsidR="000B0FF4" w:rsidRPr="000B0FF4" w:rsidRDefault="000B0FF4" w:rsidP="000B0FF4">
            <w:pPr>
              <w:jc w:val="center"/>
              <w:rPr>
                <w:sz w:val="28"/>
                <w:szCs w:val="28"/>
                <w:lang w:eastAsia="ja-JP"/>
              </w:rPr>
            </w:pPr>
          </w:p>
          <w:p w:rsidR="000B0FF4" w:rsidRPr="000B0FF4" w:rsidRDefault="000B0FF4" w:rsidP="000B0FF4">
            <w:pPr>
              <w:jc w:val="center"/>
              <w:rPr>
                <w:sz w:val="28"/>
                <w:szCs w:val="28"/>
                <w:lang w:eastAsia="ja-JP"/>
              </w:rPr>
            </w:pPr>
            <w:r w:rsidRPr="000B0FF4">
              <w:rPr>
                <w:sz w:val="28"/>
                <w:szCs w:val="28"/>
                <w:lang w:eastAsia="ja-JP"/>
              </w:rPr>
              <w:t>10, 11.</w:t>
            </w:r>
          </w:p>
        </w:tc>
        <w:tc>
          <w:tcPr>
            <w:tcW w:w="3031" w:type="dxa"/>
          </w:tcPr>
          <w:p w:rsidR="000B0FF4" w:rsidRPr="000B0FF4" w:rsidRDefault="000B0FF4" w:rsidP="000B0FF4">
            <w:pPr>
              <w:jc w:val="center"/>
              <w:rPr>
                <w:sz w:val="28"/>
                <w:szCs w:val="28"/>
                <w:lang w:eastAsia="ja-JP"/>
              </w:rPr>
            </w:pPr>
          </w:p>
          <w:p w:rsidR="000B0FF4" w:rsidRPr="000B0FF4" w:rsidRDefault="000B0FF4" w:rsidP="000B0FF4">
            <w:pPr>
              <w:jc w:val="center"/>
              <w:rPr>
                <w:sz w:val="28"/>
                <w:szCs w:val="28"/>
                <w:lang w:eastAsia="ja-JP"/>
              </w:rPr>
            </w:pPr>
            <w:r w:rsidRPr="000B0FF4">
              <w:rPr>
                <w:sz w:val="28"/>
                <w:szCs w:val="28"/>
                <w:lang w:eastAsia="ja-JP"/>
              </w:rPr>
              <w:t>Звук З.</w:t>
            </w:r>
          </w:p>
        </w:tc>
        <w:tc>
          <w:tcPr>
            <w:tcW w:w="5670" w:type="dxa"/>
          </w:tcPr>
          <w:p w:rsidR="000B0FF4" w:rsidRPr="000B0FF4" w:rsidRDefault="000B0FF4" w:rsidP="000B0FF4">
            <w:pPr>
              <w:rPr>
                <w:sz w:val="28"/>
                <w:szCs w:val="28"/>
                <w:lang w:eastAsia="ja-JP"/>
              </w:rPr>
            </w:pPr>
            <w:r w:rsidRPr="000B0FF4">
              <w:rPr>
                <w:sz w:val="28"/>
                <w:szCs w:val="28"/>
              </w:rPr>
              <w:t xml:space="preserve">Способствовать знакомству детей с согласным звуком З, находить данный звук в звуковом ряду, в слогах, в словах, проводить </w:t>
            </w:r>
            <w:r w:rsidRPr="000B0FF4">
              <w:rPr>
                <w:sz w:val="28"/>
                <w:szCs w:val="28"/>
                <w:lang w:eastAsia="ja-JP"/>
              </w:rPr>
              <w:t>анализ и синтез слов МУЗА, ПОЗА.</w:t>
            </w:r>
            <w:r w:rsidRPr="000B0FF4">
              <w:rPr>
                <w:sz w:val="28"/>
                <w:szCs w:val="28"/>
              </w:rPr>
              <w:t xml:space="preserve"> Развивать фонематический слух, внимание и память. Воспитывать доброжелательность.</w:t>
            </w:r>
          </w:p>
        </w:tc>
      </w:tr>
      <w:tr w:rsidR="000B0FF4" w:rsidRPr="000B0FF4" w:rsidTr="000B0FF4">
        <w:trPr>
          <w:trHeight w:val="2693"/>
        </w:trPr>
        <w:tc>
          <w:tcPr>
            <w:tcW w:w="1188" w:type="dxa"/>
          </w:tcPr>
          <w:p w:rsidR="000B0FF4" w:rsidRPr="000B0FF4" w:rsidRDefault="000B0FF4" w:rsidP="000B0FF4">
            <w:pPr>
              <w:jc w:val="center"/>
              <w:rPr>
                <w:sz w:val="28"/>
                <w:szCs w:val="28"/>
                <w:lang w:eastAsia="ja-JP"/>
              </w:rPr>
            </w:pPr>
          </w:p>
          <w:p w:rsidR="000B0FF4" w:rsidRPr="000B0FF4" w:rsidRDefault="000B0FF4" w:rsidP="000B0FF4">
            <w:pPr>
              <w:jc w:val="center"/>
              <w:rPr>
                <w:sz w:val="28"/>
                <w:szCs w:val="28"/>
                <w:lang w:eastAsia="ja-JP"/>
              </w:rPr>
            </w:pPr>
            <w:r w:rsidRPr="000B0FF4">
              <w:rPr>
                <w:sz w:val="28"/>
                <w:szCs w:val="28"/>
                <w:lang w:eastAsia="ja-JP"/>
              </w:rPr>
              <w:t>12.</w:t>
            </w:r>
          </w:p>
        </w:tc>
        <w:tc>
          <w:tcPr>
            <w:tcW w:w="3031" w:type="dxa"/>
          </w:tcPr>
          <w:p w:rsidR="000B0FF4" w:rsidRPr="000B0FF4" w:rsidRDefault="000B0FF4" w:rsidP="000B0FF4">
            <w:pPr>
              <w:jc w:val="center"/>
              <w:rPr>
                <w:sz w:val="28"/>
                <w:szCs w:val="28"/>
                <w:lang w:eastAsia="ja-JP"/>
              </w:rPr>
            </w:pPr>
          </w:p>
          <w:p w:rsidR="000B0FF4" w:rsidRPr="000B0FF4" w:rsidRDefault="000B0FF4" w:rsidP="000B0FF4">
            <w:pPr>
              <w:jc w:val="center"/>
              <w:rPr>
                <w:sz w:val="28"/>
                <w:szCs w:val="28"/>
                <w:lang w:eastAsia="ja-JP"/>
              </w:rPr>
            </w:pPr>
            <w:r w:rsidRPr="000B0FF4">
              <w:rPr>
                <w:sz w:val="28"/>
                <w:szCs w:val="28"/>
                <w:lang w:eastAsia="ja-JP"/>
              </w:rPr>
              <w:t>Звуки С- З.</w:t>
            </w:r>
          </w:p>
          <w:p w:rsidR="000B0FF4" w:rsidRPr="000B0FF4" w:rsidRDefault="000B0FF4" w:rsidP="000B0FF4">
            <w:pPr>
              <w:jc w:val="center"/>
              <w:rPr>
                <w:sz w:val="28"/>
                <w:szCs w:val="28"/>
                <w:lang w:eastAsia="ja-JP"/>
              </w:rPr>
            </w:pPr>
          </w:p>
        </w:tc>
        <w:tc>
          <w:tcPr>
            <w:tcW w:w="5670" w:type="dxa"/>
          </w:tcPr>
          <w:p w:rsidR="000B0FF4" w:rsidRPr="000B0FF4" w:rsidRDefault="000B0FF4" w:rsidP="000B0FF4">
            <w:pPr>
              <w:rPr>
                <w:sz w:val="28"/>
                <w:szCs w:val="28"/>
                <w:lang w:eastAsia="ja-JP"/>
              </w:rPr>
            </w:pPr>
            <w:r w:rsidRPr="000B0FF4">
              <w:rPr>
                <w:sz w:val="28"/>
                <w:szCs w:val="28"/>
              </w:rPr>
              <w:t xml:space="preserve">Способствовать дифференциации согласных звуков С - З, различать данные звуки в звуковом ряду, в слогах, в словах, проводить </w:t>
            </w:r>
            <w:r w:rsidRPr="000B0FF4">
              <w:rPr>
                <w:sz w:val="28"/>
                <w:szCs w:val="28"/>
                <w:lang w:eastAsia="ja-JP"/>
              </w:rPr>
              <w:t xml:space="preserve">анализ и синтез слов. </w:t>
            </w:r>
            <w:r w:rsidRPr="000B0FF4">
              <w:rPr>
                <w:sz w:val="28"/>
                <w:szCs w:val="28"/>
              </w:rPr>
              <w:t>Развивать фонематический слух, внимание и память. Воспитывать доброжелательность.</w:t>
            </w:r>
          </w:p>
        </w:tc>
      </w:tr>
    </w:tbl>
    <w:p w:rsidR="00C270B3" w:rsidRPr="00550F99" w:rsidRDefault="00C270B3" w:rsidP="001B0DE4">
      <w:pPr>
        <w:pStyle w:val="af1"/>
        <w:spacing w:after="0"/>
        <w:ind w:left="0" w:right="80"/>
        <w:jc w:val="both"/>
        <w:rPr>
          <w:rFonts w:ascii="Times New Roman" w:hAnsi="Times New Roman"/>
          <w:b/>
          <w:sz w:val="32"/>
          <w:szCs w:val="32"/>
        </w:rPr>
      </w:pPr>
    </w:p>
    <w:p w:rsidR="00634E60" w:rsidRPr="00BB7066" w:rsidRDefault="00BE0E82" w:rsidP="00AB18E4">
      <w:pPr>
        <w:pStyle w:val="2"/>
        <w:jc w:val="left"/>
      </w:pPr>
      <w:bookmarkStart w:id="14" w:name="_Toc174393908"/>
      <w:r w:rsidRPr="00550F99">
        <w:t xml:space="preserve">2.4 </w:t>
      </w:r>
      <w:r w:rsidR="00634E60" w:rsidRPr="00550F99">
        <w:t>Взаимодействие учителя-логопеда с родителями (законными представителями) обучающихся</w:t>
      </w:r>
      <w:r w:rsidR="008C4AE0" w:rsidRPr="00550F99">
        <w:t>.</w:t>
      </w:r>
      <w:bookmarkEnd w:id="14"/>
    </w:p>
    <w:p w:rsidR="00634E60" w:rsidRPr="00550F99" w:rsidRDefault="00634E60" w:rsidP="00AB18E4">
      <w:pPr>
        <w:ind w:right="80" w:firstLine="708"/>
        <w:jc w:val="both"/>
        <w:rPr>
          <w:sz w:val="28"/>
          <w:szCs w:val="28"/>
        </w:rPr>
      </w:pPr>
      <w:r w:rsidRPr="00550F99">
        <w:rPr>
          <w:rFonts w:eastAsia="Times New Roman"/>
          <w:sz w:val="28"/>
          <w:szCs w:val="28"/>
        </w:rPr>
        <w:t>Все усилия учителя-логопеда по подготовке к школе и успешной интеграции обучающихся с ТНР, будут недостаточно успешными без постоянного контакта с родителям</w:t>
      </w:r>
      <w:r w:rsidR="00717598">
        <w:rPr>
          <w:rFonts w:eastAsia="Times New Roman"/>
          <w:sz w:val="28"/>
          <w:szCs w:val="28"/>
        </w:rPr>
        <w:t>и</w:t>
      </w:r>
      <w:r w:rsidRPr="00550F99">
        <w:rPr>
          <w:rFonts w:eastAsia="Times New Roman"/>
          <w:sz w:val="28"/>
          <w:szCs w:val="28"/>
        </w:rPr>
        <w:t xml:space="preserve"> (законным</w:t>
      </w:r>
      <w:r w:rsidR="00717598">
        <w:rPr>
          <w:rFonts w:eastAsia="Times New Roman"/>
          <w:sz w:val="28"/>
          <w:szCs w:val="28"/>
        </w:rPr>
        <w:t>и</w:t>
      </w:r>
      <w:r w:rsidRPr="00550F99">
        <w:rPr>
          <w:rFonts w:eastAsia="Times New Roman"/>
          <w:sz w:val="28"/>
          <w:szCs w:val="28"/>
        </w:rPr>
        <w:t xml:space="preserve"> представителям</w:t>
      </w:r>
      <w:r w:rsidR="00717598">
        <w:rPr>
          <w:rFonts w:eastAsia="Times New Roman"/>
          <w:sz w:val="28"/>
          <w:szCs w:val="28"/>
        </w:rPr>
        <w:t>и</w:t>
      </w:r>
      <w:r w:rsidRPr="00550F99">
        <w:rPr>
          <w:rFonts w:eastAsia="Times New Roman"/>
          <w:sz w:val="28"/>
          <w:szCs w:val="28"/>
        </w:rPr>
        <w:t>). Семья должна принимать активное участие в развитии ребенка, чтобы обеспечить непрерывность коррекционно-восстановительного процесса. Родители (законные представители) отрабатывают и закрепляют навыки и умения у обучающихся, сформированные учителем-логопедом. Домашние задания, предлагаемые учителем-логопедом, должны быть четко разъяснены. Это обеспечит необходимую эффективность коррекционной работы, ускорит процесс</w:t>
      </w:r>
      <w:r w:rsidRPr="00550F99">
        <w:rPr>
          <w:sz w:val="28"/>
          <w:szCs w:val="28"/>
        </w:rPr>
        <w:t xml:space="preserve"> восстановления нарушенных функций у обучающихся.</w:t>
      </w:r>
    </w:p>
    <w:p w:rsidR="00634E60" w:rsidRPr="00550F99" w:rsidRDefault="00634E60" w:rsidP="00AB18E4">
      <w:pPr>
        <w:ind w:right="80" w:firstLine="708"/>
        <w:jc w:val="both"/>
        <w:rPr>
          <w:b/>
          <w:sz w:val="28"/>
          <w:szCs w:val="28"/>
        </w:rPr>
      </w:pPr>
    </w:p>
    <w:p w:rsidR="00634E60" w:rsidRPr="00550F99" w:rsidRDefault="008C4AE0" w:rsidP="00AB18E4">
      <w:pPr>
        <w:pStyle w:val="3"/>
      </w:pPr>
      <w:bookmarkStart w:id="15" w:name="_Toc174393909"/>
      <w:r w:rsidRPr="00550F99">
        <w:t xml:space="preserve">2.4.1. </w:t>
      </w:r>
      <w:r w:rsidR="00634E60" w:rsidRPr="00550F99">
        <w:t>Особенности взаимодействия учителя-логопеда</w:t>
      </w:r>
      <w:r w:rsidR="00882648" w:rsidRPr="00550F99">
        <w:t xml:space="preserve"> с семьями дошкольников с ТНР (по ФАОП)</w:t>
      </w:r>
      <w:bookmarkEnd w:id="15"/>
    </w:p>
    <w:p w:rsidR="00634E60" w:rsidRPr="00550F99" w:rsidRDefault="00634E60" w:rsidP="00AB18E4">
      <w:pPr>
        <w:ind w:right="80" w:firstLine="708"/>
        <w:jc w:val="both"/>
        <w:rPr>
          <w:rFonts w:eastAsia="Times New Roman"/>
          <w:sz w:val="28"/>
          <w:szCs w:val="28"/>
        </w:rPr>
      </w:pPr>
      <w:r w:rsidRPr="00550F99">
        <w:rPr>
          <w:rFonts w:eastAsia="Times New Roman"/>
          <w:sz w:val="28"/>
          <w:szCs w:val="28"/>
        </w:rPr>
        <w:t>Формирование базового доверия к миру, к людям, к себе - ключевая задача периода развития ребенка в период дошкольного возраста.</w:t>
      </w:r>
    </w:p>
    <w:p w:rsidR="00634E60" w:rsidRPr="00550F99" w:rsidRDefault="00634E60" w:rsidP="00AB18E4">
      <w:pPr>
        <w:ind w:right="80" w:firstLine="708"/>
        <w:jc w:val="both"/>
        <w:rPr>
          <w:rFonts w:eastAsia="Times New Roman"/>
          <w:sz w:val="28"/>
          <w:szCs w:val="28"/>
        </w:rPr>
      </w:pPr>
      <w:r w:rsidRPr="00550F99">
        <w:rPr>
          <w:rFonts w:eastAsia="Times New Roman"/>
          <w:sz w:val="28"/>
          <w:szCs w:val="28"/>
        </w:rPr>
        <w:t>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634E60" w:rsidRPr="00550F99" w:rsidRDefault="00634E60" w:rsidP="00AB18E4">
      <w:pPr>
        <w:ind w:right="80" w:firstLine="708"/>
        <w:jc w:val="both"/>
        <w:rPr>
          <w:rFonts w:eastAsia="Times New Roman"/>
          <w:sz w:val="28"/>
          <w:szCs w:val="28"/>
        </w:rPr>
      </w:pPr>
      <w:r w:rsidRPr="00550F99">
        <w:rPr>
          <w:rFonts w:eastAsia="Times New Roman"/>
          <w:sz w:val="28"/>
          <w:szCs w:val="28"/>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rsidR="00634E60" w:rsidRPr="00550F99" w:rsidRDefault="00634E60" w:rsidP="00AB18E4">
      <w:pPr>
        <w:ind w:right="80" w:firstLine="708"/>
        <w:jc w:val="both"/>
        <w:rPr>
          <w:rFonts w:eastAsia="Times New Roman"/>
          <w:sz w:val="28"/>
          <w:szCs w:val="28"/>
        </w:rPr>
      </w:pPr>
      <w:r w:rsidRPr="00550F99">
        <w:rPr>
          <w:rFonts w:eastAsia="Times New Roman"/>
          <w:sz w:val="28"/>
          <w:szCs w:val="28"/>
        </w:rPr>
        <w:t xml:space="preserve">Взаимодействие учителя-логопеда </w:t>
      </w:r>
      <w:r w:rsidR="00717598" w:rsidRPr="00550F99">
        <w:rPr>
          <w:rFonts w:eastAsia="Times New Roman"/>
          <w:sz w:val="28"/>
          <w:szCs w:val="28"/>
        </w:rPr>
        <w:t>с родителями</w:t>
      </w:r>
      <w:r w:rsidR="00717598">
        <w:rPr>
          <w:rFonts w:eastAsia="Times New Roman"/>
          <w:sz w:val="28"/>
          <w:szCs w:val="28"/>
        </w:rPr>
        <w:t xml:space="preserve"> (законными представителями</w:t>
      </w:r>
      <w:r w:rsidRPr="00550F99">
        <w:rPr>
          <w:rFonts w:eastAsia="Times New Roman"/>
          <w:sz w:val="28"/>
          <w:szCs w:val="28"/>
        </w:rPr>
        <w:t>). Задача учителя-логопеда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rsidR="00634E60" w:rsidRPr="00550F99" w:rsidRDefault="00634E60" w:rsidP="00AB18E4">
      <w:pPr>
        <w:ind w:right="80" w:firstLine="708"/>
        <w:jc w:val="both"/>
        <w:rPr>
          <w:rFonts w:eastAsia="Times New Roman"/>
          <w:sz w:val="28"/>
          <w:szCs w:val="28"/>
        </w:rPr>
      </w:pPr>
      <w:r w:rsidRPr="00550F99">
        <w:rPr>
          <w:rFonts w:eastAsia="Times New Roman"/>
          <w:sz w:val="28"/>
          <w:szCs w:val="28"/>
        </w:rPr>
        <w:t>Реализация цели обеспечивает решение следующих задач:</w:t>
      </w:r>
    </w:p>
    <w:p w:rsidR="00634E60" w:rsidRPr="00550F99" w:rsidRDefault="00634E60" w:rsidP="00AB18E4">
      <w:pPr>
        <w:pStyle w:val="af1"/>
        <w:numPr>
          <w:ilvl w:val="0"/>
          <w:numId w:val="5"/>
        </w:numPr>
        <w:spacing w:after="0" w:line="240" w:lineRule="auto"/>
        <w:ind w:left="0" w:right="80"/>
        <w:jc w:val="both"/>
        <w:rPr>
          <w:rFonts w:ascii="Times New Roman" w:hAnsi="Times New Roman"/>
          <w:sz w:val="28"/>
          <w:szCs w:val="28"/>
        </w:rPr>
      </w:pPr>
      <w:r w:rsidRPr="00550F99">
        <w:rPr>
          <w:rFonts w:ascii="Times New Roman" w:hAnsi="Times New Roman"/>
          <w:sz w:val="28"/>
          <w:szCs w:val="28"/>
        </w:rPr>
        <w:t>вовлечение родителей (законных представителей) в воспитательно-образовательный процесс;</w:t>
      </w:r>
    </w:p>
    <w:p w:rsidR="00634E60" w:rsidRPr="00550F99" w:rsidRDefault="00634E60" w:rsidP="00AB18E4">
      <w:pPr>
        <w:pStyle w:val="af1"/>
        <w:numPr>
          <w:ilvl w:val="0"/>
          <w:numId w:val="5"/>
        </w:numPr>
        <w:spacing w:after="0" w:line="240" w:lineRule="auto"/>
        <w:ind w:left="0" w:right="80"/>
        <w:jc w:val="both"/>
        <w:rPr>
          <w:rFonts w:ascii="Times New Roman" w:hAnsi="Times New Roman"/>
          <w:sz w:val="28"/>
          <w:szCs w:val="28"/>
        </w:rPr>
      </w:pPr>
      <w:r w:rsidRPr="00550F99">
        <w:rPr>
          <w:rFonts w:ascii="Times New Roman" w:hAnsi="Times New Roman"/>
          <w:sz w:val="28"/>
          <w:szCs w:val="28"/>
        </w:rPr>
        <w:lastRenderedPageBreak/>
        <w:t xml:space="preserve">внедрение эффективных технологий сотрудничества </w:t>
      </w:r>
      <w:r w:rsidR="00717598" w:rsidRPr="00550F99">
        <w:rPr>
          <w:rFonts w:ascii="Times New Roman" w:hAnsi="Times New Roman"/>
          <w:sz w:val="28"/>
          <w:szCs w:val="28"/>
        </w:rPr>
        <w:t>с родителями</w:t>
      </w:r>
      <w:r w:rsidRPr="00550F99">
        <w:rPr>
          <w:rFonts w:ascii="Times New Roman" w:hAnsi="Times New Roman"/>
          <w:sz w:val="28"/>
          <w:szCs w:val="28"/>
        </w:rPr>
        <w:t xml:space="preserve"> (законным</w:t>
      </w:r>
      <w:r w:rsidR="00717598">
        <w:rPr>
          <w:rFonts w:ascii="Times New Roman" w:hAnsi="Times New Roman"/>
          <w:sz w:val="28"/>
          <w:szCs w:val="28"/>
        </w:rPr>
        <w:t>и</w:t>
      </w:r>
      <w:r w:rsidRPr="00550F99">
        <w:rPr>
          <w:rFonts w:ascii="Times New Roman" w:hAnsi="Times New Roman"/>
          <w:sz w:val="28"/>
          <w:szCs w:val="28"/>
        </w:rPr>
        <w:t xml:space="preserve"> представителям</w:t>
      </w:r>
      <w:r w:rsidR="00717598">
        <w:rPr>
          <w:rFonts w:ascii="Times New Roman" w:hAnsi="Times New Roman"/>
          <w:sz w:val="28"/>
          <w:szCs w:val="28"/>
        </w:rPr>
        <w:t>и</w:t>
      </w:r>
      <w:r w:rsidRPr="00550F99">
        <w:rPr>
          <w:rFonts w:ascii="Times New Roman" w:hAnsi="Times New Roman"/>
          <w:sz w:val="28"/>
          <w:szCs w:val="28"/>
        </w:rPr>
        <w:t>), активизация их участия в коррекции речевого развития ребёнка.</w:t>
      </w:r>
    </w:p>
    <w:p w:rsidR="008C4AE0" w:rsidRPr="00550F99" w:rsidRDefault="00634E60" w:rsidP="00AB18E4">
      <w:pPr>
        <w:pStyle w:val="af1"/>
        <w:numPr>
          <w:ilvl w:val="0"/>
          <w:numId w:val="5"/>
        </w:numPr>
        <w:spacing w:after="0" w:line="240" w:lineRule="auto"/>
        <w:ind w:left="0" w:right="80"/>
        <w:jc w:val="both"/>
        <w:rPr>
          <w:rFonts w:ascii="Times New Roman" w:hAnsi="Times New Roman"/>
          <w:sz w:val="28"/>
          <w:szCs w:val="28"/>
        </w:rPr>
      </w:pPr>
      <w:r w:rsidRPr="00550F99">
        <w:rPr>
          <w:rFonts w:ascii="Times New Roman" w:hAnsi="Times New Roman"/>
          <w:sz w:val="28"/>
          <w:szCs w:val="28"/>
        </w:rPr>
        <w:t>повышение родительской компетентности в вопросах воспитания и обучения обучающихся.</w:t>
      </w:r>
    </w:p>
    <w:p w:rsidR="007D04EE" w:rsidRPr="00550F99" w:rsidRDefault="007D04EE" w:rsidP="00AB18E4">
      <w:pPr>
        <w:pStyle w:val="af1"/>
        <w:spacing w:after="0" w:line="240" w:lineRule="auto"/>
        <w:ind w:left="0" w:right="80"/>
        <w:jc w:val="both"/>
        <w:rPr>
          <w:rFonts w:ascii="Times New Roman" w:hAnsi="Times New Roman"/>
          <w:sz w:val="28"/>
          <w:szCs w:val="28"/>
        </w:rPr>
      </w:pPr>
    </w:p>
    <w:p w:rsidR="00634E60" w:rsidRPr="00BB7066" w:rsidRDefault="008C4AE0" w:rsidP="00AB18E4">
      <w:pPr>
        <w:pStyle w:val="3"/>
      </w:pPr>
      <w:bookmarkStart w:id="16" w:name="_Toc174393910"/>
      <w:r w:rsidRPr="00550F99">
        <w:t>2.4.2.</w:t>
      </w:r>
      <w:r w:rsidR="00634E60" w:rsidRPr="00550F99">
        <w:t>Содержание направлений работы с семьёй по образовательной области «Речевое развитие»</w:t>
      </w:r>
      <w:r w:rsidR="00882648" w:rsidRPr="00550F99">
        <w:t xml:space="preserve"> (по ФАОП).</w:t>
      </w:r>
      <w:bookmarkEnd w:id="16"/>
    </w:p>
    <w:p w:rsidR="00634E60" w:rsidRPr="00550F99" w:rsidRDefault="00634E60" w:rsidP="00AB18E4">
      <w:pPr>
        <w:ind w:right="80"/>
        <w:jc w:val="both"/>
        <w:rPr>
          <w:rFonts w:eastAsia="Times New Roman"/>
          <w:sz w:val="28"/>
          <w:szCs w:val="28"/>
          <w:u w:val="single"/>
        </w:rPr>
      </w:pPr>
      <w:r w:rsidRPr="00550F99">
        <w:rPr>
          <w:rFonts w:eastAsia="Times New Roman"/>
          <w:sz w:val="28"/>
          <w:szCs w:val="28"/>
          <w:u w:val="single"/>
        </w:rPr>
        <w:t>Развитие речи:</w:t>
      </w:r>
    </w:p>
    <w:p w:rsidR="00634E60" w:rsidRPr="00550F99" w:rsidRDefault="00634E60" w:rsidP="00AB18E4">
      <w:pPr>
        <w:numPr>
          <w:ilvl w:val="0"/>
          <w:numId w:val="6"/>
        </w:numPr>
        <w:ind w:left="0" w:right="80"/>
        <w:jc w:val="both"/>
        <w:rPr>
          <w:rFonts w:eastAsia="Times New Roman"/>
          <w:sz w:val="28"/>
          <w:szCs w:val="28"/>
        </w:rPr>
      </w:pPr>
      <w:r w:rsidRPr="00550F99">
        <w:rPr>
          <w:rFonts w:eastAsia="Times New Roman"/>
          <w:sz w:val="28"/>
          <w:szCs w:val="28"/>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634E60" w:rsidRPr="00550F99" w:rsidRDefault="00634E60" w:rsidP="00AB18E4">
      <w:pPr>
        <w:numPr>
          <w:ilvl w:val="0"/>
          <w:numId w:val="6"/>
        </w:numPr>
        <w:ind w:left="0" w:right="80"/>
        <w:jc w:val="both"/>
        <w:rPr>
          <w:rFonts w:eastAsia="Times New Roman"/>
          <w:sz w:val="28"/>
          <w:szCs w:val="28"/>
        </w:rPr>
      </w:pPr>
      <w:r w:rsidRPr="00550F99">
        <w:rPr>
          <w:rFonts w:eastAsia="Times New Roman"/>
          <w:sz w:val="28"/>
          <w:szCs w:val="28"/>
        </w:rPr>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rsidR="00634E60" w:rsidRPr="00550F99" w:rsidRDefault="00634E60" w:rsidP="00AB18E4">
      <w:pPr>
        <w:numPr>
          <w:ilvl w:val="0"/>
          <w:numId w:val="6"/>
        </w:numPr>
        <w:ind w:left="0" w:right="80"/>
        <w:jc w:val="both"/>
        <w:rPr>
          <w:rFonts w:eastAsia="Times New Roman"/>
          <w:sz w:val="28"/>
          <w:szCs w:val="28"/>
        </w:rPr>
      </w:pPr>
      <w:r w:rsidRPr="00550F99">
        <w:rPr>
          <w:rFonts w:eastAsia="Times New Roman"/>
          <w:sz w:val="28"/>
          <w:szCs w:val="28"/>
        </w:rPr>
        <w:t xml:space="preserve">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w:t>
      </w:r>
      <w:r w:rsidR="00AB18E4">
        <w:rPr>
          <w:rFonts w:eastAsia="Times New Roman"/>
          <w:sz w:val="28"/>
          <w:szCs w:val="28"/>
        </w:rPr>
        <w:t>конфликтную (спорную) ситуацию.</w:t>
      </w:r>
    </w:p>
    <w:p w:rsidR="004A5074" w:rsidRPr="00BB7066" w:rsidRDefault="00634E60" w:rsidP="00AB18E4">
      <w:pPr>
        <w:numPr>
          <w:ilvl w:val="0"/>
          <w:numId w:val="6"/>
        </w:numPr>
        <w:ind w:left="0" w:right="80"/>
        <w:jc w:val="both"/>
        <w:rPr>
          <w:rFonts w:eastAsia="Times New Roman"/>
          <w:sz w:val="28"/>
          <w:szCs w:val="28"/>
        </w:rPr>
      </w:pPr>
      <w:r w:rsidRPr="00550F99">
        <w:rPr>
          <w:rFonts w:eastAsia="Times New Roman"/>
          <w:sz w:val="28"/>
          <w:szCs w:val="28"/>
        </w:rPr>
        <w:t>Привлекать родителей к разнообразному по содержанию и формам сотрудничеству.</w:t>
      </w:r>
    </w:p>
    <w:p w:rsidR="00634E60" w:rsidRPr="00550F99" w:rsidRDefault="00634E60" w:rsidP="00AB18E4">
      <w:pPr>
        <w:ind w:right="80"/>
        <w:jc w:val="both"/>
        <w:rPr>
          <w:rFonts w:eastAsia="Times New Roman"/>
          <w:sz w:val="28"/>
          <w:szCs w:val="28"/>
          <w:u w:val="single"/>
        </w:rPr>
      </w:pPr>
      <w:r w:rsidRPr="00550F99">
        <w:rPr>
          <w:rFonts w:eastAsia="Times New Roman"/>
          <w:sz w:val="28"/>
          <w:szCs w:val="28"/>
          <w:u w:val="single"/>
        </w:rPr>
        <w:t>Восприятие художественной литературы и фольклора</w:t>
      </w:r>
    </w:p>
    <w:p w:rsidR="00634E60" w:rsidRPr="00550F99" w:rsidRDefault="00634E60" w:rsidP="00AB18E4">
      <w:pPr>
        <w:numPr>
          <w:ilvl w:val="0"/>
          <w:numId w:val="7"/>
        </w:numPr>
        <w:ind w:left="0" w:right="80"/>
        <w:jc w:val="both"/>
        <w:rPr>
          <w:rFonts w:eastAsia="Times New Roman"/>
          <w:sz w:val="28"/>
          <w:szCs w:val="28"/>
        </w:rPr>
      </w:pPr>
      <w:r w:rsidRPr="00550F99">
        <w:rPr>
          <w:rFonts w:eastAsia="Times New Roman"/>
          <w:sz w:val="28"/>
          <w:szCs w:val="28"/>
        </w:rPr>
        <w:t>Показывать родителям ценность домашнего чтения, выступающего способом развития пассивного и активного словаря ребенка, словесного творчества.</w:t>
      </w:r>
    </w:p>
    <w:p w:rsidR="00634E60" w:rsidRPr="00550F99" w:rsidRDefault="00634E60" w:rsidP="00AB18E4">
      <w:pPr>
        <w:numPr>
          <w:ilvl w:val="0"/>
          <w:numId w:val="7"/>
        </w:numPr>
        <w:ind w:left="0" w:right="80"/>
        <w:jc w:val="both"/>
        <w:rPr>
          <w:rFonts w:eastAsia="Times New Roman"/>
          <w:sz w:val="28"/>
          <w:szCs w:val="28"/>
        </w:rPr>
      </w:pPr>
      <w:r w:rsidRPr="00550F99">
        <w:rPr>
          <w:rFonts w:eastAsia="Times New Roman"/>
          <w:sz w:val="28"/>
          <w:szCs w:val="28"/>
        </w:rPr>
        <w:t>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rsidR="00634E60" w:rsidRPr="00550F99" w:rsidRDefault="00634E60" w:rsidP="00AB18E4">
      <w:pPr>
        <w:numPr>
          <w:ilvl w:val="0"/>
          <w:numId w:val="7"/>
        </w:numPr>
        <w:ind w:left="0" w:right="80"/>
        <w:jc w:val="both"/>
        <w:rPr>
          <w:rFonts w:eastAsia="Times New Roman"/>
          <w:sz w:val="28"/>
          <w:szCs w:val="28"/>
        </w:rPr>
      </w:pPr>
      <w:r w:rsidRPr="00550F99">
        <w:rPr>
          <w:rFonts w:eastAsia="Times New Roman"/>
          <w:sz w:val="28"/>
          <w:szCs w:val="28"/>
        </w:rPr>
        <w:t>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w:t>
      </w:r>
    </w:p>
    <w:p w:rsidR="00634E60" w:rsidRPr="00550F99" w:rsidRDefault="00634E60" w:rsidP="00AB18E4">
      <w:pPr>
        <w:numPr>
          <w:ilvl w:val="0"/>
          <w:numId w:val="7"/>
        </w:numPr>
        <w:ind w:left="0" w:right="80"/>
        <w:jc w:val="both"/>
        <w:rPr>
          <w:rFonts w:eastAsia="Times New Roman"/>
          <w:sz w:val="28"/>
          <w:szCs w:val="28"/>
        </w:rPr>
      </w:pPr>
      <w:r w:rsidRPr="00550F99">
        <w:rPr>
          <w:rFonts w:eastAsia="Times New Roman"/>
          <w:sz w:val="28"/>
          <w:szCs w:val="28"/>
        </w:rPr>
        <w:t>Ориентировать родителей в выборе художественных и мультипликационных фильмов, направленных на развитие художественного вкуса ребенка.</w:t>
      </w:r>
    </w:p>
    <w:p w:rsidR="008C4AE0" w:rsidRPr="00550F99" w:rsidRDefault="00634E60" w:rsidP="00AB18E4">
      <w:pPr>
        <w:numPr>
          <w:ilvl w:val="0"/>
          <w:numId w:val="7"/>
        </w:numPr>
        <w:ind w:left="0" w:right="80"/>
        <w:jc w:val="both"/>
        <w:rPr>
          <w:rFonts w:eastAsia="Times New Roman"/>
          <w:sz w:val="28"/>
          <w:szCs w:val="28"/>
        </w:rPr>
      </w:pPr>
      <w:r w:rsidRPr="00550F99">
        <w:rPr>
          <w:rFonts w:eastAsia="Times New Roman"/>
          <w:sz w:val="28"/>
          <w:szCs w:val="28"/>
        </w:rPr>
        <w:t>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rsidR="00802A60" w:rsidRPr="00550F99" w:rsidRDefault="00802A60" w:rsidP="00AB18E4">
      <w:pPr>
        <w:ind w:right="80"/>
        <w:jc w:val="both"/>
        <w:rPr>
          <w:rFonts w:eastAsia="Times New Roman"/>
          <w:b/>
          <w:bCs/>
          <w:sz w:val="28"/>
          <w:szCs w:val="28"/>
        </w:rPr>
      </w:pPr>
    </w:p>
    <w:p w:rsidR="008C4AE0" w:rsidRPr="00BB7066" w:rsidRDefault="008C4AE0" w:rsidP="00AB18E4">
      <w:pPr>
        <w:pStyle w:val="3"/>
      </w:pPr>
      <w:bookmarkStart w:id="17" w:name="_Toc174393911"/>
      <w:r w:rsidRPr="00550F99">
        <w:t xml:space="preserve">2.4.3. </w:t>
      </w:r>
      <w:r w:rsidR="00634E60" w:rsidRPr="00550F99">
        <w:t>Планируемые результаты</w:t>
      </w:r>
      <w:r w:rsidR="00882648" w:rsidRPr="00550F99">
        <w:t xml:space="preserve"> работы с семьёй (по ФАОП).</w:t>
      </w:r>
      <w:bookmarkEnd w:id="17"/>
    </w:p>
    <w:p w:rsidR="00634E60" w:rsidRPr="00550F99" w:rsidRDefault="00634E60" w:rsidP="00AB18E4">
      <w:pPr>
        <w:numPr>
          <w:ilvl w:val="0"/>
          <w:numId w:val="8"/>
        </w:numPr>
        <w:ind w:left="0" w:right="80"/>
        <w:jc w:val="both"/>
        <w:rPr>
          <w:rFonts w:eastAsia="Times New Roman"/>
          <w:sz w:val="28"/>
          <w:szCs w:val="28"/>
        </w:rPr>
      </w:pPr>
      <w:r w:rsidRPr="00550F99">
        <w:rPr>
          <w:rFonts w:eastAsia="Times New Roman"/>
          <w:sz w:val="28"/>
          <w:szCs w:val="28"/>
        </w:rPr>
        <w:t>Появление интереса родителей к работе ДОУ, к воспитанию детей, улучшению детско-родительских отношений.</w:t>
      </w:r>
    </w:p>
    <w:p w:rsidR="00634E60" w:rsidRPr="00550F99" w:rsidRDefault="00634E60" w:rsidP="00AB18E4">
      <w:pPr>
        <w:numPr>
          <w:ilvl w:val="0"/>
          <w:numId w:val="8"/>
        </w:numPr>
        <w:ind w:left="0" w:right="80"/>
        <w:jc w:val="both"/>
        <w:rPr>
          <w:rFonts w:eastAsia="Times New Roman"/>
          <w:sz w:val="28"/>
          <w:szCs w:val="28"/>
        </w:rPr>
      </w:pPr>
      <w:r w:rsidRPr="00550F99">
        <w:rPr>
          <w:rFonts w:eastAsia="Times New Roman"/>
          <w:sz w:val="28"/>
          <w:szCs w:val="28"/>
        </w:rPr>
        <w:t>Повышение компетентности родителей в психолого-педагогических вопросах.</w:t>
      </w:r>
    </w:p>
    <w:p w:rsidR="00634E60" w:rsidRPr="00550F99" w:rsidRDefault="00634E60" w:rsidP="00AB18E4">
      <w:pPr>
        <w:numPr>
          <w:ilvl w:val="0"/>
          <w:numId w:val="8"/>
        </w:numPr>
        <w:ind w:left="0" w:right="80"/>
        <w:jc w:val="both"/>
        <w:rPr>
          <w:rFonts w:eastAsia="Times New Roman"/>
          <w:sz w:val="28"/>
          <w:szCs w:val="28"/>
        </w:rPr>
      </w:pPr>
      <w:r w:rsidRPr="00550F99">
        <w:rPr>
          <w:rFonts w:eastAsia="Times New Roman"/>
          <w:sz w:val="28"/>
          <w:szCs w:val="28"/>
        </w:rPr>
        <w:t>Сохранение семейных ценностей и традиций.</w:t>
      </w:r>
    </w:p>
    <w:p w:rsidR="00634E60" w:rsidRPr="00550F99" w:rsidRDefault="00634E60" w:rsidP="00AB18E4">
      <w:pPr>
        <w:numPr>
          <w:ilvl w:val="0"/>
          <w:numId w:val="8"/>
        </w:numPr>
        <w:ind w:left="0" w:right="80"/>
        <w:jc w:val="both"/>
        <w:rPr>
          <w:rFonts w:eastAsia="Times New Roman"/>
          <w:sz w:val="28"/>
          <w:szCs w:val="28"/>
        </w:rPr>
      </w:pPr>
      <w:r w:rsidRPr="00550F99">
        <w:rPr>
          <w:rFonts w:eastAsia="Times New Roman"/>
          <w:sz w:val="28"/>
          <w:szCs w:val="28"/>
        </w:rPr>
        <w:t>Увеличение количества обращений с вопросами к педагогу.</w:t>
      </w:r>
    </w:p>
    <w:p w:rsidR="00634E60" w:rsidRPr="00550F99" w:rsidRDefault="00634E60" w:rsidP="00AB18E4">
      <w:pPr>
        <w:numPr>
          <w:ilvl w:val="0"/>
          <w:numId w:val="8"/>
        </w:numPr>
        <w:ind w:left="0" w:right="80"/>
        <w:jc w:val="both"/>
        <w:rPr>
          <w:rFonts w:eastAsia="Times New Roman"/>
          <w:sz w:val="28"/>
          <w:szCs w:val="28"/>
        </w:rPr>
      </w:pPr>
      <w:r w:rsidRPr="00550F99">
        <w:rPr>
          <w:rFonts w:eastAsia="Times New Roman"/>
          <w:sz w:val="28"/>
          <w:szCs w:val="28"/>
        </w:rPr>
        <w:t>Рост удовлетворенности родителей работой педагога и ДОУ.</w:t>
      </w:r>
    </w:p>
    <w:p w:rsidR="00D568E5" w:rsidRPr="00550F99" w:rsidRDefault="00D568E5" w:rsidP="00AB18E4">
      <w:pPr>
        <w:ind w:right="80"/>
        <w:jc w:val="both"/>
        <w:rPr>
          <w:rFonts w:eastAsia="Times New Roman"/>
          <w:sz w:val="28"/>
          <w:szCs w:val="28"/>
        </w:rPr>
      </w:pPr>
    </w:p>
    <w:p w:rsidR="00BE0E82" w:rsidRPr="00550F99" w:rsidRDefault="00BE0E82" w:rsidP="00AB18E4">
      <w:pPr>
        <w:pStyle w:val="2"/>
      </w:pPr>
      <w:bookmarkStart w:id="18" w:name="_Toc174393912"/>
      <w:r w:rsidRPr="00550F99">
        <w:t xml:space="preserve">2.5 </w:t>
      </w:r>
      <w:r w:rsidR="00634E60" w:rsidRPr="00550F99">
        <w:t>Взаимодействие участников образовательного процесса.</w:t>
      </w:r>
      <w:bookmarkEnd w:id="18"/>
    </w:p>
    <w:p w:rsidR="00797244" w:rsidRPr="00BB7066" w:rsidRDefault="00BE0E82" w:rsidP="00AB18E4">
      <w:pPr>
        <w:pStyle w:val="3"/>
      </w:pPr>
      <w:bookmarkStart w:id="19" w:name="_Toc174393913"/>
      <w:r w:rsidRPr="00550F99">
        <w:t xml:space="preserve">2.5.1 </w:t>
      </w:r>
      <w:r w:rsidR="00797244" w:rsidRPr="00550F99">
        <w:t>Модель взаимод</w:t>
      </w:r>
      <w:r w:rsidRPr="00550F99">
        <w:t>ействия субъектов коррекционно-</w:t>
      </w:r>
      <w:r w:rsidR="00797244" w:rsidRPr="00550F99">
        <w:t>образовательного процессав группе для детей с общим недоразвитием речи</w:t>
      </w:r>
      <w:bookmarkEnd w:id="19"/>
    </w:p>
    <w:p w:rsidR="00797244" w:rsidRPr="00550F99" w:rsidRDefault="0046005F" w:rsidP="001B0DE4">
      <w:pPr>
        <w:pStyle w:val="a3"/>
        <w:tabs>
          <w:tab w:val="left" w:pos="284"/>
          <w:tab w:val="left" w:pos="567"/>
          <w:tab w:val="left" w:pos="709"/>
        </w:tabs>
        <w:spacing w:line="276" w:lineRule="auto"/>
        <w:ind w:right="-1" w:firstLine="710"/>
        <w:jc w:val="both"/>
        <w:rPr>
          <w:sz w:val="24"/>
          <w:szCs w:val="24"/>
        </w:rPr>
      </w:pPr>
      <w:bookmarkStart w:id="20" w:name="_GoBack"/>
      <w:bookmarkEnd w:id="20"/>
      <w:r>
        <w:rPr>
          <w:noProof/>
          <w:sz w:val="24"/>
          <w:szCs w:val="24"/>
        </w:rPr>
        <w:pict>
          <v:rect id="_x0000_s1046" style="position:absolute;left:0;text-align:left;margin-left:90pt;margin-top:4.05pt;width:297pt;height:27pt;z-index:251652608">
            <v:textbox style="mso-next-textbox:#_x0000_s1046">
              <w:txbxContent>
                <w:p w:rsidR="00717598" w:rsidRPr="00580853" w:rsidRDefault="00717598" w:rsidP="00580853">
                  <w:pPr>
                    <w:jc w:val="center"/>
                    <w:rPr>
                      <w:rStyle w:val="af6"/>
                      <w:i w:val="0"/>
                    </w:rPr>
                  </w:pPr>
                  <w:bookmarkStart w:id="21" w:name="_Toc142853417"/>
                  <w:r w:rsidRPr="00580853">
                    <w:rPr>
                      <w:rStyle w:val="af6"/>
                      <w:i w:val="0"/>
                    </w:rPr>
                    <w:t>Ребенок с ОНР</w:t>
                  </w:r>
                  <w:bookmarkEnd w:id="21"/>
                </w:p>
              </w:txbxContent>
            </v:textbox>
          </v:rect>
        </w:pict>
      </w:r>
    </w:p>
    <w:p w:rsidR="00797244" w:rsidRPr="00550F99" w:rsidRDefault="00797244" w:rsidP="001B0DE4">
      <w:pPr>
        <w:pStyle w:val="a3"/>
        <w:tabs>
          <w:tab w:val="left" w:pos="284"/>
          <w:tab w:val="left" w:pos="567"/>
          <w:tab w:val="left" w:pos="709"/>
        </w:tabs>
        <w:spacing w:line="276" w:lineRule="auto"/>
        <w:ind w:right="-1" w:firstLine="710"/>
        <w:jc w:val="both"/>
        <w:rPr>
          <w:b w:val="0"/>
          <w:bCs w:val="0"/>
          <w:sz w:val="24"/>
          <w:szCs w:val="24"/>
        </w:rPr>
      </w:pPr>
    </w:p>
    <w:p w:rsidR="00797244" w:rsidRPr="00550F99" w:rsidRDefault="0046005F" w:rsidP="001B0DE4">
      <w:pPr>
        <w:pStyle w:val="a3"/>
        <w:tabs>
          <w:tab w:val="left" w:pos="284"/>
          <w:tab w:val="left" w:pos="567"/>
          <w:tab w:val="left" w:pos="709"/>
          <w:tab w:val="left" w:pos="4245"/>
          <w:tab w:val="center" w:pos="4677"/>
        </w:tabs>
        <w:spacing w:line="276" w:lineRule="auto"/>
        <w:ind w:right="-1" w:firstLine="710"/>
        <w:jc w:val="both"/>
        <w:rPr>
          <w:b w:val="0"/>
          <w:bCs w:val="0"/>
          <w:sz w:val="24"/>
          <w:szCs w:val="24"/>
        </w:rPr>
      </w:pPr>
      <w:r w:rsidRPr="0046005F">
        <w:rPr>
          <w:noProof/>
          <w:sz w:val="24"/>
          <w:szCs w:val="24"/>
        </w:rPr>
        <w:pict>
          <v:shapetype id="_x0000_t32" coordsize="21600,21600" o:spt="32" o:oned="t" path="m,l21600,21600e" filled="f">
            <v:path arrowok="t" fillok="f" o:connecttype="none"/>
            <o:lock v:ext="edit" shapetype="t"/>
          </v:shapetype>
          <v:shape id="_x0000_s1067" type="#_x0000_t32" style="position:absolute;left:0;text-align:left;margin-left:270.4pt;margin-top:3.45pt;width:74pt;height:28.05pt;z-index:251659776" o:connectortype="straight">
            <v:stroke endarrow="block"/>
          </v:shape>
        </w:pict>
      </w:r>
      <w:r>
        <w:rPr>
          <w:b w:val="0"/>
          <w:bCs w:val="0"/>
          <w:noProof/>
          <w:sz w:val="24"/>
          <w:szCs w:val="24"/>
        </w:rPr>
        <w:pict>
          <v:shape id="_x0000_s1066" type="#_x0000_t32" style="position:absolute;left:0;text-align:left;margin-left:135.15pt;margin-top:3.45pt;width:82.2pt;height:28.05pt;flip:x;z-index:251658752" o:connectortype="straight">
            <v:stroke endarrow="block"/>
          </v:shape>
        </w:pict>
      </w:r>
      <w:r w:rsidRPr="0046005F">
        <w:rPr>
          <w:noProof/>
          <w:sz w:val="24"/>
          <w:szCs w:val="24"/>
        </w:rPr>
        <w:pict>
          <v:line id="_x0000_s1050" style="position:absolute;left:0;text-align:left;flip:y;z-index:251656704" from="234pt,10.7pt" to="234pt,10.7pt">
            <v:stroke endarrow="block"/>
          </v:line>
        </w:pict>
      </w:r>
    </w:p>
    <w:p w:rsidR="00797244" w:rsidRPr="00550F99" w:rsidRDefault="0046005F" w:rsidP="001B0DE4">
      <w:pPr>
        <w:pStyle w:val="a3"/>
        <w:tabs>
          <w:tab w:val="left" w:pos="284"/>
          <w:tab w:val="left" w:pos="567"/>
          <w:tab w:val="left" w:pos="709"/>
        </w:tabs>
        <w:spacing w:line="276" w:lineRule="auto"/>
        <w:ind w:right="-1" w:firstLine="710"/>
        <w:jc w:val="both"/>
        <w:rPr>
          <w:b w:val="0"/>
          <w:bCs w:val="0"/>
          <w:sz w:val="24"/>
          <w:szCs w:val="24"/>
        </w:rPr>
      </w:pPr>
      <w:r w:rsidRPr="0046005F">
        <w:rPr>
          <w:noProof/>
          <w:sz w:val="24"/>
          <w:szCs w:val="24"/>
        </w:rPr>
        <w:pict>
          <v:rect id="_x0000_s1048" style="position:absolute;left:0;text-align:left;margin-left:351pt;margin-top:7.2pt;width:135pt;height:27pt;z-index:251654656">
            <v:textbox style="mso-next-textbox:#_x0000_s1048">
              <w:txbxContent>
                <w:p w:rsidR="00717598" w:rsidRPr="00B71BCA" w:rsidRDefault="00717598" w:rsidP="00580853">
                  <w:pPr>
                    <w:jc w:val="center"/>
                  </w:pPr>
                  <w:bookmarkStart w:id="22" w:name="_Toc142853418"/>
                  <w:r w:rsidRPr="00B71BCA">
                    <w:t>Родители</w:t>
                  </w:r>
                  <w:bookmarkEnd w:id="22"/>
                </w:p>
              </w:txbxContent>
            </v:textbox>
          </v:rect>
        </w:pict>
      </w:r>
      <w:r w:rsidRPr="0046005F">
        <w:rPr>
          <w:noProof/>
          <w:sz w:val="24"/>
          <w:szCs w:val="24"/>
        </w:rPr>
        <w:pict>
          <v:rect id="_x0000_s1049" style="position:absolute;left:0;text-align:left;margin-left:-18pt;margin-top:7.2pt;width:135pt;height:50.3pt;z-index:251655680">
            <v:textbox style="mso-next-textbox:#_x0000_s1049">
              <w:txbxContent>
                <w:p w:rsidR="00717598" w:rsidRPr="00B71BCA" w:rsidRDefault="00717598" w:rsidP="00580853">
                  <w:pPr>
                    <w:jc w:val="center"/>
                  </w:pPr>
                  <w:bookmarkStart w:id="23" w:name="_Toc142853419"/>
                  <w:r w:rsidRPr="00B71BCA">
                    <w:t>Логопед</w:t>
                  </w:r>
                  <w:bookmarkEnd w:id="23"/>
                </w:p>
                <w:p w:rsidR="00717598" w:rsidRPr="00F17C83" w:rsidRDefault="00717598" w:rsidP="00797244">
                  <w:pPr>
                    <w:jc w:val="center"/>
                  </w:pPr>
                  <w:r>
                    <w:t>(Речевое развитие)</w:t>
                  </w:r>
                </w:p>
              </w:txbxContent>
            </v:textbox>
          </v:rect>
        </w:pict>
      </w:r>
    </w:p>
    <w:p w:rsidR="00797244" w:rsidRPr="00550F99" w:rsidRDefault="0046005F" w:rsidP="001B0DE4">
      <w:pPr>
        <w:tabs>
          <w:tab w:val="left" w:pos="284"/>
          <w:tab w:val="left" w:pos="567"/>
          <w:tab w:val="left" w:pos="709"/>
        </w:tabs>
        <w:spacing w:line="276" w:lineRule="auto"/>
        <w:ind w:right="-1" w:firstLine="710"/>
        <w:jc w:val="both"/>
        <w:rPr>
          <w:b/>
          <w:bCs/>
        </w:rPr>
      </w:pPr>
      <w:r>
        <w:rPr>
          <w:b/>
          <w:bCs/>
          <w:noProof/>
        </w:rPr>
        <w:pict>
          <v:shape id="_x0000_s1065" type="#_x0000_t32" style="position:absolute;left:0;text-align:left;margin-left:135.15pt;margin-top:12.4pt;width:201.6pt;height:.8pt;flip:y;z-index:251657728" o:connectortype="straight">
            <v:stroke startarrow="block" endarrow="block"/>
          </v:shape>
        </w:pict>
      </w:r>
    </w:p>
    <w:p w:rsidR="00797244" w:rsidRPr="00550F99" w:rsidRDefault="0046005F" w:rsidP="001B0DE4">
      <w:pPr>
        <w:tabs>
          <w:tab w:val="left" w:pos="284"/>
          <w:tab w:val="left" w:pos="567"/>
          <w:tab w:val="left" w:pos="709"/>
          <w:tab w:val="left" w:pos="6495"/>
        </w:tabs>
        <w:spacing w:line="276" w:lineRule="auto"/>
        <w:ind w:right="-1" w:firstLine="710"/>
        <w:jc w:val="both"/>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3.5pt;height:1.5pt;visibility:visible;mso-position-horizontal-relative:char;mso-position-vertical-relative:line">
            <v:imagedata cropbottom="-1407374884f" cropleft="-2794f" cropright="-2847f"/>
            <o:lock v:ext="edit" aspectratio="f"/>
          </v:shape>
        </w:pict>
      </w:r>
    </w:p>
    <w:p w:rsidR="00797244" w:rsidRPr="00550F99" w:rsidRDefault="0046005F" w:rsidP="001B0DE4">
      <w:pPr>
        <w:tabs>
          <w:tab w:val="left" w:pos="284"/>
          <w:tab w:val="left" w:pos="567"/>
          <w:tab w:val="left" w:pos="709"/>
          <w:tab w:val="left" w:pos="6495"/>
        </w:tabs>
        <w:spacing w:line="276" w:lineRule="auto"/>
        <w:ind w:right="-1" w:firstLine="710"/>
        <w:jc w:val="both"/>
      </w:pPr>
      <w:r w:rsidRPr="0046005F">
        <w:rPr>
          <w:b/>
          <w:bCs/>
          <w:noProof/>
        </w:rPr>
        <w:pict>
          <v:rect id="_x0000_s1047" style="position:absolute;left:0;text-align:left;margin-left:174.2pt;margin-top:4.75pt;width:133.8pt;height:251.75pt;z-index:251653632">
            <v:textbox style="mso-next-textbox:#_x0000_s1047">
              <w:txbxContent>
                <w:p w:rsidR="00717598" w:rsidRPr="00B71BCA" w:rsidRDefault="00717598" w:rsidP="006B4655">
                  <w:pPr>
                    <w:pStyle w:val="a5"/>
                    <w:rPr>
                      <w:b/>
                    </w:rPr>
                  </w:pPr>
                  <w:r>
                    <w:rPr>
                      <w:b/>
                    </w:rPr>
                    <w:t>Воспитатель</w:t>
                  </w:r>
                </w:p>
                <w:p w:rsidR="00717598" w:rsidRDefault="00717598" w:rsidP="00797244">
                  <w:pPr>
                    <w:pStyle w:val="a5"/>
                  </w:pPr>
                  <w:r w:rsidRPr="00B71BCA">
                    <w:rPr>
                      <w:b/>
                    </w:rPr>
                    <w:t>Музыкальный руководитель</w:t>
                  </w:r>
                  <w:r>
                    <w:t xml:space="preserve"> (художественно-эстетическое развитие).</w:t>
                  </w:r>
                </w:p>
                <w:p w:rsidR="00717598" w:rsidRPr="00B71BCA" w:rsidRDefault="00717598" w:rsidP="00797244">
                  <w:pPr>
                    <w:pStyle w:val="a5"/>
                    <w:rPr>
                      <w:b/>
                    </w:rPr>
                  </w:pPr>
                  <w:r w:rsidRPr="00B71BCA">
                    <w:rPr>
                      <w:b/>
                    </w:rPr>
                    <w:t>Педагог-психолог</w:t>
                  </w:r>
                </w:p>
                <w:p w:rsidR="00717598" w:rsidRDefault="00717598" w:rsidP="00797244">
                  <w:pPr>
                    <w:pStyle w:val="a5"/>
                  </w:pPr>
                  <w:r>
                    <w:t>(Социально-коммуникативное развитие),</w:t>
                  </w:r>
                </w:p>
                <w:p w:rsidR="00717598" w:rsidRPr="00B71BCA" w:rsidRDefault="00717598" w:rsidP="00797244">
                  <w:pPr>
                    <w:pStyle w:val="a5"/>
                    <w:rPr>
                      <w:b/>
                    </w:rPr>
                  </w:pPr>
                  <w:r w:rsidRPr="00B71BCA">
                    <w:rPr>
                      <w:b/>
                    </w:rPr>
                    <w:t>Инструктор по физической культуре</w:t>
                  </w:r>
                </w:p>
                <w:p w:rsidR="00717598" w:rsidRDefault="00717598" w:rsidP="00797244">
                  <w:pPr>
                    <w:pStyle w:val="a5"/>
                  </w:pPr>
                  <w:r>
                    <w:t>(«Физическое развитие),</w:t>
                  </w:r>
                </w:p>
              </w:txbxContent>
            </v:textbox>
          </v:rect>
        </w:pict>
      </w:r>
      <w:r>
        <w:rPr>
          <w:noProof/>
        </w:rPr>
        <w:pict>
          <v:shape id="_x0000_s1068" type="#_x0000_t32" style="position:absolute;left:0;text-align:left;margin-left:323.2pt;margin-top:-.2pt;width:95.75pt;height:102.7pt;flip:x;z-index:251660800" o:connectortype="straight">
            <v:stroke endarrow="block"/>
          </v:shape>
        </w:pict>
      </w:r>
    </w:p>
    <w:p w:rsidR="00797244" w:rsidRPr="00550F99" w:rsidRDefault="0046005F" w:rsidP="001B0DE4">
      <w:pPr>
        <w:tabs>
          <w:tab w:val="left" w:pos="284"/>
          <w:tab w:val="left" w:pos="567"/>
          <w:tab w:val="left" w:pos="709"/>
          <w:tab w:val="left" w:pos="6495"/>
        </w:tabs>
        <w:spacing w:line="276" w:lineRule="auto"/>
        <w:ind w:right="-1" w:firstLine="710"/>
        <w:jc w:val="both"/>
      </w:pPr>
      <w:r>
        <w:rPr>
          <w:noProof/>
        </w:rPr>
        <w:pict>
          <v:shape id="_x0000_s1069" type="#_x0000_t32" style="position:absolute;left:0;text-align:left;margin-left:37.6pt;margin-top:10.85pt;width:112pt;height:77.85pt;z-index:251661824" o:connectortype="straight">
            <v:stroke endarrow="block"/>
          </v:shape>
        </w:pict>
      </w:r>
    </w:p>
    <w:p w:rsidR="00797244" w:rsidRPr="00550F99" w:rsidRDefault="00797244" w:rsidP="00BB7066">
      <w:pPr>
        <w:tabs>
          <w:tab w:val="left" w:pos="284"/>
          <w:tab w:val="left" w:pos="567"/>
          <w:tab w:val="left" w:pos="709"/>
          <w:tab w:val="left" w:pos="6495"/>
        </w:tabs>
        <w:spacing w:line="276" w:lineRule="auto"/>
        <w:ind w:right="-1"/>
        <w:jc w:val="both"/>
      </w:pPr>
    </w:p>
    <w:p w:rsidR="00802A60" w:rsidRPr="00BB7066" w:rsidRDefault="00802A60" w:rsidP="00BB7066">
      <w:pPr>
        <w:tabs>
          <w:tab w:val="left" w:pos="284"/>
          <w:tab w:val="left" w:pos="567"/>
          <w:tab w:val="left" w:pos="709"/>
          <w:tab w:val="left" w:pos="6540"/>
        </w:tabs>
        <w:spacing w:line="276" w:lineRule="auto"/>
        <w:ind w:right="-1" w:firstLine="710"/>
        <w:jc w:val="both"/>
      </w:pPr>
    </w:p>
    <w:p w:rsidR="00AB18E4" w:rsidRDefault="00AB18E4" w:rsidP="007E1695">
      <w:pPr>
        <w:ind w:firstLine="720"/>
        <w:jc w:val="both"/>
        <w:rPr>
          <w:rFonts w:eastAsia="Times New Roman"/>
          <w:sz w:val="28"/>
          <w:szCs w:val="28"/>
        </w:rPr>
      </w:pPr>
    </w:p>
    <w:p w:rsidR="00AB18E4" w:rsidRDefault="00AB18E4" w:rsidP="007E1695">
      <w:pPr>
        <w:ind w:firstLine="720"/>
        <w:jc w:val="both"/>
        <w:rPr>
          <w:rFonts w:eastAsia="Times New Roman"/>
          <w:sz w:val="28"/>
          <w:szCs w:val="28"/>
        </w:rPr>
      </w:pPr>
    </w:p>
    <w:p w:rsidR="00AB18E4" w:rsidRDefault="00AB18E4" w:rsidP="007E1695">
      <w:pPr>
        <w:ind w:firstLine="720"/>
        <w:jc w:val="both"/>
        <w:rPr>
          <w:rFonts w:eastAsia="Times New Roman"/>
          <w:sz w:val="28"/>
          <w:szCs w:val="28"/>
        </w:rPr>
      </w:pPr>
    </w:p>
    <w:p w:rsidR="00AB18E4" w:rsidRDefault="00AB18E4" w:rsidP="007E1695">
      <w:pPr>
        <w:ind w:firstLine="720"/>
        <w:jc w:val="both"/>
        <w:rPr>
          <w:rFonts w:eastAsia="Times New Roman"/>
          <w:sz w:val="28"/>
          <w:szCs w:val="28"/>
        </w:rPr>
      </w:pPr>
    </w:p>
    <w:p w:rsidR="00AB18E4" w:rsidRDefault="00AB18E4" w:rsidP="007E1695">
      <w:pPr>
        <w:ind w:firstLine="720"/>
        <w:jc w:val="both"/>
        <w:rPr>
          <w:rFonts w:eastAsia="Times New Roman"/>
          <w:sz w:val="28"/>
          <w:szCs w:val="28"/>
        </w:rPr>
      </w:pPr>
    </w:p>
    <w:p w:rsidR="00AB18E4" w:rsidRDefault="00AB18E4" w:rsidP="007E1695">
      <w:pPr>
        <w:ind w:firstLine="720"/>
        <w:jc w:val="both"/>
        <w:rPr>
          <w:rFonts w:eastAsia="Times New Roman"/>
          <w:sz w:val="28"/>
          <w:szCs w:val="28"/>
        </w:rPr>
      </w:pPr>
    </w:p>
    <w:p w:rsidR="00AB18E4" w:rsidRDefault="00AB18E4" w:rsidP="007E1695">
      <w:pPr>
        <w:ind w:firstLine="720"/>
        <w:jc w:val="both"/>
        <w:rPr>
          <w:rFonts w:eastAsia="Times New Roman"/>
          <w:sz w:val="28"/>
          <w:szCs w:val="28"/>
        </w:rPr>
      </w:pPr>
    </w:p>
    <w:p w:rsidR="00AB18E4" w:rsidRDefault="00AB18E4" w:rsidP="007E1695">
      <w:pPr>
        <w:ind w:firstLine="720"/>
        <w:jc w:val="both"/>
        <w:rPr>
          <w:rFonts w:eastAsia="Times New Roman"/>
          <w:sz w:val="28"/>
          <w:szCs w:val="28"/>
        </w:rPr>
      </w:pPr>
    </w:p>
    <w:p w:rsidR="00AB18E4" w:rsidRDefault="00AB18E4" w:rsidP="007E1695">
      <w:pPr>
        <w:ind w:firstLine="720"/>
        <w:jc w:val="both"/>
        <w:rPr>
          <w:rFonts w:eastAsia="Times New Roman"/>
          <w:sz w:val="28"/>
          <w:szCs w:val="28"/>
        </w:rPr>
      </w:pPr>
    </w:p>
    <w:p w:rsidR="00AB18E4" w:rsidRDefault="00AB18E4" w:rsidP="007E1695">
      <w:pPr>
        <w:ind w:firstLine="720"/>
        <w:jc w:val="both"/>
        <w:rPr>
          <w:rFonts w:eastAsia="Times New Roman"/>
          <w:sz w:val="28"/>
          <w:szCs w:val="28"/>
        </w:rPr>
      </w:pPr>
    </w:p>
    <w:p w:rsidR="00AB18E4" w:rsidRDefault="00AB18E4" w:rsidP="007E1695">
      <w:pPr>
        <w:ind w:firstLine="720"/>
        <w:jc w:val="both"/>
        <w:rPr>
          <w:rFonts w:eastAsia="Times New Roman"/>
          <w:sz w:val="28"/>
          <w:szCs w:val="28"/>
        </w:rPr>
      </w:pPr>
    </w:p>
    <w:p w:rsidR="00AB18E4" w:rsidRDefault="00AB18E4" w:rsidP="007E1695">
      <w:pPr>
        <w:ind w:firstLine="720"/>
        <w:jc w:val="both"/>
        <w:rPr>
          <w:rFonts w:eastAsia="Times New Roman"/>
          <w:sz w:val="28"/>
          <w:szCs w:val="28"/>
        </w:rPr>
      </w:pPr>
    </w:p>
    <w:p w:rsidR="00AB18E4" w:rsidRDefault="00AB18E4" w:rsidP="007E1695">
      <w:pPr>
        <w:ind w:firstLine="720"/>
        <w:jc w:val="both"/>
        <w:rPr>
          <w:rFonts w:eastAsia="Times New Roman"/>
          <w:sz w:val="28"/>
          <w:szCs w:val="28"/>
        </w:rPr>
      </w:pPr>
    </w:p>
    <w:p w:rsidR="00634E60" w:rsidRPr="00550F99" w:rsidRDefault="00634E60" w:rsidP="007E1695">
      <w:pPr>
        <w:ind w:firstLine="720"/>
        <w:jc w:val="both"/>
        <w:rPr>
          <w:rFonts w:eastAsia="Times New Roman"/>
          <w:sz w:val="28"/>
          <w:szCs w:val="28"/>
        </w:rPr>
      </w:pPr>
      <w:r w:rsidRPr="00550F99">
        <w:rPr>
          <w:rFonts w:eastAsia="Times New Roman"/>
          <w:sz w:val="28"/>
          <w:szCs w:val="28"/>
        </w:rPr>
        <w:t>Эффективность коррекционно-развивающей работы в группе компенсирующей направленности во многом зависит от преемственности в работе логопеда и других специалистов. И, прежде всего, учителя-логопеда и воспитателей.</w:t>
      </w:r>
    </w:p>
    <w:p w:rsidR="00634E60" w:rsidRPr="00550F99" w:rsidRDefault="00634E60" w:rsidP="007E1695">
      <w:pPr>
        <w:ind w:firstLine="720"/>
        <w:jc w:val="both"/>
        <w:rPr>
          <w:rFonts w:eastAsia="Times New Roman"/>
          <w:sz w:val="28"/>
          <w:szCs w:val="28"/>
        </w:rPr>
      </w:pPr>
      <w:r w:rsidRPr="00550F99">
        <w:rPr>
          <w:rFonts w:eastAsia="Times New Roman"/>
          <w:sz w:val="28"/>
          <w:szCs w:val="28"/>
        </w:rPr>
        <w:t>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 специалистов педагогического и медицинского профилей и семей воспитанников.</w:t>
      </w:r>
    </w:p>
    <w:p w:rsidR="00634E60" w:rsidRPr="00550F99" w:rsidRDefault="00634E60" w:rsidP="007E1695">
      <w:pPr>
        <w:ind w:firstLine="720"/>
        <w:jc w:val="both"/>
        <w:rPr>
          <w:rFonts w:eastAsia="Times New Roman"/>
          <w:sz w:val="28"/>
          <w:szCs w:val="28"/>
        </w:rPr>
      </w:pPr>
      <w:r w:rsidRPr="00550F99">
        <w:rPr>
          <w:rFonts w:eastAsia="Times New Roman"/>
          <w:sz w:val="28"/>
          <w:szCs w:val="28"/>
        </w:rPr>
        <w:lastRenderedPageBreak/>
        <w:t>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учителя-логопеда, педагога-психолога, музыкального руководителя, воспитателей и родителей дошкольников.</w:t>
      </w:r>
    </w:p>
    <w:p w:rsidR="00634E60" w:rsidRPr="00550F99" w:rsidRDefault="00634E60" w:rsidP="007E1695">
      <w:pPr>
        <w:ind w:firstLine="720"/>
        <w:jc w:val="both"/>
        <w:rPr>
          <w:rFonts w:eastAsia="Times New Roman"/>
          <w:sz w:val="28"/>
          <w:szCs w:val="28"/>
        </w:rPr>
      </w:pPr>
      <w:r w:rsidRPr="00550F99">
        <w:rPr>
          <w:rFonts w:eastAsia="Times New Roman"/>
          <w:sz w:val="28"/>
          <w:szCs w:val="28"/>
        </w:rPr>
        <w:t>Работой по образовательной области «</w:t>
      </w:r>
      <w:r w:rsidRPr="00550F99">
        <w:rPr>
          <w:rFonts w:eastAsia="Times New Roman"/>
          <w:b/>
          <w:sz w:val="28"/>
          <w:szCs w:val="28"/>
        </w:rPr>
        <w:t>Речевое развитие»</w:t>
      </w:r>
      <w:r w:rsidRPr="00550F99">
        <w:rPr>
          <w:rFonts w:eastAsia="Times New Roman"/>
          <w:sz w:val="28"/>
          <w:szCs w:val="28"/>
        </w:rPr>
        <w:t xml:space="preserve">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p>
    <w:p w:rsidR="00802A60" w:rsidRPr="00550F99" w:rsidRDefault="00802A60" w:rsidP="007E1695">
      <w:pPr>
        <w:ind w:firstLine="720"/>
        <w:jc w:val="both"/>
        <w:rPr>
          <w:rFonts w:eastAsia="Times New Roman"/>
          <w:sz w:val="28"/>
          <w:szCs w:val="28"/>
        </w:rPr>
      </w:pPr>
    </w:p>
    <w:p w:rsidR="00685643" w:rsidRPr="00AB18E4" w:rsidRDefault="00CC0386" w:rsidP="00AB18E4">
      <w:pPr>
        <w:pStyle w:val="3"/>
      </w:pPr>
      <w:bookmarkStart w:id="24" w:name="_Toc174393914"/>
      <w:r w:rsidRPr="00550F99">
        <w:t xml:space="preserve">2.5.2 Преемственность в планировании </w:t>
      </w:r>
      <w:r w:rsidR="008017B0" w:rsidRPr="00550F99">
        <w:t>НОД  логопеда и воспитателя</w:t>
      </w:r>
      <w:bookmarkEnd w:id="24"/>
    </w:p>
    <w:p w:rsidR="00685643" w:rsidRPr="00550F99" w:rsidRDefault="00685643" w:rsidP="007E1695">
      <w:pPr>
        <w:ind w:firstLine="720"/>
        <w:jc w:val="both"/>
        <w:rPr>
          <w:rFonts w:eastAsia="Times New Roman"/>
          <w:sz w:val="28"/>
          <w:szCs w:val="28"/>
        </w:rPr>
      </w:pPr>
      <w:r w:rsidRPr="00550F99">
        <w:rPr>
          <w:rFonts w:eastAsia="Times New Roman"/>
          <w:sz w:val="28"/>
          <w:szCs w:val="28"/>
        </w:rPr>
        <w:t>Большой проблемой в реализации основных направлений содержательной работы с детьми с ОНР является осуществление конкретного взаимодействия воспитателя и логопеда, обеспечение единства их требований при выполнении основных задач программного обучения. Без этой взаимосвязи невозможно добиться необходимой коррекционной направленности образовательно-воспитательного процесса и построения «индивидуального образовательного маршрута», преодоления речевой недостаточности и трудностей социальной адаптации детей.</w:t>
      </w:r>
    </w:p>
    <w:p w:rsidR="00685643" w:rsidRPr="00550F99" w:rsidRDefault="00685643" w:rsidP="007E1695">
      <w:pPr>
        <w:ind w:firstLine="720"/>
        <w:jc w:val="both"/>
        <w:rPr>
          <w:rFonts w:eastAsia="Times New Roman"/>
          <w:sz w:val="28"/>
          <w:szCs w:val="28"/>
        </w:rPr>
      </w:pPr>
      <w:r w:rsidRPr="00550F99">
        <w:rPr>
          <w:rFonts w:eastAsia="Times New Roman"/>
          <w:sz w:val="28"/>
          <w:szCs w:val="28"/>
        </w:rPr>
        <w:t>Основными задачами совместной коррекционной работы логопеда и воспитателя являются:</w:t>
      </w:r>
    </w:p>
    <w:p w:rsidR="00685643" w:rsidRPr="00550F99" w:rsidRDefault="00685643" w:rsidP="007E1695">
      <w:pPr>
        <w:ind w:firstLine="720"/>
        <w:jc w:val="both"/>
        <w:rPr>
          <w:rFonts w:eastAsia="Times New Roman"/>
          <w:sz w:val="28"/>
          <w:szCs w:val="28"/>
        </w:rPr>
      </w:pPr>
      <w:r w:rsidRPr="00550F99">
        <w:rPr>
          <w:rFonts w:eastAsia="Times New Roman"/>
          <w:sz w:val="28"/>
          <w:szCs w:val="28"/>
        </w:rPr>
        <w:t>-Практическое усвоение лексических и грамматических средств языка.</w:t>
      </w:r>
    </w:p>
    <w:p w:rsidR="00685643" w:rsidRPr="00550F99" w:rsidRDefault="00685643" w:rsidP="007E1695">
      <w:pPr>
        <w:ind w:firstLine="720"/>
        <w:jc w:val="both"/>
        <w:rPr>
          <w:rFonts w:eastAsia="Times New Roman"/>
          <w:sz w:val="28"/>
          <w:szCs w:val="28"/>
        </w:rPr>
      </w:pPr>
      <w:r w:rsidRPr="00550F99">
        <w:rPr>
          <w:rFonts w:eastAsia="Times New Roman"/>
          <w:sz w:val="28"/>
          <w:szCs w:val="28"/>
        </w:rPr>
        <w:t>-Формирование правильного произношения.</w:t>
      </w:r>
    </w:p>
    <w:p w:rsidR="00685643" w:rsidRPr="00550F99" w:rsidRDefault="00685643" w:rsidP="007E1695">
      <w:pPr>
        <w:ind w:firstLine="720"/>
        <w:jc w:val="both"/>
        <w:rPr>
          <w:rFonts w:eastAsia="Times New Roman"/>
          <w:sz w:val="28"/>
          <w:szCs w:val="28"/>
        </w:rPr>
      </w:pPr>
      <w:r w:rsidRPr="00550F99">
        <w:rPr>
          <w:rFonts w:eastAsia="Times New Roman"/>
          <w:sz w:val="28"/>
          <w:szCs w:val="28"/>
        </w:rPr>
        <w:t>-Подготовка к обучению грамоте, овладение элементами грамоты.</w:t>
      </w:r>
    </w:p>
    <w:p w:rsidR="00685643" w:rsidRPr="00550F99" w:rsidRDefault="00685643" w:rsidP="007E1695">
      <w:pPr>
        <w:ind w:firstLine="720"/>
        <w:jc w:val="both"/>
        <w:rPr>
          <w:rFonts w:eastAsia="Times New Roman"/>
          <w:sz w:val="28"/>
          <w:szCs w:val="28"/>
        </w:rPr>
      </w:pPr>
      <w:r w:rsidRPr="00550F99">
        <w:rPr>
          <w:rFonts w:eastAsia="Times New Roman"/>
          <w:sz w:val="28"/>
          <w:szCs w:val="28"/>
        </w:rPr>
        <w:t>-Развитие навыка связной речи.</w:t>
      </w:r>
    </w:p>
    <w:p w:rsidR="00952690" w:rsidRPr="00550F99" w:rsidRDefault="00952690" w:rsidP="00AB18E4">
      <w:pPr>
        <w:ind w:firstLine="720"/>
        <w:jc w:val="both"/>
        <w:rPr>
          <w:rFonts w:eastAsia="Times New Roman"/>
          <w:sz w:val="28"/>
          <w:szCs w:val="28"/>
        </w:rPr>
      </w:pPr>
      <w:r w:rsidRPr="00550F99">
        <w:rPr>
          <w:rFonts w:eastAsia="Times New Roman"/>
          <w:sz w:val="28"/>
          <w:szCs w:val="28"/>
        </w:rPr>
        <w:t>Взаимодействие с воспитателями 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 коррекционно-развивающей работы; оснащение развивающего предметного пространства в групповом помещении; взаимопосещение и участие в интегрированной 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 В календарных планах воспитателей в начале каждого месяца 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коррекции развития которых воспитатели в данный отрезок времени должны уделить ос</w:t>
      </w:r>
      <w:r w:rsidR="00AB18E4">
        <w:rPr>
          <w:rFonts w:eastAsia="Times New Roman"/>
          <w:sz w:val="28"/>
          <w:szCs w:val="28"/>
        </w:rPr>
        <w:t>обое внимание в первую очередь.</w:t>
      </w:r>
    </w:p>
    <w:p w:rsidR="00952690" w:rsidRPr="00550F99" w:rsidRDefault="00952690" w:rsidP="007E1695">
      <w:pPr>
        <w:ind w:firstLine="720"/>
        <w:jc w:val="both"/>
        <w:rPr>
          <w:rFonts w:eastAsia="Times New Roman"/>
          <w:sz w:val="28"/>
          <w:szCs w:val="28"/>
        </w:rPr>
      </w:pPr>
      <w:r w:rsidRPr="00550F99">
        <w:rPr>
          <w:rFonts w:eastAsia="Times New Roman"/>
          <w:b/>
          <w:i/>
          <w:sz w:val="28"/>
          <w:szCs w:val="28"/>
        </w:rPr>
        <w:t>Еженедельные задания логопеда воспитателю</w:t>
      </w:r>
      <w:r w:rsidRPr="00550F99">
        <w:rPr>
          <w:rFonts w:eastAsia="Times New Roman"/>
          <w:sz w:val="28"/>
          <w:szCs w:val="28"/>
        </w:rPr>
        <w:t xml:space="preserve"> включают в себя следующие разделы:</w:t>
      </w:r>
      <w:bookmarkStart w:id="25" w:name="page12"/>
      <w:bookmarkEnd w:id="25"/>
      <w:r w:rsidRPr="00550F99">
        <w:rPr>
          <w:rFonts w:eastAsia="Times New Roman"/>
          <w:sz w:val="28"/>
          <w:szCs w:val="28"/>
        </w:rPr>
        <w:t xml:space="preserve"> логопедические пятиминутки;</w:t>
      </w:r>
    </w:p>
    <w:p w:rsidR="00952690" w:rsidRPr="00550F99" w:rsidRDefault="00952690" w:rsidP="007E1695">
      <w:pPr>
        <w:ind w:firstLine="720"/>
        <w:jc w:val="both"/>
        <w:rPr>
          <w:rFonts w:eastAsia="Times New Roman"/>
          <w:sz w:val="28"/>
          <w:szCs w:val="28"/>
        </w:rPr>
      </w:pPr>
      <w:r w:rsidRPr="00550F99">
        <w:rPr>
          <w:rFonts w:eastAsia="Times New Roman"/>
          <w:sz w:val="28"/>
          <w:szCs w:val="28"/>
        </w:rPr>
        <w:t>подвижные игры и пальчиковая гимнастика;</w:t>
      </w:r>
    </w:p>
    <w:p w:rsidR="00952690" w:rsidRPr="00550F99" w:rsidRDefault="00952690" w:rsidP="007E1695">
      <w:pPr>
        <w:ind w:firstLine="720"/>
        <w:jc w:val="both"/>
        <w:rPr>
          <w:rFonts w:eastAsia="Times New Roman"/>
          <w:sz w:val="28"/>
          <w:szCs w:val="28"/>
        </w:rPr>
      </w:pPr>
      <w:r w:rsidRPr="00550F99">
        <w:rPr>
          <w:rFonts w:eastAsia="Times New Roman"/>
          <w:sz w:val="28"/>
          <w:szCs w:val="28"/>
        </w:rPr>
        <w:t>индивидуальная работа;</w:t>
      </w:r>
    </w:p>
    <w:p w:rsidR="00952690" w:rsidRPr="00550F99" w:rsidRDefault="00952690" w:rsidP="007E1695">
      <w:pPr>
        <w:jc w:val="both"/>
        <w:rPr>
          <w:rFonts w:eastAsia="Times New Roman"/>
          <w:sz w:val="28"/>
          <w:szCs w:val="28"/>
        </w:rPr>
      </w:pPr>
      <w:r w:rsidRPr="00550F99">
        <w:rPr>
          <w:rFonts w:eastAsia="Times New Roman"/>
          <w:sz w:val="28"/>
          <w:szCs w:val="28"/>
        </w:rPr>
        <w:lastRenderedPageBreak/>
        <w:t>рекомендации по подбору художественной литературы и иллюстративного материала.</w:t>
      </w:r>
    </w:p>
    <w:p w:rsidR="00952690" w:rsidRPr="00550F99" w:rsidRDefault="00952690" w:rsidP="007E1695">
      <w:pPr>
        <w:ind w:firstLine="720"/>
        <w:jc w:val="both"/>
        <w:rPr>
          <w:rFonts w:eastAsia="Times New Roman"/>
          <w:sz w:val="28"/>
          <w:szCs w:val="28"/>
        </w:rPr>
      </w:pPr>
      <w:r w:rsidRPr="00550F99">
        <w:rPr>
          <w:rFonts w:eastAsia="Times New Roman"/>
          <w:b/>
          <w:i/>
          <w:sz w:val="28"/>
          <w:szCs w:val="28"/>
        </w:rPr>
        <w:t>Логопедические пятиминутки</w:t>
      </w:r>
      <w:r w:rsidRPr="00550F99">
        <w:rPr>
          <w:rFonts w:eastAsia="Times New Roman"/>
          <w:sz w:val="28"/>
          <w:szCs w:val="28"/>
        </w:rPr>
        <w:t xml:space="preserve"> служат для логопедизации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по развитию навыков звукового и слогового анализа и синтеза, развитию фонематических представлений и неречевых психических функций, связной речи и коммуникативных навыков, то есть для повторения и закрепления материала, отработанного с детьми логопедом. Логопед не только дает рекомендации по проведению пятиминуток, но в некоторых случаях и предоставляет материалы и пособия для их проведения.</w:t>
      </w:r>
    </w:p>
    <w:p w:rsidR="00952690" w:rsidRPr="00550F99" w:rsidRDefault="00952690" w:rsidP="007E1695">
      <w:pPr>
        <w:ind w:firstLine="720"/>
        <w:jc w:val="both"/>
        <w:rPr>
          <w:rFonts w:eastAsia="Times New Roman"/>
          <w:sz w:val="28"/>
          <w:szCs w:val="28"/>
        </w:rPr>
      </w:pPr>
      <w:r w:rsidRPr="00550F99">
        <w:rPr>
          <w:rFonts w:eastAsia="Times New Roman"/>
          <w:sz w:val="28"/>
          <w:szCs w:val="28"/>
        </w:rPr>
        <w:t>Подвижные игры, упражнения, пальчиковая гимнастика служат для развития общей и 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 Именно в играх и игровых заданиях наиболее успешно раскрывается эмоциональное отношение ребенка к значению слова.</w:t>
      </w:r>
    </w:p>
    <w:p w:rsidR="00952690" w:rsidRPr="00550F99" w:rsidRDefault="00952690" w:rsidP="007E1695">
      <w:pPr>
        <w:ind w:firstLine="720"/>
        <w:jc w:val="both"/>
        <w:rPr>
          <w:rFonts w:eastAsia="Times New Roman"/>
          <w:sz w:val="28"/>
          <w:szCs w:val="28"/>
        </w:rPr>
      </w:pPr>
      <w:r w:rsidRPr="00550F99">
        <w:rPr>
          <w:rFonts w:eastAsia="Times New Roman"/>
          <w:sz w:val="28"/>
          <w:szCs w:val="28"/>
        </w:rPr>
        <w:t>Планируя индивидуальную работу воспитателей с детьми, 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 Прежде всего, логопеды рекомендуют индивидуальную работу по автоматизации и дифференциации звуков.</w:t>
      </w:r>
    </w:p>
    <w:p w:rsidR="00952690" w:rsidRPr="00550F99" w:rsidRDefault="00952690" w:rsidP="00AB18E4">
      <w:pPr>
        <w:ind w:firstLine="720"/>
        <w:jc w:val="both"/>
        <w:rPr>
          <w:rFonts w:eastAsia="Times New Roman"/>
          <w:sz w:val="28"/>
          <w:szCs w:val="28"/>
        </w:rPr>
      </w:pPr>
      <w:r w:rsidRPr="00550F99">
        <w:rPr>
          <w:rFonts w:eastAsia="Times New Roman"/>
          <w:sz w:val="28"/>
          <w:szCs w:val="28"/>
        </w:rPr>
        <w:t>Зная, какие трудности испытывают воспитатели при подборе наглядно-дидактических и литературных материалов, как сложно им учесть особенности общего и речевого развития детей с речевой патологией, логопед как правило, составляет примерный перечень художественной литературы и иллюстративного материала, рекоменд</w:t>
      </w:r>
      <w:r w:rsidR="00AB18E4">
        <w:rPr>
          <w:rFonts w:eastAsia="Times New Roman"/>
          <w:sz w:val="28"/>
          <w:szCs w:val="28"/>
        </w:rPr>
        <w:t>уемых для каждой недели работы.</w:t>
      </w:r>
    </w:p>
    <w:p w:rsidR="00685643" w:rsidRPr="00550F99" w:rsidRDefault="00685643" w:rsidP="00AB18E4">
      <w:pPr>
        <w:ind w:firstLine="720"/>
        <w:jc w:val="both"/>
        <w:rPr>
          <w:rFonts w:eastAsia="Times New Roman"/>
          <w:sz w:val="28"/>
          <w:szCs w:val="28"/>
        </w:rPr>
      </w:pPr>
      <w:r w:rsidRPr="00550F99">
        <w:rPr>
          <w:rFonts w:eastAsia="Times New Roman"/>
          <w:sz w:val="28"/>
          <w:szCs w:val="28"/>
        </w:rPr>
        <w:t xml:space="preserve">Вместе с тем функции воспитателя и логопеда должны быть достаточно </w:t>
      </w:r>
      <w:r w:rsidR="00474633" w:rsidRPr="00550F99">
        <w:rPr>
          <w:rFonts w:eastAsia="Times New Roman"/>
          <w:sz w:val="28"/>
          <w:szCs w:val="28"/>
        </w:rPr>
        <w:t>четко определены и разграничены:</w:t>
      </w:r>
    </w:p>
    <w:p w:rsidR="004A5074" w:rsidRPr="00550F99" w:rsidRDefault="00685643" w:rsidP="007E1695">
      <w:pPr>
        <w:tabs>
          <w:tab w:val="left" w:pos="284"/>
          <w:tab w:val="left" w:pos="567"/>
          <w:tab w:val="left" w:pos="709"/>
        </w:tabs>
        <w:jc w:val="center"/>
        <w:rPr>
          <w:b/>
          <w:bCs/>
          <w:sz w:val="28"/>
          <w:szCs w:val="28"/>
        </w:rPr>
      </w:pPr>
      <w:r w:rsidRPr="00550F99">
        <w:rPr>
          <w:b/>
          <w:bCs/>
          <w:sz w:val="28"/>
          <w:szCs w:val="28"/>
        </w:rPr>
        <w:t>Совместная коррекционная деятельность логопеда и воспитателя.</w:t>
      </w:r>
    </w:p>
    <w:tbl>
      <w:tblPr>
        <w:tblW w:w="946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00"/>
        <w:gridCol w:w="4962"/>
      </w:tblGrid>
      <w:tr w:rsidR="00685643" w:rsidRPr="00550F99" w:rsidTr="001B0DE4">
        <w:trPr>
          <w:trHeight w:val="147"/>
        </w:trPr>
        <w:tc>
          <w:tcPr>
            <w:tcW w:w="4500" w:type="dxa"/>
          </w:tcPr>
          <w:p w:rsidR="00685643" w:rsidRPr="00550F99" w:rsidRDefault="00685643" w:rsidP="007E1695">
            <w:pPr>
              <w:tabs>
                <w:tab w:val="left" w:pos="284"/>
                <w:tab w:val="left" w:pos="567"/>
                <w:tab w:val="left" w:pos="709"/>
              </w:tabs>
              <w:jc w:val="both"/>
              <w:rPr>
                <w:sz w:val="28"/>
                <w:szCs w:val="28"/>
              </w:rPr>
            </w:pPr>
            <w:r w:rsidRPr="00550F99">
              <w:rPr>
                <w:sz w:val="28"/>
                <w:szCs w:val="28"/>
              </w:rPr>
              <w:t>Учитель-логопед</w:t>
            </w:r>
          </w:p>
        </w:tc>
        <w:tc>
          <w:tcPr>
            <w:tcW w:w="4962" w:type="dxa"/>
          </w:tcPr>
          <w:p w:rsidR="00685643" w:rsidRPr="00550F99" w:rsidRDefault="00685643" w:rsidP="007E1695">
            <w:pPr>
              <w:tabs>
                <w:tab w:val="left" w:pos="284"/>
                <w:tab w:val="left" w:pos="567"/>
                <w:tab w:val="left" w:pos="709"/>
              </w:tabs>
              <w:jc w:val="both"/>
              <w:rPr>
                <w:sz w:val="28"/>
                <w:szCs w:val="28"/>
              </w:rPr>
            </w:pPr>
            <w:r w:rsidRPr="00550F99">
              <w:rPr>
                <w:sz w:val="28"/>
                <w:szCs w:val="28"/>
              </w:rPr>
              <w:t>Воспитатель</w:t>
            </w:r>
          </w:p>
        </w:tc>
      </w:tr>
      <w:tr w:rsidR="00685643" w:rsidRPr="00550F99" w:rsidTr="001B0DE4">
        <w:trPr>
          <w:trHeight w:val="147"/>
        </w:trPr>
        <w:tc>
          <w:tcPr>
            <w:tcW w:w="4500" w:type="dxa"/>
          </w:tcPr>
          <w:p w:rsidR="00685643" w:rsidRPr="00550F99" w:rsidRDefault="00685643" w:rsidP="007E1695">
            <w:pPr>
              <w:tabs>
                <w:tab w:val="left" w:pos="284"/>
                <w:tab w:val="left" w:pos="567"/>
                <w:tab w:val="left" w:pos="709"/>
              </w:tabs>
              <w:jc w:val="both"/>
              <w:rPr>
                <w:sz w:val="28"/>
                <w:szCs w:val="28"/>
              </w:rPr>
            </w:pPr>
            <w:r w:rsidRPr="00550F99">
              <w:rPr>
                <w:sz w:val="28"/>
                <w:szCs w:val="28"/>
              </w:rPr>
              <w:t>1. Создание условий для проявления речевой активности и подражательности, преодоления речевого негативизма</w:t>
            </w:r>
          </w:p>
        </w:tc>
        <w:tc>
          <w:tcPr>
            <w:tcW w:w="4962" w:type="dxa"/>
          </w:tcPr>
          <w:p w:rsidR="00685643" w:rsidRPr="00550F99" w:rsidRDefault="00685643" w:rsidP="007E1695">
            <w:pPr>
              <w:tabs>
                <w:tab w:val="left" w:pos="284"/>
                <w:tab w:val="left" w:pos="567"/>
                <w:tab w:val="left" w:pos="709"/>
              </w:tabs>
              <w:ind w:firstLine="180"/>
              <w:jc w:val="both"/>
              <w:rPr>
                <w:sz w:val="28"/>
                <w:szCs w:val="28"/>
              </w:rPr>
            </w:pPr>
            <w:r w:rsidRPr="00550F99">
              <w:rPr>
                <w:sz w:val="28"/>
                <w:szCs w:val="28"/>
              </w:rPr>
              <w:t>1.Соз</w:t>
            </w:r>
            <w:r w:rsidR="007E1695">
              <w:rPr>
                <w:sz w:val="28"/>
                <w:szCs w:val="28"/>
              </w:rPr>
              <w:t xml:space="preserve">дание обстановки эмоционального </w:t>
            </w:r>
            <w:r w:rsidRPr="00550F99">
              <w:rPr>
                <w:sz w:val="28"/>
                <w:szCs w:val="28"/>
              </w:rPr>
              <w:t>благополучия детей в группе.</w:t>
            </w:r>
          </w:p>
          <w:p w:rsidR="00685643" w:rsidRPr="00550F99" w:rsidRDefault="00685643" w:rsidP="007E1695">
            <w:pPr>
              <w:tabs>
                <w:tab w:val="left" w:pos="284"/>
                <w:tab w:val="left" w:pos="567"/>
                <w:tab w:val="left" w:pos="709"/>
              </w:tabs>
              <w:ind w:firstLine="180"/>
              <w:jc w:val="both"/>
              <w:rPr>
                <w:sz w:val="28"/>
                <w:szCs w:val="28"/>
              </w:rPr>
            </w:pPr>
          </w:p>
        </w:tc>
      </w:tr>
      <w:tr w:rsidR="00685643" w:rsidRPr="00550F99" w:rsidTr="001B0DE4">
        <w:trPr>
          <w:trHeight w:val="1035"/>
        </w:trPr>
        <w:tc>
          <w:tcPr>
            <w:tcW w:w="4500" w:type="dxa"/>
          </w:tcPr>
          <w:p w:rsidR="00685643" w:rsidRPr="00550F99" w:rsidRDefault="00685643" w:rsidP="007E1695">
            <w:pPr>
              <w:tabs>
                <w:tab w:val="left" w:pos="284"/>
                <w:tab w:val="left" w:pos="567"/>
                <w:tab w:val="left" w:pos="709"/>
              </w:tabs>
              <w:jc w:val="both"/>
              <w:rPr>
                <w:sz w:val="28"/>
                <w:szCs w:val="28"/>
              </w:rPr>
            </w:pPr>
            <w:r w:rsidRPr="00550F99">
              <w:rPr>
                <w:sz w:val="28"/>
                <w:szCs w:val="28"/>
              </w:rPr>
              <w:lastRenderedPageBreak/>
              <w:t>2.Обследование речи детей, психических   процессов, связанных с речью, двигательных навыков.</w:t>
            </w:r>
          </w:p>
        </w:tc>
        <w:tc>
          <w:tcPr>
            <w:tcW w:w="4962" w:type="dxa"/>
          </w:tcPr>
          <w:p w:rsidR="00685643" w:rsidRPr="00550F99" w:rsidRDefault="00685643" w:rsidP="007E1695">
            <w:pPr>
              <w:tabs>
                <w:tab w:val="left" w:pos="284"/>
                <w:tab w:val="left" w:pos="567"/>
                <w:tab w:val="left" w:pos="709"/>
              </w:tabs>
              <w:ind w:firstLine="180"/>
              <w:jc w:val="both"/>
              <w:rPr>
                <w:sz w:val="28"/>
                <w:szCs w:val="28"/>
              </w:rPr>
            </w:pPr>
            <w:r w:rsidRPr="00550F99">
              <w:rPr>
                <w:sz w:val="28"/>
                <w:szCs w:val="28"/>
              </w:rPr>
              <w:t>2.Обсл</w:t>
            </w:r>
            <w:r w:rsidR="007E1695">
              <w:rPr>
                <w:sz w:val="28"/>
                <w:szCs w:val="28"/>
              </w:rPr>
              <w:t>едование общего развития детей,</w:t>
            </w:r>
            <w:r w:rsidRPr="00550F99">
              <w:rPr>
                <w:sz w:val="28"/>
                <w:szCs w:val="28"/>
              </w:rPr>
              <w:t xml:space="preserve"> состояния их знаний и навыков по программе, предшествующей возрастной группы</w:t>
            </w:r>
          </w:p>
        </w:tc>
      </w:tr>
      <w:tr w:rsidR="00685643" w:rsidRPr="00550F99" w:rsidTr="001B0DE4">
        <w:trPr>
          <w:trHeight w:val="147"/>
        </w:trPr>
        <w:tc>
          <w:tcPr>
            <w:tcW w:w="4500" w:type="dxa"/>
          </w:tcPr>
          <w:p w:rsidR="00685643" w:rsidRPr="00550F99" w:rsidRDefault="00685643" w:rsidP="007E1695">
            <w:pPr>
              <w:tabs>
                <w:tab w:val="left" w:pos="284"/>
                <w:tab w:val="left" w:pos="567"/>
                <w:tab w:val="left" w:pos="709"/>
              </w:tabs>
              <w:jc w:val="both"/>
              <w:rPr>
                <w:sz w:val="28"/>
                <w:szCs w:val="28"/>
              </w:rPr>
            </w:pPr>
            <w:r w:rsidRPr="00550F99">
              <w:rPr>
                <w:sz w:val="28"/>
                <w:szCs w:val="28"/>
              </w:rPr>
              <w:t>3.Заполнение речевой карты, изучение результатов обследования и определение уровня речевого развития ребенка.</w:t>
            </w:r>
          </w:p>
        </w:tc>
        <w:tc>
          <w:tcPr>
            <w:tcW w:w="4962" w:type="dxa"/>
          </w:tcPr>
          <w:p w:rsidR="00685643" w:rsidRPr="00550F99" w:rsidRDefault="00685643" w:rsidP="007E1695">
            <w:pPr>
              <w:tabs>
                <w:tab w:val="left" w:pos="284"/>
                <w:tab w:val="left" w:pos="567"/>
                <w:tab w:val="left" w:pos="709"/>
              </w:tabs>
              <w:ind w:firstLine="180"/>
              <w:jc w:val="both"/>
              <w:rPr>
                <w:sz w:val="28"/>
                <w:szCs w:val="28"/>
              </w:rPr>
            </w:pPr>
            <w:r w:rsidRPr="00550F99">
              <w:rPr>
                <w:sz w:val="28"/>
                <w:szCs w:val="28"/>
              </w:rPr>
              <w:t>3.Заполнение протокола обследования, изучение результатов его с целью перспективного планирования коррекционной работы.</w:t>
            </w:r>
          </w:p>
        </w:tc>
      </w:tr>
      <w:tr w:rsidR="00685643" w:rsidRPr="00550F99" w:rsidTr="001B0DE4">
        <w:trPr>
          <w:trHeight w:val="147"/>
        </w:trPr>
        <w:tc>
          <w:tcPr>
            <w:tcW w:w="4500" w:type="dxa"/>
          </w:tcPr>
          <w:p w:rsidR="00685643" w:rsidRPr="00550F99" w:rsidRDefault="00685643" w:rsidP="007E1695">
            <w:pPr>
              <w:tabs>
                <w:tab w:val="left" w:pos="284"/>
                <w:tab w:val="left" w:pos="567"/>
                <w:tab w:val="left" w:pos="709"/>
              </w:tabs>
              <w:jc w:val="both"/>
              <w:rPr>
                <w:sz w:val="28"/>
                <w:szCs w:val="28"/>
              </w:rPr>
            </w:pPr>
            <w:r w:rsidRPr="00550F99">
              <w:rPr>
                <w:sz w:val="28"/>
                <w:szCs w:val="28"/>
              </w:rPr>
              <w:t>4.Обсуждение результатов обследования</w:t>
            </w:r>
          </w:p>
        </w:tc>
        <w:tc>
          <w:tcPr>
            <w:tcW w:w="4962" w:type="dxa"/>
          </w:tcPr>
          <w:p w:rsidR="00685643" w:rsidRPr="00550F99" w:rsidRDefault="007E1695" w:rsidP="007E1695">
            <w:pPr>
              <w:tabs>
                <w:tab w:val="left" w:pos="284"/>
                <w:tab w:val="left" w:pos="567"/>
                <w:tab w:val="left" w:pos="709"/>
              </w:tabs>
              <w:ind w:firstLine="180"/>
              <w:jc w:val="both"/>
              <w:rPr>
                <w:sz w:val="28"/>
                <w:szCs w:val="28"/>
              </w:rPr>
            </w:pPr>
            <w:r>
              <w:rPr>
                <w:sz w:val="28"/>
                <w:szCs w:val="28"/>
              </w:rPr>
              <w:t xml:space="preserve">4.Составление </w:t>
            </w:r>
            <w:r w:rsidR="00685643" w:rsidRPr="00550F99">
              <w:rPr>
                <w:sz w:val="28"/>
                <w:szCs w:val="28"/>
              </w:rPr>
              <w:t>психолого-педагогической характеристики группы в целом.</w:t>
            </w:r>
          </w:p>
        </w:tc>
      </w:tr>
      <w:tr w:rsidR="00685643" w:rsidRPr="00550F99" w:rsidTr="001B0DE4">
        <w:trPr>
          <w:trHeight w:val="147"/>
        </w:trPr>
        <w:tc>
          <w:tcPr>
            <w:tcW w:w="4500" w:type="dxa"/>
          </w:tcPr>
          <w:p w:rsidR="00685643" w:rsidRPr="00550F99" w:rsidRDefault="00685643" w:rsidP="007E1695">
            <w:pPr>
              <w:tabs>
                <w:tab w:val="left" w:pos="284"/>
                <w:tab w:val="left" w:pos="567"/>
                <w:tab w:val="left" w:pos="709"/>
              </w:tabs>
              <w:jc w:val="both"/>
              <w:rPr>
                <w:sz w:val="28"/>
                <w:szCs w:val="28"/>
              </w:rPr>
            </w:pPr>
            <w:r w:rsidRPr="00550F99">
              <w:rPr>
                <w:sz w:val="28"/>
                <w:szCs w:val="28"/>
              </w:rPr>
              <w:t>5.Развитие слухового внимания детей и сознательного восприятия речи.</w:t>
            </w:r>
          </w:p>
        </w:tc>
        <w:tc>
          <w:tcPr>
            <w:tcW w:w="4962" w:type="dxa"/>
          </w:tcPr>
          <w:p w:rsidR="00685643" w:rsidRPr="00550F99" w:rsidRDefault="00685643" w:rsidP="007E1695">
            <w:pPr>
              <w:tabs>
                <w:tab w:val="left" w:pos="284"/>
                <w:tab w:val="left" w:pos="567"/>
                <w:tab w:val="left" w:pos="709"/>
              </w:tabs>
              <w:ind w:firstLine="180"/>
              <w:jc w:val="both"/>
              <w:rPr>
                <w:sz w:val="28"/>
                <w:szCs w:val="28"/>
              </w:rPr>
            </w:pPr>
            <w:r w:rsidRPr="00550F99">
              <w:rPr>
                <w:sz w:val="28"/>
                <w:szCs w:val="28"/>
              </w:rPr>
              <w:t>5.Воспитание общег</w:t>
            </w:r>
            <w:r w:rsidR="007E1695">
              <w:rPr>
                <w:sz w:val="28"/>
                <w:szCs w:val="28"/>
              </w:rPr>
              <w:t>о и речевого поведения детей,</w:t>
            </w:r>
            <w:r w:rsidRPr="00550F99">
              <w:rPr>
                <w:sz w:val="28"/>
                <w:szCs w:val="28"/>
              </w:rPr>
              <w:t xml:space="preserve"> включая работу по развитию слухового    внимания.</w:t>
            </w:r>
          </w:p>
        </w:tc>
      </w:tr>
      <w:tr w:rsidR="00685643" w:rsidRPr="00550F99" w:rsidTr="001B0DE4">
        <w:trPr>
          <w:trHeight w:val="147"/>
        </w:trPr>
        <w:tc>
          <w:tcPr>
            <w:tcW w:w="4500" w:type="dxa"/>
          </w:tcPr>
          <w:p w:rsidR="00685643" w:rsidRPr="00550F99" w:rsidRDefault="00685643" w:rsidP="007E1695">
            <w:pPr>
              <w:tabs>
                <w:tab w:val="left" w:pos="284"/>
                <w:tab w:val="left" w:pos="567"/>
                <w:tab w:val="left" w:pos="709"/>
              </w:tabs>
              <w:jc w:val="both"/>
              <w:rPr>
                <w:sz w:val="28"/>
                <w:szCs w:val="28"/>
              </w:rPr>
            </w:pPr>
            <w:r w:rsidRPr="00550F99">
              <w:rPr>
                <w:sz w:val="28"/>
                <w:szCs w:val="28"/>
              </w:rPr>
              <w:t xml:space="preserve">6.Развитие зрительной, </w:t>
            </w:r>
            <w:r w:rsidR="00AB18E4">
              <w:rPr>
                <w:sz w:val="28"/>
                <w:szCs w:val="28"/>
              </w:rPr>
              <w:t>слуховой,</w:t>
            </w:r>
            <w:r w:rsidRPr="00550F99">
              <w:rPr>
                <w:sz w:val="28"/>
                <w:szCs w:val="28"/>
              </w:rPr>
              <w:t>вербальной памяти.</w:t>
            </w:r>
          </w:p>
        </w:tc>
        <w:tc>
          <w:tcPr>
            <w:tcW w:w="4962" w:type="dxa"/>
          </w:tcPr>
          <w:p w:rsidR="00685643" w:rsidRPr="00550F99" w:rsidRDefault="00685643" w:rsidP="007E1695">
            <w:pPr>
              <w:tabs>
                <w:tab w:val="left" w:pos="284"/>
                <w:tab w:val="left" w:pos="567"/>
                <w:tab w:val="left" w:pos="709"/>
              </w:tabs>
              <w:jc w:val="both"/>
              <w:rPr>
                <w:sz w:val="28"/>
                <w:szCs w:val="28"/>
              </w:rPr>
            </w:pPr>
            <w:r w:rsidRPr="00550F99">
              <w:rPr>
                <w:sz w:val="28"/>
                <w:szCs w:val="28"/>
              </w:rPr>
              <w:t>6. Расширение кругозора детей</w:t>
            </w:r>
            <w:r w:rsidR="00474633" w:rsidRPr="00550F99">
              <w:rPr>
                <w:sz w:val="28"/>
                <w:szCs w:val="28"/>
              </w:rPr>
              <w:t>.</w:t>
            </w:r>
          </w:p>
        </w:tc>
      </w:tr>
      <w:tr w:rsidR="00685643" w:rsidRPr="00550F99" w:rsidTr="001B0DE4">
        <w:trPr>
          <w:trHeight w:val="1284"/>
        </w:trPr>
        <w:tc>
          <w:tcPr>
            <w:tcW w:w="4500" w:type="dxa"/>
          </w:tcPr>
          <w:p w:rsidR="00685643" w:rsidRPr="00550F99" w:rsidRDefault="00685643" w:rsidP="007E1695">
            <w:pPr>
              <w:tabs>
                <w:tab w:val="left" w:pos="284"/>
                <w:tab w:val="left" w:pos="567"/>
                <w:tab w:val="left" w:pos="709"/>
              </w:tabs>
              <w:jc w:val="both"/>
              <w:rPr>
                <w:sz w:val="28"/>
                <w:szCs w:val="28"/>
              </w:rPr>
            </w:pPr>
            <w:r w:rsidRPr="00550F99">
              <w:rPr>
                <w:sz w:val="28"/>
                <w:szCs w:val="28"/>
              </w:rPr>
              <w:t>7.Активизация словарного запаса, формирование обобщающих понятий</w:t>
            </w:r>
          </w:p>
          <w:p w:rsidR="00685643" w:rsidRPr="00550F99" w:rsidRDefault="00685643" w:rsidP="007E1695">
            <w:pPr>
              <w:tabs>
                <w:tab w:val="left" w:pos="284"/>
                <w:tab w:val="left" w:pos="567"/>
                <w:tab w:val="left" w:pos="709"/>
              </w:tabs>
              <w:jc w:val="both"/>
              <w:rPr>
                <w:sz w:val="28"/>
                <w:szCs w:val="28"/>
              </w:rPr>
            </w:pPr>
          </w:p>
        </w:tc>
        <w:tc>
          <w:tcPr>
            <w:tcW w:w="4962" w:type="dxa"/>
          </w:tcPr>
          <w:p w:rsidR="00685643" w:rsidRPr="00550F99" w:rsidRDefault="00685643" w:rsidP="007E1695">
            <w:pPr>
              <w:tabs>
                <w:tab w:val="left" w:pos="284"/>
                <w:tab w:val="left" w:pos="567"/>
                <w:tab w:val="left" w:pos="709"/>
              </w:tabs>
              <w:jc w:val="both"/>
              <w:rPr>
                <w:sz w:val="28"/>
                <w:szCs w:val="28"/>
              </w:rPr>
            </w:pPr>
            <w:r w:rsidRPr="00550F99">
              <w:rPr>
                <w:sz w:val="28"/>
                <w:szCs w:val="28"/>
              </w:rPr>
              <w:t xml:space="preserve">7.Уточнение имеющегося словаря </w:t>
            </w:r>
            <w:r w:rsidR="007E1695">
              <w:rPr>
                <w:sz w:val="28"/>
                <w:szCs w:val="28"/>
              </w:rPr>
              <w:t xml:space="preserve">детей, </w:t>
            </w:r>
            <w:r w:rsidRPr="00550F99">
              <w:rPr>
                <w:sz w:val="28"/>
                <w:szCs w:val="28"/>
              </w:rPr>
              <w:t>ра</w:t>
            </w:r>
            <w:r w:rsidR="00594CCC" w:rsidRPr="00550F99">
              <w:rPr>
                <w:sz w:val="28"/>
                <w:szCs w:val="28"/>
              </w:rPr>
              <w:t>с</w:t>
            </w:r>
            <w:r w:rsidRPr="00550F99">
              <w:rPr>
                <w:sz w:val="28"/>
                <w:szCs w:val="28"/>
              </w:rPr>
              <w:t>ширение пас</w:t>
            </w:r>
            <w:r w:rsidR="007E1695">
              <w:rPr>
                <w:sz w:val="28"/>
                <w:szCs w:val="28"/>
              </w:rPr>
              <w:t xml:space="preserve">сивного словарного запаса, его </w:t>
            </w:r>
            <w:r w:rsidRPr="00550F99">
              <w:rPr>
                <w:sz w:val="28"/>
                <w:szCs w:val="28"/>
              </w:rPr>
              <w:t>активизация по лексико-тематическим циклам</w:t>
            </w:r>
          </w:p>
        </w:tc>
      </w:tr>
      <w:tr w:rsidR="00474633" w:rsidRPr="00550F99" w:rsidTr="001B0DE4">
        <w:trPr>
          <w:trHeight w:val="131"/>
        </w:trPr>
        <w:tc>
          <w:tcPr>
            <w:tcW w:w="4500" w:type="dxa"/>
          </w:tcPr>
          <w:p w:rsidR="00474633" w:rsidRPr="00550F99" w:rsidRDefault="00474633" w:rsidP="007E1695">
            <w:pPr>
              <w:tabs>
                <w:tab w:val="left" w:pos="284"/>
                <w:tab w:val="left" w:pos="567"/>
                <w:tab w:val="left" w:pos="709"/>
              </w:tabs>
              <w:jc w:val="both"/>
              <w:rPr>
                <w:sz w:val="28"/>
                <w:szCs w:val="28"/>
              </w:rPr>
            </w:pPr>
            <w:r w:rsidRPr="00550F99">
              <w:rPr>
                <w:sz w:val="28"/>
                <w:szCs w:val="28"/>
              </w:rPr>
              <w:t>8. Обучение детей процессам анализа, синтеза, сравнения предметов по их составным частям, признакам, действиям.</w:t>
            </w:r>
          </w:p>
        </w:tc>
        <w:tc>
          <w:tcPr>
            <w:tcW w:w="4962" w:type="dxa"/>
          </w:tcPr>
          <w:p w:rsidR="00474633" w:rsidRPr="00550F99" w:rsidRDefault="00474633" w:rsidP="007E1695">
            <w:pPr>
              <w:tabs>
                <w:tab w:val="left" w:pos="284"/>
                <w:tab w:val="left" w:pos="567"/>
                <w:tab w:val="left" w:pos="709"/>
              </w:tabs>
              <w:jc w:val="both"/>
              <w:rPr>
                <w:sz w:val="28"/>
                <w:szCs w:val="28"/>
              </w:rPr>
            </w:pPr>
            <w:r w:rsidRPr="00550F99">
              <w:rPr>
                <w:sz w:val="28"/>
                <w:szCs w:val="28"/>
              </w:rPr>
              <w:t>8. Развитие представлений детей о времени и пространстве, форме, величине и цвете пред</w:t>
            </w:r>
            <w:r w:rsidR="00AB18E4">
              <w:rPr>
                <w:sz w:val="28"/>
                <w:szCs w:val="28"/>
              </w:rPr>
              <w:t>метов (сенсорное воспитание).</w:t>
            </w:r>
          </w:p>
        </w:tc>
      </w:tr>
      <w:tr w:rsidR="00685643" w:rsidRPr="00550F99" w:rsidTr="001B0DE4">
        <w:trPr>
          <w:trHeight w:val="1004"/>
        </w:trPr>
        <w:tc>
          <w:tcPr>
            <w:tcW w:w="4500" w:type="dxa"/>
          </w:tcPr>
          <w:p w:rsidR="00685643" w:rsidRPr="00550F99" w:rsidRDefault="00685643" w:rsidP="007E1695">
            <w:pPr>
              <w:tabs>
                <w:tab w:val="left" w:pos="284"/>
                <w:tab w:val="left" w:pos="567"/>
                <w:tab w:val="left" w:pos="709"/>
              </w:tabs>
              <w:jc w:val="both"/>
              <w:rPr>
                <w:sz w:val="28"/>
                <w:szCs w:val="28"/>
              </w:rPr>
            </w:pPr>
            <w:r w:rsidRPr="00550F99">
              <w:rPr>
                <w:sz w:val="28"/>
                <w:szCs w:val="28"/>
              </w:rPr>
              <w:t>9.Развитие подвижности речевого аппарата, речевого дыхания и на этой основе работа по коррекции звукопроизношения.</w:t>
            </w:r>
          </w:p>
        </w:tc>
        <w:tc>
          <w:tcPr>
            <w:tcW w:w="4962" w:type="dxa"/>
          </w:tcPr>
          <w:p w:rsidR="00685643" w:rsidRPr="00550F99" w:rsidRDefault="00685643" w:rsidP="007E1695">
            <w:pPr>
              <w:tabs>
                <w:tab w:val="left" w:pos="284"/>
                <w:tab w:val="left" w:pos="567"/>
                <w:tab w:val="left" w:pos="709"/>
              </w:tabs>
              <w:jc w:val="both"/>
              <w:rPr>
                <w:sz w:val="28"/>
                <w:szCs w:val="28"/>
              </w:rPr>
            </w:pPr>
            <w:r w:rsidRPr="00550F99">
              <w:rPr>
                <w:sz w:val="28"/>
                <w:szCs w:val="28"/>
              </w:rPr>
              <w:t>9.Развитие общей, мелкой и артикуляционной моторики у детей.</w:t>
            </w:r>
          </w:p>
          <w:p w:rsidR="00685643" w:rsidRPr="00550F99" w:rsidRDefault="00685643" w:rsidP="007E1695">
            <w:pPr>
              <w:tabs>
                <w:tab w:val="left" w:pos="284"/>
                <w:tab w:val="left" w:pos="567"/>
                <w:tab w:val="left" w:pos="709"/>
              </w:tabs>
              <w:jc w:val="both"/>
              <w:rPr>
                <w:sz w:val="28"/>
                <w:szCs w:val="28"/>
              </w:rPr>
            </w:pPr>
          </w:p>
        </w:tc>
      </w:tr>
      <w:tr w:rsidR="00685643" w:rsidRPr="00550F99" w:rsidTr="001B0DE4">
        <w:trPr>
          <w:trHeight w:val="897"/>
        </w:trPr>
        <w:tc>
          <w:tcPr>
            <w:tcW w:w="4500" w:type="dxa"/>
          </w:tcPr>
          <w:p w:rsidR="00685643" w:rsidRPr="00550F99" w:rsidRDefault="00685643" w:rsidP="007E1695">
            <w:pPr>
              <w:tabs>
                <w:tab w:val="left" w:pos="284"/>
                <w:tab w:val="left" w:pos="567"/>
                <w:tab w:val="left" w:pos="709"/>
              </w:tabs>
              <w:jc w:val="both"/>
              <w:rPr>
                <w:sz w:val="28"/>
                <w:szCs w:val="28"/>
                <w:lang w:val="en-US"/>
              </w:rPr>
            </w:pPr>
            <w:r w:rsidRPr="00550F99">
              <w:rPr>
                <w:sz w:val="28"/>
                <w:szCs w:val="28"/>
              </w:rPr>
              <w:t>10.Развитие фонематического восприятия детей.</w:t>
            </w:r>
          </w:p>
        </w:tc>
        <w:tc>
          <w:tcPr>
            <w:tcW w:w="4962" w:type="dxa"/>
          </w:tcPr>
          <w:p w:rsidR="00685643" w:rsidRPr="00550F99" w:rsidRDefault="00685643" w:rsidP="007E1695">
            <w:pPr>
              <w:tabs>
                <w:tab w:val="left" w:pos="284"/>
                <w:tab w:val="left" w:pos="567"/>
                <w:tab w:val="left" w:pos="709"/>
              </w:tabs>
              <w:jc w:val="both"/>
              <w:rPr>
                <w:sz w:val="28"/>
                <w:szCs w:val="28"/>
              </w:rPr>
            </w:pPr>
            <w:r w:rsidRPr="00550F99">
              <w:rPr>
                <w:sz w:val="28"/>
                <w:szCs w:val="28"/>
              </w:rPr>
              <w:t>10.Подготовка детей к предстоящему логопедическому занятию, включая выполнение заданий и    рекомендаций логопеда.</w:t>
            </w:r>
          </w:p>
        </w:tc>
      </w:tr>
      <w:tr w:rsidR="00685643" w:rsidRPr="00550F99" w:rsidTr="00AB18E4">
        <w:trPr>
          <w:trHeight w:val="996"/>
        </w:trPr>
        <w:tc>
          <w:tcPr>
            <w:tcW w:w="4500" w:type="dxa"/>
          </w:tcPr>
          <w:p w:rsidR="00685643" w:rsidRPr="00550F99" w:rsidRDefault="00685643" w:rsidP="007E1695">
            <w:pPr>
              <w:tabs>
                <w:tab w:val="left" w:pos="284"/>
                <w:tab w:val="left" w:pos="567"/>
                <w:tab w:val="left" w:pos="709"/>
              </w:tabs>
              <w:jc w:val="both"/>
              <w:rPr>
                <w:sz w:val="28"/>
                <w:szCs w:val="28"/>
              </w:rPr>
            </w:pPr>
            <w:r w:rsidRPr="00550F99">
              <w:rPr>
                <w:sz w:val="28"/>
                <w:szCs w:val="28"/>
              </w:rPr>
              <w:t>11. Обучение детей процессам звуко-слогового анализа и син</w:t>
            </w:r>
            <w:r w:rsidR="00AB18E4">
              <w:rPr>
                <w:sz w:val="28"/>
                <w:szCs w:val="28"/>
              </w:rPr>
              <w:t>теза слов, анализа предложений.</w:t>
            </w:r>
          </w:p>
        </w:tc>
        <w:tc>
          <w:tcPr>
            <w:tcW w:w="4962" w:type="dxa"/>
          </w:tcPr>
          <w:p w:rsidR="00685643" w:rsidRPr="00550F99" w:rsidRDefault="00685643" w:rsidP="007E1695">
            <w:pPr>
              <w:tabs>
                <w:tab w:val="left" w:pos="284"/>
                <w:tab w:val="left" w:pos="567"/>
                <w:tab w:val="left" w:pos="709"/>
              </w:tabs>
              <w:jc w:val="both"/>
              <w:rPr>
                <w:sz w:val="28"/>
                <w:szCs w:val="28"/>
              </w:rPr>
            </w:pPr>
            <w:r w:rsidRPr="00550F99">
              <w:rPr>
                <w:sz w:val="28"/>
                <w:szCs w:val="28"/>
              </w:rPr>
              <w:t>11.Закрепление речевых навыков, усвоенных детьми на логопедических занятиях</w:t>
            </w:r>
            <w:r w:rsidR="00474633" w:rsidRPr="00550F99">
              <w:rPr>
                <w:sz w:val="28"/>
                <w:szCs w:val="28"/>
              </w:rPr>
              <w:t>.</w:t>
            </w:r>
          </w:p>
        </w:tc>
      </w:tr>
      <w:tr w:rsidR="00685643" w:rsidRPr="00550F99" w:rsidTr="001B0DE4">
        <w:trPr>
          <w:trHeight w:val="920"/>
        </w:trPr>
        <w:tc>
          <w:tcPr>
            <w:tcW w:w="4500" w:type="dxa"/>
          </w:tcPr>
          <w:p w:rsidR="00685643" w:rsidRPr="00550F99" w:rsidRDefault="00685643" w:rsidP="007E1695">
            <w:pPr>
              <w:tabs>
                <w:tab w:val="left" w:pos="284"/>
                <w:tab w:val="left" w:pos="567"/>
                <w:tab w:val="left" w:pos="709"/>
              </w:tabs>
              <w:jc w:val="both"/>
              <w:rPr>
                <w:sz w:val="28"/>
                <w:szCs w:val="28"/>
              </w:rPr>
            </w:pPr>
            <w:r w:rsidRPr="00550F99">
              <w:rPr>
                <w:sz w:val="28"/>
                <w:szCs w:val="28"/>
              </w:rPr>
              <w:t>12. Развитие восприятия ритмико-слоговой структуры слова.</w:t>
            </w:r>
          </w:p>
          <w:p w:rsidR="00685643" w:rsidRPr="00550F99" w:rsidRDefault="00685643" w:rsidP="007E1695">
            <w:pPr>
              <w:tabs>
                <w:tab w:val="left" w:pos="284"/>
                <w:tab w:val="left" w:pos="567"/>
                <w:tab w:val="left" w:pos="709"/>
              </w:tabs>
              <w:jc w:val="both"/>
              <w:rPr>
                <w:sz w:val="28"/>
                <w:szCs w:val="28"/>
              </w:rPr>
            </w:pPr>
          </w:p>
        </w:tc>
        <w:tc>
          <w:tcPr>
            <w:tcW w:w="4962" w:type="dxa"/>
          </w:tcPr>
          <w:p w:rsidR="00685643" w:rsidRPr="00550F99" w:rsidRDefault="007E1695" w:rsidP="007E1695">
            <w:pPr>
              <w:tabs>
                <w:tab w:val="left" w:pos="284"/>
                <w:tab w:val="left" w:pos="567"/>
                <w:tab w:val="left" w:pos="709"/>
              </w:tabs>
              <w:jc w:val="both"/>
              <w:rPr>
                <w:sz w:val="28"/>
                <w:szCs w:val="28"/>
              </w:rPr>
            </w:pPr>
            <w:r>
              <w:rPr>
                <w:sz w:val="28"/>
                <w:szCs w:val="28"/>
              </w:rPr>
              <w:t xml:space="preserve">12.Развитие </w:t>
            </w:r>
            <w:r w:rsidR="00685643" w:rsidRPr="00550F99">
              <w:rPr>
                <w:sz w:val="28"/>
                <w:szCs w:val="28"/>
              </w:rPr>
              <w:t>памяти детей путем заучивания речевого материала разного вида.</w:t>
            </w:r>
          </w:p>
        </w:tc>
      </w:tr>
      <w:tr w:rsidR="00685643" w:rsidRPr="00550F99" w:rsidTr="001B0DE4">
        <w:trPr>
          <w:trHeight w:val="1330"/>
        </w:trPr>
        <w:tc>
          <w:tcPr>
            <w:tcW w:w="4500" w:type="dxa"/>
          </w:tcPr>
          <w:p w:rsidR="00685643" w:rsidRPr="00550F99" w:rsidRDefault="00685643" w:rsidP="007E1695">
            <w:pPr>
              <w:tabs>
                <w:tab w:val="left" w:pos="284"/>
                <w:tab w:val="left" w:pos="567"/>
                <w:tab w:val="left" w:pos="709"/>
              </w:tabs>
              <w:jc w:val="both"/>
              <w:rPr>
                <w:sz w:val="28"/>
                <w:szCs w:val="28"/>
              </w:rPr>
            </w:pPr>
            <w:r w:rsidRPr="00550F99">
              <w:rPr>
                <w:sz w:val="28"/>
                <w:szCs w:val="28"/>
              </w:rPr>
              <w:t>13. Совершенствование навыков сло</w:t>
            </w:r>
            <w:r w:rsidR="007E1695">
              <w:rPr>
                <w:sz w:val="28"/>
                <w:szCs w:val="28"/>
              </w:rPr>
              <w:t>воизменения и словообразования.</w:t>
            </w:r>
          </w:p>
        </w:tc>
        <w:tc>
          <w:tcPr>
            <w:tcW w:w="4962" w:type="dxa"/>
          </w:tcPr>
          <w:p w:rsidR="00685643" w:rsidRPr="00550F99" w:rsidRDefault="00685643" w:rsidP="007E1695">
            <w:pPr>
              <w:tabs>
                <w:tab w:val="left" w:pos="284"/>
                <w:tab w:val="left" w:pos="567"/>
                <w:tab w:val="left" w:pos="709"/>
              </w:tabs>
              <w:jc w:val="both"/>
              <w:rPr>
                <w:sz w:val="28"/>
                <w:szCs w:val="28"/>
              </w:rPr>
            </w:pPr>
            <w:r w:rsidRPr="00550F99">
              <w:rPr>
                <w:sz w:val="28"/>
                <w:szCs w:val="28"/>
              </w:rPr>
              <w:t>13.Закрепл</w:t>
            </w:r>
            <w:r w:rsidR="007E1695">
              <w:rPr>
                <w:sz w:val="28"/>
                <w:szCs w:val="28"/>
              </w:rPr>
              <w:t>ение навыков словообразования в</w:t>
            </w:r>
            <w:r w:rsidRPr="00550F99">
              <w:rPr>
                <w:sz w:val="28"/>
                <w:szCs w:val="28"/>
              </w:rPr>
              <w:t xml:space="preserve"> р</w:t>
            </w:r>
            <w:r w:rsidR="007E1695">
              <w:rPr>
                <w:sz w:val="28"/>
                <w:szCs w:val="28"/>
              </w:rPr>
              <w:t>азличных   играх и упражнениях.</w:t>
            </w:r>
          </w:p>
        </w:tc>
      </w:tr>
    </w:tbl>
    <w:p w:rsidR="00D568E5" w:rsidRPr="00550F99" w:rsidRDefault="00D568E5" w:rsidP="007E1695">
      <w:pPr>
        <w:pStyle w:val="af1"/>
        <w:spacing w:after="0" w:line="240" w:lineRule="auto"/>
        <w:ind w:left="0" w:right="80"/>
        <w:jc w:val="both"/>
        <w:rPr>
          <w:rFonts w:ascii="Times New Roman" w:hAnsi="Times New Roman"/>
          <w:sz w:val="28"/>
          <w:szCs w:val="28"/>
        </w:rPr>
      </w:pPr>
    </w:p>
    <w:p w:rsidR="00D568E5" w:rsidRPr="00550F99" w:rsidRDefault="00685643" w:rsidP="00AB18E4">
      <w:pPr>
        <w:pStyle w:val="af1"/>
        <w:spacing w:after="0" w:line="240" w:lineRule="auto"/>
        <w:ind w:left="0" w:right="79" w:firstLine="709"/>
        <w:jc w:val="both"/>
        <w:rPr>
          <w:rFonts w:ascii="Times New Roman" w:hAnsi="Times New Roman"/>
          <w:sz w:val="28"/>
          <w:szCs w:val="28"/>
        </w:rPr>
      </w:pPr>
      <w:r w:rsidRPr="00550F99">
        <w:rPr>
          <w:rFonts w:ascii="Times New Roman" w:hAnsi="Times New Roman"/>
          <w:sz w:val="28"/>
          <w:szCs w:val="28"/>
        </w:rPr>
        <w:lastRenderedPageBreak/>
        <w:t xml:space="preserve">После занятия с группой и индивидуально учитель–логопед записывает задание для воспитателя,  касаемо тех детей, которые недостаточно хорошо усвоили материал и нуждаются в его дублировании или закреплении. Задания по итогам индивидуальных занятий заключается в дальнейшей автоматизации речевого материала отработанного с логопедом. </w:t>
      </w:r>
    </w:p>
    <w:p w:rsidR="00073530" w:rsidRPr="00550F99" w:rsidRDefault="00156E75" w:rsidP="00AB18E4">
      <w:pPr>
        <w:pStyle w:val="af1"/>
        <w:spacing w:after="0" w:line="240" w:lineRule="auto"/>
        <w:ind w:left="0" w:right="79" w:firstLine="709"/>
        <w:rPr>
          <w:rFonts w:ascii="Times New Roman" w:hAnsi="Times New Roman"/>
          <w:b/>
          <w:i/>
          <w:sz w:val="28"/>
          <w:szCs w:val="28"/>
        </w:rPr>
      </w:pPr>
      <w:r>
        <w:rPr>
          <w:rFonts w:ascii="Times New Roman" w:hAnsi="Times New Roman"/>
          <w:b/>
          <w:i/>
          <w:sz w:val="28"/>
          <w:szCs w:val="28"/>
        </w:rPr>
        <w:t>Учитель-</w:t>
      </w:r>
      <w:r w:rsidR="00685643" w:rsidRPr="00550F99">
        <w:rPr>
          <w:rFonts w:ascii="Times New Roman" w:hAnsi="Times New Roman"/>
          <w:b/>
          <w:i/>
          <w:sz w:val="28"/>
          <w:szCs w:val="28"/>
        </w:rPr>
        <w:t>логопед ведёт тетрадь по его взаимодействию с воспитателями.</w:t>
      </w:r>
    </w:p>
    <w:p w:rsidR="001E7331" w:rsidRPr="00550F99" w:rsidRDefault="001E7331" w:rsidP="001B0DE4">
      <w:pPr>
        <w:pStyle w:val="af1"/>
        <w:spacing w:after="0"/>
        <w:ind w:left="0" w:right="80"/>
        <w:rPr>
          <w:rFonts w:ascii="Times New Roman" w:hAnsi="Times New Roman"/>
          <w:b/>
          <w:i/>
          <w:sz w:val="28"/>
          <w:szCs w:val="28"/>
        </w:rPr>
      </w:pPr>
    </w:p>
    <w:p w:rsidR="001E7331" w:rsidRPr="00550F99" w:rsidRDefault="001E7331" w:rsidP="001B0DE4">
      <w:pPr>
        <w:pStyle w:val="2"/>
        <w:jc w:val="left"/>
      </w:pPr>
      <w:bookmarkStart w:id="26" w:name="_Toc174393915"/>
      <w:r w:rsidRPr="00550F99">
        <w:t xml:space="preserve">2.6. </w:t>
      </w:r>
      <w:r w:rsidR="0095431B">
        <w:t>О</w:t>
      </w:r>
      <w:r w:rsidRPr="00550F99">
        <w:t>собенности организации образовательной деятельности</w:t>
      </w:r>
      <w:bookmarkEnd w:id="26"/>
    </w:p>
    <w:p w:rsidR="00550F99" w:rsidRPr="00550F99" w:rsidRDefault="00550F99" w:rsidP="00550F99">
      <w:pPr>
        <w:pStyle w:val="3"/>
        <w:rPr>
          <w:b w:val="0"/>
        </w:rPr>
      </w:pPr>
      <w:bookmarkStart w:id="27" w:name="_Toc174393916"/>
      <w:r w:rsidRPr="00550F99">
        <w:rPr>
          <w:rFonts w:eastAsia="Times New Roman"/>
        </w:rPr>
        <w:t>2.6.1.</w:t>
      </w:r>
      <w:r w:rsidRPr="00550F99">
        <w:rPr>
          <w:rStyle w:val="30"/>
          <w:b/>
        </w:rPr>
        <w:t xml:space="preserve"> Региональная образовательная программа дошкольного образования «Радость познания» </w:t>
      </w:r>
      <w:r w:rsidRPr="00550F99">
        <w:rPr>
          <w:b w:val="0"/>
        </w:rPr>
        <w:t>(Р.К.Шаехова)</w:t>
      </w:r>
      <w:bookmarkEnd w:id="27"/>
    </w:p>
    <w:p w:rsidR="001E7331" w:rsidRPr="00550F99" w:rsidRDefault="001E7331" w:rsidP="001B0DE4">
      <w:pPr>
        <w:shd w:val="clear" w:color="auto" w:fill="FFFFFF"/>
        <w:ind w:right="62" w:firstLine="709"/>
        <w:jc w:val="both"/>
        <w:rPr>
          <w:rFonts w:eastAsia="Times New Roman"/>
          <w:sz w:val="28"/>
          <w:szCs w:val="28"/>
        </w:rPr>
      </w:pPr>
      <w:r w:rsidRPr="00550F99">
        <w:rPr>
          <w:rFonts w:eastAsia="Times New Roman"/>
          <w:sz w:val="28"/>
          <w:szCs w:val="28"/>
        </w:rPr>
        <w:t>Особенностью программы является выделение во время организованной образовательной деятельности специального времени, направленного на реализацию национально-регионального компонента через ознакомление с предметами  и явлениями окружающей действительности (обогащение словарного запаса детей словами, используемыми в повседневной, общественной жизни, применение слов и словосочетаний в различных ситуациях, во всех видах детской деятельности, знакомство с традициями, обычаями, устным творчеством народов Поволжья).</w:t>
      </w:r>
    </w:p>
    <w:p w:rsidR="001E7331" w:rsidRDefault="001E7331" w:rsidP="001B0DE4">
      <w:pPr>
        <w:shd w:val="clear" w:color="auto" w:fill="FFFFFF"/>
        <w:ind w:right="62"/>
        <w:rPr>
          <w:rFonts w:eastAsia="Times New Roman"/>
          <w:i/>
          <w:sz w:val="28"/>
          <w:szCs w:val="28"/>
        </w:rPr>
      </w:pPr>
      <w:r w:rsidRPr="00550F99">
        <w:rPr>
          <w:rFonts w:eastAsia="Times New Roman"/>
          <w:i/>
          <w:sz w:val="28"/>
          <w:szCs w:val="28"/>
        </w:rPr>
        <w:t>(см.рабочая программа воспитателей группы)</w:t>
      </w:r>
    </w:p>
    <w:p w:rsidR="0095431B" w:rsidRPr="00550F99" w:rsidRDefault="0095431B" w:rsidP="001B0DE4">
      <w:pPr>
        <w:shd w:val="clear" w:color="auto" w:fill="FFFFFF"/>
        <w:ind w:right="62"/>
        <w:rPr>
          <w:rFonts w:eastAsia="Times New Roman"/>
          <w:i/>
          <w:sz w:val="28"/>
          <w:szCs w:val="28"/>
        </w:rPr>
      </w:pPr>
    </w:p>
    <w:p w:rsidR="00550F99" w:rsidRPr="0095431B" w:rsidRDefault="00550F99" w:rsidP="00AB18E4">
      <w:pPr>
        <w:pStyle w:val="3"/>
        <w:rPr>
          <w:b w:val="0"/>
        </w:rPr>
      </w:pPr>
      <w:bookmarkStart w:id="28" w:name="_Toc174393917"/>
      <w:r w:rsidRPr="00550F99">
        <w:rPr>
          <w:rFonts w:eastAsia="Times New Roman"/>
        </w:rPr>
        <w:t>2.6.2.</w:t>
      </w:r>
      <w:r w:rsidRPr="00550F99">
        <w:t xml:space="preserve"> Адаптивная программа «Весёлая логоритмика» для старших дошкольников (5-7 лет) с общим недоразвитием речи</w:t>
      </w:r>
      <w:r w:rsidRPr="0095431B">
        <w:rPr>
          <w:b w:val="0"/>
        </w:rPr>
        <w:t>(Донскова С.В., Куличкина Е.Н., Дюкина Г.В.)</w:t>
      </w:r>
      <w:bookmarkEnd w:id="28"/>
    </w:p>
    <w:p w:rsidR="002F387B" w:rsidRPr="00AB18E4" w:rsidRDefault="00550F99" w:rsidP="00AB18E4">
      <w:pPr>
        <w:pStyle w:val="af1"/>
        <w:tabs>
          <w:tab w:val="left" w:pos="284"/>
          <w:tab w:val="left" w:pos="567"/>
          <w:tab w:val="left" w:pos="709"/>
        </w:tabs>
        <w:spacing w:line="240" w:lineRule="auto"/>
        <w:ind w:left="0" w:firstLine="709"/>
        <w:jc w:val="both"/>
        <w:rPr>
          <w:rFonts w:ascii="Times New Roman" w:hAnsi="Times New Roman"/>
          <w:sz w:val="28"/>
          <w:szCs w:val="28"/>
        </w:rPr>
      </w:pPr>
      <w:r>
        <w:rPr>
          <w:rFonts w:ascii="Times New Roman" w:hAnsi="Times New Roman"/>
          <w:sz w:val="28"/>
          <w:szCs w:val="28"/>
        </w:rPr>
        <w:t>Особенностью программы является использование</w:t>
      </w:r>
      <w:r w:rsidRPr="001F5874">
        <w:rPr>
          <w:rFonts w:ascii="Times New Roman" w:hAnsi="Times New Roman"/>
          <w:sz w:val="28"/>
          <w:szCs w:val="28"/>
        </w:rPr>
        <w:t xml:space="preserve"> новейших методов, средств и форм преодоления нарушений речи и необходимостью комплексного воздействия на нарушение, </w:t>
      </w:r>
      <w:r>
        <w:rPr>
          <w:rFonts w:ascii="Times New Roman" w:hAnsi="Times New Roman"/>
          <w:sz w:val="28"/>
          <w:szCs w:val="28"/>
        </w:rPr>
        <w:t>поэтому в основу своей работы я</w:t>
      </w:r>
      <w:r w:rsidRPr="001F5874">
        <w:rPr>
          <w:rFonts w:ascii="Times New Roman" w:hAnsi="Times New Roman"/>
          <w:sz w:val="28"/>
          <w:szCs w:val="28"/>
        </w:rPr>
        <w:t xml:space="preserve"> взяли логоритмику, как комплексную систему упражнений, игровых заданий на основе сочетания музыки, движения, слова. </w:t>
      </w:r>
      <w:r w:rsidRPr="00B3794E">
        <w:rPr>
          <w:rFonts w:ascii="Times New Roman" w:hAnsi="Times New Roman"/>
          <w:color w:val="000000"/>
          <w:sz w:val="27"/>
          <w:szCs w:val="27"/>
          <w:shd w:val="clear" w:color="auto" w:fill="FFFFFF"/>
        </w:rPr>
        <w:t>Логоритмика является наиболее эмоциональным звеном логопедической работы, она сочетает формирование речевых компонентов с развитием сенсорных и двигательных способностей детей. Под влиянием занятий логопедической ритмикой у детей дошкольного возраста происходят значимые изменения в звукопроизношении, грамматическом строе речи, в накоплении активного словарного запаса.</w:t>
      </w:r>
      <w:r w:rsidRPr="00B3794E">
        <w:rPr>
          <w:rStyle w:val="apple-converted-space"/>
          <w:color w:val="000000"/>
          <w:sz w:val="27"/>
          <w:szCs w:val="27"/>
          <w:shd w:val="clear" w:color="auto" w:fill="FFFFFF"/>
        </w:rPr>
        <w:t> </w:t>
      </w:r>
      <w:r>
        <w:rPr>
          <w:rFonts w:ascii="Times New Roman" w:hAnsi="Times New Roman"/>
          <w:sz w:val="28"/>
          <w:szCs w:val="28"/>
        </w:rPr>
        <w:tab/>
      </w:r>
    </w:p>
    <w:p w:rsidR="00802A60" w:rsidRPr="00550F99" w:rsidRDefault="001E7331" w:rsidP="00AB18E4">
      <w:pPr>
        <w:pStyle w:val="2"/>
        <w:jc w:val="left"/>
      </w:pPr>
      <w:bookmarkStart w:id="29" w:name="_Toc174393918"/>
      <w:r w:rsidRPr="00550F99">
        <w:t xml:space="preserve">2.7. </w:t>
      </w:r>
      <w:r w:rsidR="00073530" w:rsidRPr="00550F99">
        <w:t>Специальные условия для получения образования дет</w:t>
      </w:r>
      <w:r w:rsidR="002F387B" w:rsidRPr="00550F99">
        <w:t>ьми с тяжелыми нарушениями речи (по ФАОП).</w:t>
      </w:r>
      <w:bookmarkEnd w:id="29"/>
    </w:p>
    <w:p w:rsidR="00073530" w:rsidRPr="00550F99" w:rsidRDefault="00073530" w:rsidP="00AB18E4">
      <w:pPr>
        <w:ind w:right="80" w:firstLine="708"/>
        <w:jc w:val="both"/>
        <w:rPr>
          <w:rFonts w:eastAsia="Times New Roman"/>
          <w:sz w:val="28"/>
          <w:szCs w:val="28"/>
        </w:rPr>
      </w:pPr>
      <w:r w:rsidRPr="00550F99">
        <w:rPr>
          <w:rFonts w:eastAsia="Times New Roman"/>
          <w:sz w:val="28"/>
          <w:szCs w:val="28"/>
        </w:rPr>
        <w:t xml:space="preserve">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w:t>
      </w:r>
      <w:r w:rsidRPr="00550F99">
        <w:rPr>
          <w:rFonts w:eastAsia="Times New Roman"/>
          <w:b/>
          <w:i/>
          <w:sz w:val="28"/>
          <w:szCs w:val="28"/>
        </w:rPr>
        <w:t xml:space="preserve">проведение групповых и </w:t>
      </w:r>
      <w:r w:rsidRPr="00550F99">
        <w:rPr>
          <w:rFonts w:eastAsia="Times New Roman"/>
          <w:b/>
          <w:i/>
          <w:sz w:val="28"/>
          <w:szCs w:val="28"/>
        </w:rPr>
        <w:lastRenderedPageBreak/>
        <w:t>индивидуальных коррекционных занятий с учителем-логопедом (не реже 2-х раз в неделю)</w:t>
      </w:r>
      <w:r w:rsidRPr="00550F99">
        <w:rPr>
          <w:rFonts w:eastAsia="Times New Roman"/>
          <w:sz w:val="28"/>
          <w:szCs w:val="28"/>
        </w:rPr>
        <w:t>;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rsidR="00073530" w:rsidRPr="00550F99" w:rsidRDefault="00073530" w:rsidP="00AB18E4">
      <w:pPr>
        <w:ind w:right="80" w:firstLine="708"/>
        <w:jc w:val="both"/>
        <w:rPr>
          <w:rFonts w:eastAsia="Times New Roman"/>
          <w:sz w:val="28"/>
          <w:szCs w:val="28"/>
        </w:rPr>
      </w:pPr>
      <w:r w:rsidRPr="00550F99">
        <w:rPr>
          <w:rFonts w:eastAsia="Times New Roman"/>
          <w:sz w:val="28"/>
          <w:szCs w:val="28"/>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073530" w:rsidRPr="00550F99" w:rsidRDefault="00073530" w:rsidP="00AB18E4">
      <w:pPr>
        <w:ind w:right="80" w:firstLine="708"/>
        <w:jc w:val="both"/>
        <w:rPr>
          <w:rFonts w:eastAsia="Times New Roman"/>
          <w:sz w:val="28"/>
          <w:szCs w:val="28"/>
        </w:rPr>
      </w:pPr>
      <w:r w:rsidRPr="00550F99">
        <w:rPr>
          <w:rFonts w:eastAsia="Times New Roman"/>
          <w:sz w:val="28"/>
          <w:szCs w:val="28"/>
        </w:rPr>
        <w:t xml:space="preserve">Коррекционно-развивающая работа с детьми с ТНР основывается на результатах комплексного всестороннего </w:t>
      </w:r>
      <w:r w:rsidRPr="00550F99">
        <w:rPr>
          <w:rFonts w:eastAsia="Times New Roman"/>
          <w:b/>
          <w:sz w:val="28"/>
          <w:szCs w:val="28"/>
        </w:rPr>
        <w:t>обследования</w:t>
      </w:r>
      <w:r w:rsidRPr="00550F99">
        <w:rPr>
          <w:rFonts w:eastAsia="Times New Roman"/>
          <w:sz w:val="28"/>
          <w:szCs w:val="28"/>
        </w:rPr>
        <w:t xml:space="preserve"> каждого ребенка. Обследование строится с учетом следующих принципов:</w:t>
      </w:r>
    </w:p>
    <w:p w:rsidR="00073530" w:rsidRPr="00550F99" w:rsidRDefault="00073530" w:rsidP="00AB18E4">
      <w:pPr>
        <w:ind w:right="80" w:firstLine="708"/>
        <w:jc w:val="both"/>
        <w:rPr>
          <w:rFonts w:eastAsia="Times New Roman"/>
          <w:sz w:val="28"/>
          <w:szCs w:val="28"/>
        </w:rPr>
      </w:pPr>
      <w:r w:rsidRPr="00550F99">
        <w:rPr>
          <w:rFonts w:eastAsia="Times New Roman"/>
          <w:sz w:val="28"/>
          <w:szCs w:val="28"/>
        </w:rP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073530" w:rsidRPr="00550F99" w:rsidRDefault="00073530" w:rsidP="00AB18E4">
      <w:pPr>
        <w:pStyle w:val="af1"/>
        <w:numPr>
          <w:ilvl w:val="0"/>
          <w:numId w:val="9"/>
        </w:numPr>
        <w:spacing w:after="0" w:line="240" w:lineRule="auto"/>
        <w:ind w:left="0" w:right="80"/>
        <w:jc w:val="both"/>
        <w:rPr>
          <w:rFonts w:ascii="Times New Roman" w:hAnsi="Times New Roman"/>
          <w:sz w:val="28"/>
          <w:szCs w:val="28"/>
        </w:rPr>
      </w:pPr>
      <w:r w:rsidRPr="00550F99">
        <w:rPr>
          <w:rFonts w:ascii="Times New Roman" w:hAnsi="Times New Roman"/>
          <w:sz w:val="28"/>
          <w:szCs w:val="28"/>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073530" w:rsidRPr="00550F99" w:rsidRDefault="00073530" w:rsidP="00AB18E4">
      <w:pPr>
        <w:pStyle w:val="af1"/>
        <w:numPr>
          <w:ilvl w:val="0"/>
          <w:numId w:val="9"/>
        </w:numPr>
        <w:spacing w:after="0" w:line="240" w:lineRule="auto"/>
        <w:ind w:left="0" w:right="80"/>
        <w:jc w:val="both"/>
        <w:rPr>
          <w:rFonts w:ascii="Times New Roman" w:hAnsi="Times New Roman"/>
          <w:sz w:val="28"/>
          <w:szCs w:val="28"/>
        </w:rPr>
      </w:pPr>
      <w:r w:rsidRPr="00550F99">
        <w:rPr>
          <w:rFonts w:ascii="Times New Roman" w:hAnsi="Times New Roman"/>
          <w:sz w:val="28"/>
          <w:szCs w:val="28"/>
        </w:rPr>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rsidR="00073530" w:rsidRPr="00550F99" w:rsidRDefault="00073530" w:rsidP="00AB18E4">
      <w:pPr>
        <w:pStyle w:val="af1"/>
        <w:numPr>
          <w:ilvl w:val="0"/>
          <w:numId w:val="9"/>
        </w:numPr>
        <w:spacing w:after="0" w:line="240" w:lineRule="auto"/>
        <w:ind w:left="0" w:right="80"/>
        <w:jc w:val="both"/>
        <w:rPr>
          <w:rFonts w:ascii="Times New Roman" w:hAnsi="Times New Roman"/>
          <w:sz w:val="28"/>
          <w:szCs w:val="28"/>
        </w:rPr>
      </w:pPr>
      <w:r w:rsidRPr="00550F99">
        <w:rPr>
          <w:rFonts w:ascii="Times New Roman" w:hAnsi="Times New Roman"/>
          <w:sz w:val="28"/>
          <w:szCs w:val="28"/>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073530" w:rsidRPr="00550F99" w:rsidRDefault="00073530" w:rsidP="00AB18E4">
      <w:pPr>
        <w:ind w:right="80" w:firstLine="708"/>
        <w:jc w:val="both"/>
        <w:rPr>
          <w:rFonts w:eastAsia="Times New Roman"/>
          <w:sz w:val="28"/>
          <w:szCs w:val="28"/>
        </w:rPr>
      </w:pPr>
      <w:r w:rsidRPr="00550F99">
        <w:rPr>
          <w:rFonts w:eastAsia="Times New Roman"/>
          <w:sz w:val="28"/>
          <w:szCs w:val="28"/>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073530" w:rsidRPr="00550F99" w:rsidRDefault="00073530" w:rsidP="00AB18E4">
      <w:pPr>
        <w:ind w:right="80" w:firstLine="708"/>
        <w:jc w:val="both"/>
        <w:rPr>
          <w:rFonts w:eastAsia="Times New Roman"/>
          <w:sz w:val="28"/>
          <w:szCs w:val="28"/>
        </w:rPr>
      </w:pPr>
      <w:r w:rsidRPr="00550F99">
        <w:rPr>
          <w:rFonts w:eastAsia="Times New Roman"/>
          <w:sz w:val="28"/>
          <w:szCs w:val="28"/>
        </w:rPr>
        <w:t>3. Принцип динамического изучения обучающихся,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обучающихся.</w:t>
      </w:r>
    </w:p>
    <w:p w:rsidR="00073530" w:rsidRPr="00550F99" w:rsidRDefault="00073530" w:rsidP="00AB18E4">
      <w:pPr>
        <w:ind w:right="80" w:firstLine="708"/>
        <w:jc w:val="both"/>
        <w:rPr>
          <w:rFonts w:eastAsia="Times New Roman"/>
          <w:sz w:val="28"/>
          <w:szCs w:val="28"/>
        </w:rPr>
      </w:pPr>
      <w:r w:rsidRPr="00550F99">
        <w:rPr>
          <w:rFonts w:eastAsia="Times New Roman"/>
          <w:sz w:val="28"/>
          <w:szCs w:val="28"/>
        </w:rPr>
        <w:t xml:space="preserve">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этиопатогенетических групп и, соответственно с этим, определить адекватные пути и направления коррекционно-развивающей </w:t>
      </w:r>
      <w:r w:rsidRPr="00550F99">
        <w:rPr>
          <w:rFonts w:eastAsia="Times New Roman"/>
          <w:sz w:val="28"/>
          <w:szCs w:val="28"/>
        </w:rPr>
        <w:lastRenderedPageBreak/>
        <w:t>работы для устранения недостатков речевого развития обучающихся дошкольного возраста.</w:t>
      </w:r>
    </w:p>
    <w:p w:rsidR="001E7331" w:rsidRPr="00550F99" w:rsidRDefault="001E7331" w:rsidP="00AB18E4">
      <w:pPr>
        <w:ind w:right="80"/>
        <w:jc w:val="both"/>
        <w:rPr>
          <w:rFonts w:eastAsia="Times New Roman"/>
          <w:sz w:val="28"/>
          <w:szCs w:val="28"/>
        </w:rPr>
      </w:pPr>
    </w:p>
    <w:p w:rsidR="00802A60" w:rsidRPr="00AB18E4" w:rsidRDefault="001E7331" w:rsidP="00AB18E4">
      <w:pPr>
        <w:pStyle w:val="2"/>
        <w:jc w:val="left"/>
      </w:pPr>
      <w:bookmarkStart w:id="30" w:name="_Toc174393919"/>
      <w:r w:rsidRPr="00550F99">
        <w:t>2.8.</w:t>
      </w:r>
      <w:r w:rsidR="00073530" w:rsidRPr="00550F99">
        <w:t>Содержание дифференциальной диагностики речевых и неречевых функций обучающи</w:t>
      </w:r>
      <w:r w:rsidR="00396377" w:rsidRPr="00550F99">
        <w:t>хся с тяжелыми нарушениями речи (по ФАОП)</w:t>
      </w:r>
      <w:bookmarkEnd w:id="30"/>
    </w:p>
    <w:p w:rsidR="00073530" w:rsidRPr="00550F99" w:rsidRDefault="00073530" w:rsidP="00AB18E4">
      <w:pPr>
        <w:ind w:right="80" w:firstLine="708"/>
        <w:jc w:val="both"/>
        <w:rPr>
          <w:rFonts w:eastAsia="Times New Roman"/>
          <w:sz w:val="28"/>
          <w:szCs w:val="28"/>
        </w:rPr>
      </w:pPr>
      <w:r w:rsidRPr="00550F99">
        <w:rPr>
          <w:sz w:val="28"/>
          <w:szCs w:val="28"/>
        </w:rPr>
        <w:t>Логопедическое обследование в старшей группе проводится 2 раза:   1-15 сентября - входное, 15-30 мая – итоговое.</w:t>
      </w:r>
    </w:p>
    <w:p w:rsidR="00073530" w:rsidRPr="00550F99" w:rsidRDefault="00073530" w:rsidP="00AB18E4">
      <w:pPr>
        <w:ind w:right="80" w:firstLine="708"/>
        <w:jc w:val="both"/>
        <w:rPr>
          <w:rFonts w:eastAsia="Times New Roman"/>
          <w:sz w:val="28"/>
          <w:szCs w:val="28"/>
        </w:rPr>
      </w:pPr>
      <w:r w:rsidRPr="00550F99">
        <w:rPr>
          <w:rFonts w:eastAsia="Times New Roman"/>
          <w:sz w:val="28"/>
          <w:szCs w:val="28"/>
        </w:rPr>
        <w:t>Проведению дифференциальной диагностики предшествует предварительный сбор и анализ совокупных данных о развитии ребенка.</w:t>
      </w:r>
    </w:p>
    <w:p w:rsidR="00073530" w:rsidRPr="00550F99" w:rsidRDefault="00073530" w:rsidP="00AB18E4">
      <w:pPr>
        <w:ind w:right="80" w:firstLine="708"/>
        <w:jc w:val="both"/>
        <w:rPr>
          <w:rFonts w:eastAsia="Times New Roman"/>
          <w:sz w:val="28"/>
          <w:szCs w:val="28"/>
        </w:rPr>
      </w:pPr>
      <w:r w:rsidRPr="00550F99">
        <w:rPr>
          <w:rFonts w:eastAsia="Times New Roman"/>
          <w:sz w:val="28"/>
          <w:szCs w:val="28"/>
        </w:rPr>
        <w:t>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родителями (законными представителями) ребенка.</w:t>
      </w:r>
    </w:p>
    <w:p w:rsidR="00073530" w:rsidRPr="00550F99" w:rsidRDefault="00073530" w:rsidP="00AB18E4">
      <w:pPr>
        <w:ind w:right="80" w:firstLine="708"/>
        <w:jc w:val="both"/>
        <w:rPr>
          <w:rFonts w:eastAsia="Times New Roman"/>
          <w:sz w:val="28"/>
          <w:szCs w:val="28"/>
        </w:rPr>
      </w:pPr>
      <w:r w:rsidRPr="00550F99">
        <w:rPr>
          <w:rFonts w:eastAsia="Times New Roman"/>
          <w:sz w:val="28"/>
          <w:szCs w:val="28"/>
        </w:rPr>
        <w:t>При непосредственном контакте учителя-логопеда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rsidR="00073530" w:rsidRPr="00550F99" w:rsidRDefault="00073530" w:rsidP="00AB18E4">
      <w:pPr>
        <w:ind w:right="80" w:firstLine="708"/>
        <w:jc w:val="both"/>
        <w:rPr>
          <w:rFonts w:eastAsia="Times New Roman"/>
          <w:sz w:val="28"/>
          <w:szCs w:val="28"/>
        </w:rPr>
      </w:pPr>
      <w:r w:rsidRPr="00550F99">
        <w:rPr>
          <w:rFonts w:eastAsia="Times New Roman"/>
          <w:sz w:val="28"/>
          <w:szCs w:val="28"/>
        </w:rPr>
        <w:t>Содержание полной программы обследования ребенка формируется учителем-логопедом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w:t>
      </w:r>
    </w:p>
    <w:p w:rsidR="00073530" w:rsidRPr="00550F99" w:rsidRDefault="00073530" w:rsidP="00AB18E4">
      <w:pPr>
        <w:ind w:right="80" w:firstLine="708"/>
        <w:jc w:val="both"/>
        <w:rPr>
          <w:rFonts w:eastAsia="Times New Roman"/>
          <w:sz w:val="28"/>
          <w:szCs w:val="28"/>
          <w:u w:val="single"/>
        </w:rPr>
      </w:pPr>
      <w:r w:rsidRPr="00550F99">
        <w:rPr>
          <w:rFonts w:eastAsia="Times New Roman"/>
          <w:sz w:val="28"/>
          <w:szCs w:val="28"/>
          <w:u w:val="single"/>
        </w:rPr>
        <w:t>Обследование словарного запаса.</w:t>
      </w:r>
    </w:p>
    <w:p w:rsidR="00073530" w:rsidRPr="00550F99" w:rsidRDefault="00073530" w:rsidP="00AB18E4">
      <w:pPr>
        <w:ind w:right="80" w:firstLine="708"/>
        <w:jc w:val="both"/>
        <w:rPr>
          <w:rFonts w:eastAsia="Times New Roman"/>
          <w:sz w:val="28"/>
          <w:szCs w:val="28"/>
        </w:rPr>
      </w:pPr>
      <w:r w:rsidRPr="00550F99">
        <w:rPr>
          <w:rFonts w:eastAsia="Times New Roman"/>
          <w:sz w:val="28"/>
          <w:szCs w:val="28"/>
        </w:rPr>
        <w:t xml:space="preserve">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w:t>
      </w:r>
      <w:r w:rsidRPr="00550F99">
        <w:rPr>
          <w:rFonts w:eastAsia="Times New Roman"/>
          <w:sz w:val="28"/>
          <w:szCs w:val="28"/>
        </w:rPr>
        <w:lastRenderedPageBreak/>
        <w:t>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rsidR="00073530" w:rsidRPr="00550F99" w:rsidRDefault="00073530" w:rsidP="00AB18E4">
      <w:pPr>
        <w:ind w:right="80" w:firstLine="708"/>
        <w:jc w:val="both"/>
        <w:rPr>
          <w:rFonts w:eastAsia="Times New Roman"/>
          <w:sz w:val="28"/>
          <w:szCs w:val="28"/>
          <w:u w:val="single"/>
        </w:rPr>
      </w:pPr>
      <w:r w:rsidRPr="00550F99">
        <w:rPr>
          <w:rFonts w:eastAsia="Times New Roman"/>
          <w:sz w:val="28"/>
          <w:szCs w:val="28"/>
          <w:u w:val="single"/>
        </w:rPr>
        <w:t>Обследование грамматического строя языка.</w:t>
      </w:r>
    </w:p>
    <w:p w:rsidR="00073530" w:rsidRPr="00550F99" w:rsidRDefault="00073530" w:rsidP="00AB18E4">
      <w:pPr>
        <w:ind w:right="80" w:firstLine="708"/>
        <w:jc w:val="both"/>
        <w:rPr>
          <w:rFonts w:eastAsia="Times New Roman"/>
          <w:sz w:val="28"/>
          <w:szCs w:val="28"/>
        </w:rPr>
      </w:pPr>
      <w:r w:rsidRPr="00550F99">
        <w:rPr>
          <w:rFonts w:eastAsia="Times New Roman"/>
          <w:sz w:val="28"/>
          <w:szCs w:val="28"/>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073530" w:rsidRPr="00550F99" w:rsidRDefault="00073530" w:rsidP="00AB18E4">
      <w:pPr>
        <w:ind w:right="80" w:firstLine="708"/>
        <w:jc w:val="both"/>
        <w:rPr>
          <w:rFonts w:eastAsia="Times New Roman"/>
          <w:sz w:val="28"/>
          <w:szCs w:val="28"/>
          <w:u w:val="single"/>
        </w:rPr>
      </w:pPr>
      <w:r w:rsidRPr="00550F99">
        <w:rPr>
          <w:rFonts w:eastAsia="Times New Roman"/>
          <w:sz w:val="28"/>
          <w:szCs w:val="28"/>
          <w:u w:val="single"/>
        </w:rPr>
        <w:t>Обследование связной речи.</w:t>
      </w:r>
    </w:p>
    <w:p w:rsidR="00073530" w:rsidRPr="00550F99" w:rsidRDefault="00073530" w:rsidP="00AB18E4">
      <w:pPr>
        <w:ind w:right="80" w:firstLine="708"/>
        <w:jc w:val="both"/>
        <w:rPr>
          <w:rFonts w:eastAsia="Times New Roman"/>
          <w:sz w:val="28"/>
          <w:szCs w:val="28"/>
        </w:rPr>
      </w:pPr>
      <w:r w:rsidRPr="00550F99">
        <w:rPr>
          <w:rFonts w:eastAsia="Times New Roman"/>
          <w:sz w:val="28"/>
          <w:szCs w:val="28"/>
        </w:rPr>
        <w:t>Обследование состояния связной речи ребенка с ТНР включает в себя несколько направлений. Одно из них - изучение навыков ведения диалога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073530" w:rsidRPr="00550F99" w:rsidRDefault="00073530" w:rsidP="00AB18E4">
      <w:pPr>
        <w:ind w:right="80" w:firstLine="708"/>
        <w:jc w:val="both"/>
        <w:rPr>
          <w:rFonts w:eastAsia="Times New Roman"/>
          <w:sz w:val="28"/>
          <w:szCs w:val="28"/>
          <w:u w:val="single"/>
        </w:rPr>
      </w:pPr>
      <w:r w:rsidRPr="00550F99">
        <w:rPr>
          <w:rFonts w:eastAsia="Times New Roman"/>
          <w:sz w:val="28"/>
          <w:szCs w:val="28"/>
          <w:u w:val="single"/>
        </w:rPr>
        <w:t>Обследование фонетических и фонематических процессов.</w:t>
      </w:r>
    </w:p>
    <w:p w:rsidR="00073530" w:rsidRPr="00550F99" w:rsidRDefault="00073530" w:rsidP="00AB18E4">
      <w:pPr>
        <w:ind w:right="80" w:firstLine="708"/>
        <w:jc w:val="both"/>
        <w:rPr>
          <w:rFonts w:eastAsia="Times New Roman"/>
          <w:sz w:val="28"/>
          <w:szCs w:val="28"/>
        </w:rPr>
      </w:pPr>
      <w:r w:rsidRPr="00550F99">
        <w:rPr>
          <w:rFonts w:eastAsia="Times New Roman"/>
          <w:sz w:val="28"/>
          <w:szCs w:val="28"/>
        </w:rP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w:t>
      </w:r>
      <w:r w:rsidRPr="00550F99">
        <w:rPr>
          <w:rFonts w:eastAsia="Times New Roman"/>
          <w:sz w:val="28"/>
          <w:szCs w:val="28"/>
        </w:rPr>
        <w:lastRenderedPageBreak/>
        <w:t>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rsidR="00594CCC" w:rsidRPr="00550F99" w:rsidRDefault="00073530" w:rsidP="00AB18E4">
      <w:pPr>
        <w:ind w:right="80" w:firstLine="708"/>
        <w:jc w:val="both"/>
        <w:rPr>
          <w:rFonts w:eastAsia="Times New Roman"/>
          <w:sz w:val="28"/>
          <w:szCs w:val="28"/>
        </w:rPr>
      </w:pPr>
      <w:r w:rsidRPr="00550F99">
        <w:rPr>
          <w:rFonts w:eastAsia="Times New Roman"/>
          <w:sz w:val="28"/>
          <w:szCs w:val="28"/>
        </w:rPr>
        <w:t>В процессе комплексного обследования изучается состояние пространственно-зрительных ориентировок и моторно-графических навыков.</w:t>
      </w:r>
    </w:p>
    <w:p w:rsidR="001E7331" w:rsidRPr="00550F99" w:rsidRDefault="001E7331" w:rsidP="00AB18E4">
      <w:pPr>
        <w:ind w:right="80" w:firstLine="708"/>
        <w:jc w:val="both"/>
        <w:rPr>
          <w:rFonts w:eastAsia="Times New Roman"/>
          <w:sz w:val="28"/>
          <w:szCs w:val="28"/>
        </w:rPr>
      </w:pPr>
    </w:p>
    <w:p w:rsidR="00073530" w:rsidRPr="00550F99" w:rsidRDefault="001E7331" w:rsidP="00AB18E4">
      <w:pPr>
        <w:pStyle w:val="2"/>
        <w:jc w:val="left"/>
      </w:pPr>
      <w:bookmarkStart w:id="31" w:name="_Toc174393920"/>
      <w:r w:rsidRPr="00550F99">
        <w:t xml:space="preserve">2.9. </w:t>
      </w:r>
      <w:r w:rsidR="00073530" w:rsidRPr="00550F99">
        <w:t>Осуществление квалифицированной коррекции нарушений речеязыко</w:t>
      </w:r>
      <w:r w:rsidR="00396377" w:rsidRPr="00550F99">
        <w:t>вого развития обучающихся с ТНР (по ФАОП).</w:t>
      </w:r>
      <w:bookmarkEnd w:id="31"/>
    </w:p>
    <w:p w:rsidR="00073530" w:rsidRPr="00550F99" w:rsidRDefault="00073530" w:rsidP="00AB18E4">
      <w:pPr>
        <w:ind w:right="80" w:firstLine="708"/>
        <w:jc w:val="both"/>
        <w:rPr>
          <w:rFonts w:eastAsia="Times New Roman"/>
          <w:sz w:val="28"/>
          <w:szCs w:val="28"/>
        </w:rPr>
      </w:pPr>
      <w:r w:rsidRPr="00550F99">
        <w:rPr>
          <w:rFonts w:eastAsia="Times New Roman"/>
          <w:b/>
          <w:i/>
          <w:sz w:val="28"/>
          <w:szCs w:val="28"/>
        </w:rPr>
        <w:t>Обучение обучающихся с начатками фразовой речи (со вторым уровнем речевого развития)</w:t>
      </w:r>
      <w:r w:rsidRPr="00550F99">
        <w:rPr>
          <w:rFonts w:eastAsia="Times New Roman"/>
          <w:sz w:val="28"/>
          <w:szCs w:val="28"/>
        </w:rPr>
        <w:t xml:space="preserve"> предполагает несколько направлений:</w:t>
      </w:r>
    </w:p>
    <w:p w:rsidR="00073530" w:rsidRPr="00550F99" w:rsidRDefault="00073530" w:rsidP="00AB18E4">
      <w:pPr>
        <w:ind w:right="80" w:firstLine="708"/>
        <w:jc w:val="both"/>
        <w:rPr>
          <w:rFonts w:eastAsia="Times New Roman"/>
          <w:sz w:val="28"/>
          <w:szCs w:val="28"/>
        </w:rPr>
      </w:pPr>
      <w:r w:rsidRPr="00550F99">
        <w:rPr>
          <w:rFonts w:eastAsia="Times New Roman"/>
          <w:sz w:val="28"/>
          <w:szCs w:val="28"/>
        </w:rPr>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073530" w:rsidRPr="00550F99" w:rsidRDefault="00073530" w:rsidP="00AB18E4">
      <w:pPr>
        <w:ind w:right="80" w:firstLine="708"/>
        <w:jc w:val="both"/>
        <w:rPr>
          <w:rFonts w:eastAsia="Times New Roman"/>
          <w:sz w:val="28"/>
          <w:szCs w:val="28"/>
        </w:rPr>
      </w:pPr>
      <w:r w:rsidRPr="00550F99">
        <w:rPr>
          <w:rFonts w:eastAsia="Times New Roman"/>
          <w:sz w:val="28"/>
          <w:szCs w:val="28"/>
        </w:rPr>
        <w:t xml:space="preserve">2) активизация речевой деятельности и развитие лексико-грамматических средств языка. Обучение называнию 1-3-сложных слов (кот, муха, молоко), учить первоначальным навыкам словоизменения, затем - </w:t>
      </w:r>
      <w:r w:rsidRPr="00550F99">
        <w:rPr>
          <w:rFonts w:eastAsia="Times New Roman"/>
          <w:sz w:val="28"/>
          <w:szCs w:val="28"/>
        </w:rPr>
        <w:lastRenderedPageBreak/>
        <w:t>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rsidR="00073530" w:rsidRPr="00550F99" w:rsidRDefault="00073530" w:rsidP="00AB18E4">
      <w:pPr>
        <w:ind w:right="80" w:firstLine="708"/>
        <w:jc w:val="both"/>
        <w:rPr>
          <w:rFonts w:eastAsia="Times New Roman"/>
          <w:sz w:val="28"/>
          <w:szCs w:val="28"/>
        </w:rPr>
      </w:pPr>
      <w:r w:rsidRPr="00550F99">
        <w:rPr>
          <w:rFonts w:eastAsia="Times New Roman"/>
          <w:sz w:val="28"/>
          <w:szCs w:val="28"/>
        </w:rPr>
        <w:t>3) 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rsidR="00073530" w:rsidRPr="00550F99" w:rsidRDefault="00073530" w:rsidP="00AB18E4">
      <w:pPr>
        <w:ind w:right="80" w:firstLine="708"/>
        <w:jc w:val="both"/>
        <w:rPr>
          <w:rFonts w:eastAsia="Times New Roman"/>
          <w:sz w:val="28"/>
          <w:szCs w:val="28"/>
        </w:rPr>
      </w:pPr>
      <w:r w:rsidRPr="00550F99">
        <w:rPr>
          <w:rFonts w:eastAsia="Times New Roman"/>
          <w:sz w:val="28"/>
          <w:szCs w:val="28"/>
        </w:rPr>
        <w:t>4)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073530" w:rsidRPr="00550F99" w:rsidRDefault="00073530" w:rsidP="00AB18E4">
      <w:pPr>
        <w:ind w:right="80" w:firstLine="708"/>
        <w:jc w:val="both"/>
        <w:rPr>
          <w:rFonts w:eastAsia="Times New Roman"/>
          <w:sz w:val="28"/>
          <w:szCs w:val="28"/>
        </w:rPr>
      </w:pPr>
      <w:r w:rsidRPr="00550F99">
        <w:rPr>
          <w:rFonts w:eastAsia="Times New Roman"/>
          <w:sz w:val="28"/>
          <w:szCs w:val="28"/>
        </w:rPr>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rsidR="00073530" w:rsidRPr="00550F99" w:rsidRDefault="00073530" w:rsidP="00AB18E4">
      <w:pPr>
        <w:ind w:right="80" w:firstLine="708"/>
        <w:jc w:val="both"/>
        <w:rPr>
          <w:rFonts w:eastAsia="Times New Roman"/>
          <w:sz w:val="28"/>
          <w:szCs w:val="28"/>
        </w:rPr>
      </w:pPr>
      <w:r w:rsidRPr="00550F99">
        <w:rPr>
          <w:rFonts w:eastAsia="Times New Roman"/>
          <w:sz w:val="28"/>
          <w:szCs w:val="28"/>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073530" w:rsidRPr="00550F99" w:rsidRDefault="00073530" w:rsidP="00AB18E4">
      <w:pPr>
        <w:ind w:right="80" w:firstLine="708"/>
        <w:jc w:val="both"/>
        <w:rPr>
          <w:rFonts w:eastAsia="Times New Roman"/>
          <w:sz w:val="28"/>
          <w:szCs w:val="28"/>
        </w:rPr>
      </w:pPr>
      <w:r w:rsidRPr="00550F99">
        <w:rPr>
          <w:rFonts w:eastAsia="Times New Roman"/>
          <w:b/>
          <w:i/>
          <w:sz w:val="28"/>
          <w:szCs w:val="28"/>
        </w:rPr>
        <w:lastRenderedPageBreak/>
        <w:t xml:space="preserve">Обучение обучающихся с развернутой фразовой речью с элементами лексико-грамматического недоразвития (третьим уровнем речевого развития) </w:t>
      </w:r>
      <w:r w:rsidRPr="00550F99">
        <w:rPr>
          <w:rFonts w:eastAsia="Times New Roman"/>
          <w:sz w:val="28"/>
          <w:szCs w:val="28"/>
        </w:rPr>
        <w:t>предусматривает:</w:t>
      </w:r>
    </w:p>
    <w:p w:rsidR="00073530" w:rsidRPr="00550F99" w:rsidRDefault="00073530" w:rsidP="00AB18E4">
      <w:pPr>
        <w:ind w:right="80" w:firstLine="708"/>
        <w:jc w:val="both"/>
        <w:rPr>
          <w:rFonts w:eastAsia="Times New Roman"/>
          <w:sz w:val="28"/>
          <w:szCs w:val="28"/>
        </w:rPr>
      </w:pPr>
      <w:r w:rsidRPr="00550F99">
        <w:rPr>
          <w:rFonts w:eastAsia="Times New Roman"/>
          <w:sz w:val="28"/>
          <w:szCs w:val="28"/>
        </w:rP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073530" w:rsidRPr="00550F99" w:rsidRDefault="00073530" w:rsidP="00AB18E4">
      <w:pPr>
        <w:ind w:right="80" w:firstLine="708"/>
        <w:jc w:val="both"/>
        <w:rPr>
          <w:rFonts w:eastAsia="Times New Roman"/>
          <w:sz w:val="28"/>
          <w:szCs w:val="28"/>
        </w:rPr>
      </w:pPr>
      <w:r w:rsidRPr="00550F99">
        <w:rPr>
          <w:rFonts w:eastAsia="Times New Roman"/>
          <w:sz w:val="28"/>
          <w:szCs w:val="28"/>
        </w:rPr>
        <w:t>2. Развитие умения дифференцировать на слух оппозиционные звуки речи: свистящие - шипящие, звонкие - глухие, твердые - мягкие, сонорные.</w:t>
      </w:r>
    </w:p>
    <w:p w:rsidR="00073530" w:rsidRPr="00550F99" w:rsidRDefault="00073530" w:rsidP="00AB18E4">
      <w:pPr>
        <w:ind w:right="80" w:firstLine="708"/>
        <w:jc w:val="both"/>
        <w:rPr>
          <w:rFonts w:eastAsia="Times New Roman"/>
          <w:sz w:val="28"/>
          <w:szCs w:val="28"/>
        </w:rPr>
      </w:pPr>
      <w:r w:rsidRPr="00550F99">
        <w:rPr>
          <w:rFonts w:eastAsia="Times New Roman"/>
          <w:sz w:val="28"/>
          <w:szCs w:val="28"/>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rsidR="00073530" w:rsidRPr="00550F99" w:rsidRDefault="00073530" w:rsidP="00AB18E4">
      <w:pPr>
        <w:ind w:right="80" w:firstLine="708"/>
        <w:jc w:val="both"/>
        <w:rPr>
          <w:rFonts w:eastAsia="Times New Roman"/>
          <w:sz w:val="28"/>
          <w:szCs w:val="28"/>
        </w:rPr>
      </w:pPr>
      <w:r w:rsidRPr="00550F99">
        <w:rPr>
          <w:rFonts w:eastAsia="Times New Roman"/>
          <w:sz w:val="28"/>
          <w:szCs w:val="28"/>
        </w:rPr>
        <w:t>4. 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w:t>
      </w:r>
    </w:p>
    <w:p w:rsidR="00073530" w:rsidRPr="00550F99" w:rsidRDefault="00073530" w:rsidP="00AB18E4">
      <w:pPr>
        <w:ind w:right="80" w:firstLine="708"/>
        <w:jc w:val="both"/>
        <w:rPr>
          <w:rFonts w:eastAsia="Times New Roman"/>
          <w:sz w:val="28"/>
          <w:szCs w:val="28"/>
        </w:rPr>
      </w:pPr>
      <w:r w:rsidRPr="00550F99">
        <w:rPr>
          <w:rFonts w:eastAsia="Times New Roman"/>
          <w:sz w:val="28"/>
          <w:szCs w:val="28"/>
        </w:rPr>
        <w:t>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-нож, соус, бритва, приправа; темный (ая) - платок, ночь, пальто; образовывать от названий действия названия предметов (блестеть - блеск, трещать - треск, шуметь -шум; объяснять логические связи (Оля провожала Таню -кто приезжал?), подбирать синонимы (смелый - храбрый).</w:t>
      </w:r>
    </w:p>
    <w:p w:rsidR="00594CCC" w:rsidRPr="00550F99" w:rsidRDefault="00073530" w:rsidP="00AB18E4">
      <w:pPr>
        <w:tabs>
          <w:tab w:val="left" w:pos="3440"/>
        </w:tabs>
        <w:jc w:val="both"/>
        <w:rPr>
          <w:rFonts w:eastAsia="Times New Roman"/>
          <w:b/>
          <w:sz w:val="28"/>
          <w:szCs w:val="28"/>
        </w:rPr>
      </w:pPr>
      <w:r w:rsidRPr="00550F99">
        <w:rPr>
          <w:rFonts w:eastAsia="Times New Roman"/>
          <w:sz w:val="28"/>
          <w:szCs w:val="28"/>
        </w:rPr>
        <w:t>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594CCC" w:rsidRPr="00550F99" w:rsidRDefault="00594CCC" w:rsidP="00AB18E4">
      <w:pPr>
        <w:tabs>
          <w:tab w:val="left" w:pos="3440"/>
        </w:tabs>
        <w:jc w:val="both"/>
        <w:rPr>
          <w:rFonts w:eastAsia="Times New Roman"/>
          <w:b/>
          <w:sz w:val="28"/>
          <w:szCs w:val="28"/>
        </w:rPr>
      </w:pPr>
    </w:p>
    <w:p w:rsidR="006B4655" w:rsidRPr="00550F99" w:rsidRDefault="006B4655" w:rsidP="00AB18E4">
      <w:pPr>
        <w:tabs>
          <w:tab w:val="left" w:pos="3440"/>
        </w:tabs>
        <w:jc w:val="center"/>
        <w:rPr>
          <w:rFonts w:eastAsia="Times New Roman"/>
          <w:b/>
          <w:sz w:val="28"/>
          <w:szCs w:val="28"/>
        </w:rPr>
      </w:pPr>
    </w:p>
    <w:p w:rsidR="00594CCC" w:rsidRPr="00550F99" w:rsidRDefault="00594CCC" w:rsidP="00AB18E4">
      <w:pPr>
        <w:pStyle w:val="1"/>
      </w:pPr>
      <w:bookmarkStart w:id="32" w:name="_Toc174393921"/>
      <w:r w:rsidRPr="00550F99">
        <w:lastRenderedPageBreak/>
        <w:t>3.ОРГАНИЗАЦИОННЫЙ РАЗДЕЛ</w:t>
      </w:r>
      <w:bookmarkEnd w:id="32"/>
    </w:p>
    <w:p w:rsidR="00594CCC" w:rsidRPr="00550F99" w:rsidRDefault="00594CCC" w:rsidP="00AB18E4">
      <w:pPr>
        <w:tabs>
          <w:tab w:val="left" w:pos="0"/>
          <w:tab w:val="left" w:pos="284"/>
          <w:tab w:val="left" w:pos="567"/>
          <w:tab w:val="left" w:pos="709"/>
        </w:tabs>
        <w:autoSpaceDE w:val="0"/>
        <w:autoSpaceDN w:val="0"/>
        <w:adjustRightInd w:val="0"/>
        <w:ind w:right="-284"/>
        <w:jc w:val="both"/>
        <w:rPr>
          <w:sz w:val="28"/>
          <w:szCs w:val="28"/>
        </w:rPr>
      </w:pPr>
      <w:r w:rsidRPr="00550F99">
        <w:rPr>
          <w:sz w:val="28"/>
          <w:szCs w:val="28"/>
        </w:rPr>
        <w:t>Организационное обеспечение образования обучающихся с ТНР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образовательных прав самого ребенка на получение соответствующего его возможностям образования.</w:t>
      </w:r>
    </w:p>
    <w:p w:rsidR="00594CCC" w:rsidRPr="00550F99" w:rsidRDefault="00CC0386" w:rsidP="00AB18E4">
      <w:pPr>
        <w:pStyle w:val="2"/>
        <w:jc w:val="left"/>
      </w:pPr>
      <w:bookmarkStart w:id="33" w:name="_Toc174393922"/>
      <w:r w:rsidRPr="00550F99">
        <w:t xml:space="preserve">3.1 </w:t>
      </w:r>
      <w:r w:rsidR="00594CCC" w:rsidRPr="00550F99">
        <w:t>Организация развивающей предметно-пространственной среды.</w:t>
      </w:r>
      <w:bookmarkEnd w:id="33"/>
    </w:p>
    <w:p w:rsidR="00594CCC" w:rsidRPr="00550F99" w:rsidRDefault="00594CCC" w:rsidP="00AB18E4">
      <w:pPr>
        <w:jc w:val="both"/>
        <w:rPr>
          <w:sz w:val="28"/>
          <w:szCs w:val="28"/>
        </w:rPr>
      </w:pPr>
      <w:r w:rsidRPr="00550F99">
        <w:rPr>
          <w:sz w:val="28"/>
          <w:szCs w:val="28"/>
        </w:rPr>
        <w:t>Предметно-пространственная развивающая образовательная среда (далее - ППРОС) в ДОО должна обеспечивать реализацию АОП ДО для обучающихся с ТНР, разработанную в соответствии с ФАОП ДО.</w:t>
      </w:r>
    </w:p>
    <w:p w:rsidR="00594CCC" w:rsidRPr="00550F99" w:rsidRDefault="00594CCC" w:rsidP="00AB18E4">
      <w:pPr>
        <w:tabs>
          <w:tab w:val="left" w:pos="0"/>
          <w:tab w:val="left" w:pos="284"/>
          <w:tab w:val="left" w:pos="567"/>
          <w:tab w:val="left" w:pos="709"/>
        </w:tabs>
        <w:autoSpaceDE w:val="0"/>
        <w:autoSpaceDN w:val="0"/>
        <w:adjustRightInd w:val="0"/>
        <w:ind w:right="-284"/>
        <w:jc w:val="both"/>
        <w:rPr>
          <w:sz w:val="28"/>
          <w:szCs w:val="28"/>
        </w:rPr>
      </w:pPr>
      <w:r w:rsidRPr="00550F99">
        <w:rPr>
          <w:sz w:val="28"/>
          <w:szCs w:val="28"/>
        </w:rPr>
        <w:t>ППРОС ДОО создается педагогическим работником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w:t>
      </w:r>
    </w:p>
    <w:p w:rsidR="00952690" w:rsidRPr="00550F99" w:rsidRDefault="00952690" w:rsidP="00AB18E4">
      <w:pPr>
        <w:tabs>
          <w:tab w:val="left" w:pos="0"/>
          <w:tab w:val="left" w:pos="284"/>
          <w:tab w:val="left" w:pos="567"/>
          <w:tab w:val="left" w:pos="709"/>
        </w:tabs>
        <w:autoSpaceDE w:val="0"/>
        <w:autoSpaceDN w:val="0"/>
        <w:adjustRightInd w:val="0"/>
        <w:ind w:right="-284"/>
        <w:jc w:val="both"/>
        <w:rPr>
          <w:sz w:val="28"/>
          <w:szCs w:val="28"/>
        </w:rPr>
      </w:pPr>
    </w:p>
    <w:p w:rsidR="00952690" w:rsidRPr="00550F99" w:rsidRDefault="00952690" w:rsidP="00AB18E4">
      <w:pPr>
        <w:pStyle w:val="3"/>
      </w:pPr>
      <w:bookmarkStart w:id="34" w:name="_Toc174393923"/>
      <w:r w:rsidRPr="00550F99">
        <w:rPr>
          <w:spacing w:val="-4"/>
        </w:rPr>
        <w:t>3.1.1.Организация ППРОС на  основе  «</w:t>
      </w:r>
      <w:r w:rsidRPr="00550F99">
        <w:t>Комплексной образовательной  программы  дошкольного образования для детей с тяжелыми нарушениями речи  (общим недоразвитием речи) с 3 до 7 лет</w:t>
      </w:r>
      <w:bookmarkEnd w:id="34"/>
    </w:p>
    <w:p w:rsidR="00594CCC" w:rsidRPr="00550F99" w:rsidRDefault="00594CCC" w:rsidP="00AB18E4">
      <w:pPr>
        <w:tabs>
          <w:tab w:val="left" w:pos="0"/>
          <w:tab w:val="left" w:pos="284"/>
          <w:tab w:val="left" w:pos="567"/>
          <w:tab w:val="left" w:pos="709"/>
        </w:tabs>
        <w:autoSpaceDE w:val="0"/>
        <w:autoSpaceDN w:val="0"/>
        <w:adjustRightInd w:val="0"/>
        <w:ind w:right="-284"/>
        <w:jc w:val="both"/>
        <w:rPr>
          <w:rFonts w:eastAsia="Times New Roman"/>
          <w:sz w:val="28"/>
          <w:szCs w:val="28"/>
        </w:rPr>
      </w:pPr>
      <w:r w:rsidRPr="00550F99">
        <w:rPr>
          <w:rFonts w:eastAsia="Times New Roman"/>
          <w:sz w:val="28"/>
          <w:szCs w:val="28"/>
        </w:rPr>
        <w:t>В логопедическом кабинете при организации развивающей среды нужно создать и наполнить необходимым оборудованием центры, отражающие развитие всех сторон речевой деятельности: словаря, грамматического строя речи, фонематического восприятия и навыков языкового анализа, связной речи и речевого общения. Картотеки словесных и настольно-печатных для автоматизации и дифференциации звуков должны содержать по несколько десятков разнообразных игр. Центры с пособиями для развития всех видов моторики (артикуляционной, тонкой, ручной, общей) должны иметь место в кабинете логопеда.</w:t>
      </w:r>
    </w:p>
    <w:p w:rsidR="00594CCC" w:rsidRPr="00550F99" w:rsidRDefault="00594CCC" w:rsidP="00AB18E4">
      <w:pPr>
        <w:ind w:firstLine="708"/>
        <w:jc w:val="both"/>
        <w:rPr>
          <w:rFonts w:eastAsia="Times New Roman"/>
          <w:sz w:val="28"/>
          <w:szCs w:val="28"/>
        </w:rPr>
      </w:pPr>
      <w:r w:rsidRPr="00550F99">
        <w:rPr>
          <w:rFonts w:eastAsia="Times New Roman"/>
          <w:sz w:val="28"/>
          <w:szCs w:val="28"/>
        </w:rPr>
        <w:t>В этой возрастной группе можно практически полностью заменять оборудование во всех центрах еженедельно, оставляя небольшую часть материалов, игр и пособий для закрепления пройденного.</w:t>
      </w:r>
    </w:p>
    <w:p w:rsidR="00D568E5" w:rsidRPr="00550F99" w:rsidRDefault="00D568E5" w:rsidP="00AB18E4">
      <w:pPr>
        <w:ind w:firstLine="708"/>
        <w:jc w:val="both"/>
        <w:rPr>
          <w:rFonts w:eastAsia="Times New Roman"/>
          <w:sz w:val="28"/>
          <w:szCs w:val="28"/>
        </w:rPr>
      </w:pPr>
      <w:r w:rsidRPr="00550F99">
        <w:rPr>
          <w:rFonts w:eastAsia="Times New Roman"/>
          <w:sz w:val="28"/>
          <w:szCs w:val="28"/>
        </w:rPr>
        <w:t>Организуя предметно-пространственную развивающую среду в старшей группе, педагоги должны руководствоваться возрастными и психологическими особенностями старших дошкольников с общим недоразвитием речи. Прежде всего, следует учесть, что старший дошкольный возраст является сензитивным периодом развития речи. Л. С. Выготский отмечал, что в этом возрасте происходит соединение речи с мышлением. Речь постепенно превращается в важнейший инструмент мышления.</w:t>
      </w:r>
    </w:p>
    <w:p w:rsidR="00D568E5" w:rsidRPr="00550F99" w:rsidRDefault="00D568E5" w:rsidP="00AB18E4">
      <w:pPr>
        <w:numPr>
          <w:ilvl w:val="1"/>
          <w:numId w:val="17"/>
        </w:numPr>
        <w:tabs>
          <w:tab w:val="left" w:pos="1135"/>
        </w:tabs>
        <w:ind w:right="180" w:firstLine="705"/>
        <w:jc w:val="both"/>
        <w:rPr>
          <w:rFonts w:eastAsia="Times New Roman"/>
          <w:sz w:val="28"/>
          <w:szCs w:val="28"/>
        </w:rPr>
      </w:pPr>
      <w:r w:rsidRPr="00550F99">
        <w:rPr>
          <w:rFonts w:eastAsia="Times New Roman"/>
          <w:sz w:val="28"/>
          <w:szCs w:val="28"/>
        </w:rPr>
        <w:t>В 5 лет происходит заметное изменение памяти (Немов Р. С.). У детей впервые появляются действия, связанные с намерением что-то запомнить. В связи с этим важно стимулировать повторение как основу запоминания, активно использовать различные мнемотехнические средства, символы, схемы.</w:t>
      </w:r>
    </w:p>
    <w:p w:rsidR="007D04EE" w:rsidRPr="00AB18E4" w:rsidRDefault="00D568E5" w:rsidP="00AB18E4">
      <w:pPr>
        <w:numPr>
          <w:ilvl w:val="1"/>
          <w:numId w:val="17"/>
        </w:numPr>
        <w:tabs>
          <w:tab w:val="left" w:pos="1135"/>
        </w:tabs>
        <w:ind w:right="180" w:firstLine="705"/>
        <w:jc w:val="both"/>
        <w:rPr>
          <w:rFonts w:eastAsia="Times New Roman"/>
          <w:sz w:val="28"/>
          <w:szCs w:val="28"/>
        </w:rPr>
      </w:pPr>
      <w:r w:rsidRPr="00550F99">
        <w:rPr>
          <w:rFonts w:eastAsia="Times New Roman"/>
          <w:sz w:val="28"/>
          <w:szCs w:val="28"/>
        </w:rPr>
        <w:t xml:space="preserve">Ребенка шестого года жизни следует учить рассматривать и сравнивать предметы, воспринимаемые посредством всех органов чувств; </w:t>
      </w:r>
      <w:r w:rsidRPr="00550F99">
        <w:rPr>
          <w:rFonts w:eastAsia="Times New Roman"/>
          <w:sz w:val="28"/>
          <w:szCs w:val="28"/>
        </w:rPr>
        <w:lastRenderedPageBreak/>
        <w:t>находить в них общее и различное; учить объединять предметы по общим признакам. Так, совершенствование чувственного опыта приобретает особое значение: оно способствует улучшению восприятия, стимулирует и развитие мышления, и развитие речи.</w:t>
      </w:r>
    </w:p>
    <w:p w:rsidR="00594CCC" w:rsidRPr="00550F99" w:rsidRDefault="00594CCC" w:rsidP="00AB18E4">
      <w:pPr>
        <w:ind w:right="-2"/>
        <w:jc w:val="both"/>
        <w:rPr>
          <w:rFonts w:eastAsia="Times New Roman"/>
          <w:b/>
          <w:sz w:val="28"/>
          <w:szCs w:val="28"/>
        </w:rPr>
      </w:pPr>
      <w:r w:rsidRPr="00550F99">
        <w:rPr>
          <w:rFonts w:eastAsia="Times New Roman"/>
          <w:b/>
          <w:sz w:val="28"/>
          <w:szCs w:val="28"/>
        </w:rPr>
        <w:t>Развивающая п</w:t>
      </w:r>
      <w:r w:rsidR="00AB18E4">
        <w:rPr>
          <w:rFonts w:eastAsia="Times New Roman"/>
          <w:b/>
          <w:sz w:val="28"/>
          <w:szCs w:val="28"/>
        </w:rPr>
        <w:t>редметно-пространственная среда</w:t>
      </w:r>
      <w:r w:rsidRPr="00550F99">
        <w:rPr>
          <w:rFonts w:eastAsia="Times New Roman"/>
          <w:b/>
          <w:sz w:val="28"/>
          <w:szCs w:val="28"/>
        </w:rPr>
        <w:t>в кабинете учителя-логопеда</w:t>
      </w:r>
    </w:p>
    <w:p w:rsidR="00594CCC" w:rsidRPr="00550F99" w:rsidRDefault="00594CCC" w:rsidP="00AB18E4">
      <w:pPr>
        <w:numPr>
          <w:ilvl w:val="0"/>
          <w:numId w:val="11"/>
        </w:numPr>
        <w:tabs>
          <w:tab w:val="left" w:pos="943"/>
        </w:tabs>
        <w:ind w:left="0"/>
        <w:jc w:val="both"/>
        <w:rPr>
          <w:rFonts w:eastAsia="Times New Roman"/>
          <w:sz w:val="28"/>
          <w:szCs w:val="28"/>
        </w:rPr>
      </w:pPr>
      <w:r w:rsidRPr="00550F99">
        <w:rPr>
          <w:rFonts w:eastAsia="Times New Roman"/>
          <w:sz w:val="28"/>
          <w:szCs w:val="28"/>
        </w:rPr>
        <w:t>Зеркало с лампой дополнительного освещения.</w:t>
      </w:r>
    </w:p>
    <w:p w:rsidR="00594CCC" w:rsidRPr="00550F99" w:rsidRDefault="00594CCC" w:rsidP="00AB18E4">
      <w:pPr>
        <w:numPr>
          <w:ilvl w:val="0"/>
          <w:numId w:val="11"/>
        </w:numPr>
        <w:tabs>
          <w:tab w:val="left" w:pos="943"/>
        </w:tabs>
        <w:ind w:left="0"/>
        <w:jc w:val="both"/>
        <w:rPr>
          <w:rFonts w:eastAsia="Times New Roman"/>
          <w:sz w:val="28"/>
          <w:szCs w:val="28"/>
        </w:rPr>
      </w:pPr>
      <w:r w:rsidRPr="00550F99">
        <w:rPr>
          <w:rFonts w:eastAsia="Times New Roman"/>
          <w:sz w:val="28"/>
          <w:szCs w:val="28"/>
        </w:rPr>
        <w:t>Скамеечка или несколько стульчиков для занятий у зеркала.</w:t>
      </w:r>
    </w:p>
    <w:p w:rsidR="00594CCC" w:rsidRPr="00550F99" w:rsidRDefault="00594CCC" w:rsidP="00AB18E4">
      <w:pPr>
        <w:numPr>
          <w:ilvl w:val="0"/>
          <w:numId w:val="11"/>
        </w:numPr>
        <w:tabs>
          <w:tab w:val="left" w:pos="1183"/>
        </w:tabs>
        <w:ind w:left="0" w:right="20"/>
        <w:jc w:val="both"/>
        <w:rPr>
          <w:rFonts w:eastAsia="Times New Roman"/>
          <w:sz w:val="28"/>
          <w:szCs w:val="28"/>
        </w:rPr>
      </w:pPr>
      <w:r w:rsidRPr="00550F99">
        <w:rPr>
          <w:rFonts w:eastAsia="Times New Roman"/>
          <w:sz w:val="28"/>
          <w:szCs w:val="28"/>
        </w:rPr>
        <w:t>Комплект зондов для постановки звуков, комплект зондов для артикуляционного массажа.</w:t>
      </w:r>
    </w:p>
    <w:p w:rsidR="00594CCC" w:rsidRPr="00550F99" w:rsidRDefault="00594CCC" w:rsidP="00AB18E4">
      <w:pPr>
        <w:numPr>
          <w:ilvl w:val="0"/>
          <w:numId w:val="11"/>
        </w:numPr>
        <w:tabs>
          <w:tab w:val="left" w:pos="943"/>
        </w:tabs>
        <w:ind w:left="0"/>
        <w:jc w:val="both"/>
        <w:rPr>
          <w:rFonts w:eastAsia="Times New Roman"/>
          <w:sz w:val="28"/>
          <w:szCs w:val="28"/>
        </w:rPr>
      </w:pPr>
      <w:r w:rsidRPr="00550F99">
        <w:rPr>
          <w:rFonts w:eastAsia="Times New Roman"/>
          <w:sz w:val="28"/>
          <w:szCs w:val="28"/>
        </w:rPr>
        <w:t>Соски, шпатели, вата, ватные палочки, марлевые салфетки.</w:t>
      </w:r>
    </w:p>
    <w:p w:rsidR="00594CCC" w:rsidRPr="00550F99" w:rsidRDefault="00BE2CEC" w:rsidP="00AB18E4">
      <w:pPr>
        <w:numPr>
          <w:ilvl w:val="0"/>
          <w:numId w:val="11"/>
        </w:numPr>
        <w:tabs>
          <w:tab w:val="left" w:pos="943"/>
        </w:tabs>
        <w:ind w:left="0"/>
        <w:jc w:val="both"/>
        <w:rPr>
          <w:rFonts w:eastAsia="Times New Roman"/>
          <w:sz w:val="28"/>
          <w:szCs w:val="28"/>
        </w:rPr>
      </w:pPr>
      <w:r w:rsidRPr="00550F99">
        <w:rPr>
          <w:rFonts w:eastAsia="Times New Roman"/>
          <w:sz w:val="28"/>
          <w:szCs w:val="28"/>
        </w:rPr>
        <w:t>Спирт</w:t>
      </w:r>
    </w:p>
    <w:p w:rsidR="00594CCC" w:rsidRPr="00550F99" w:rsidRDefault="00594CCC" w:rsidP="00AB18E4">
      <w:pPr>
        <w:numPr>
          <w:ilvl w:val="0"/>
          <w:numId w:val="11"/>
        </w:numPr>
        <w:tabs>
          <w:tab w:val="left" w:pos="982"/>
        </w:tabs>
        <w:ind w:left="0"/>
        <w:jc w:val="both"/>
        <w:rPr>
          <w:rFonts w:eastAsia="Times New Roman"/>
          <w:sz w:val="28"/>
          <w:szCs w:val="28"/>
        </w:rPr>
      </w:pPr>
      <w:r w:rsidRPr="00550F99">
        <w:rPr>
          <w:rFonts w:eastAsia="Times New Roman"/>
          <w:sz w:val="28"/>
          <w:szCs w:val="28"/>
        </w:rPr>
        <w:t>Дыхательные тренажеры, игрушки и пособия для развития дыхания (свистки, свистульки, дудочки, воздушные шары и другие надувные игрушки, «Мыльные пузыри», перышки, сухие листочки, лепестки цветов и т. д.).</w:t>
      </w:r>
    </w:p>
    <w:p w:rsidR="00594CCC" w:rsidRPr="00550F99" w:rsidRDefault="00594CCC" w:rsidP="00AB18E4">
      <w:pPr>
        <w:numPr>
          <w:ilvl w:val="0"/>
          <w:numId w:val="11"/>
        </w:numPr>
        <w:tabs>
          <w:tab w:val="left" w:pos="943"/>
        </w:tabs>
        <w:ind w:left="0" w:right="20"/>
        <w:jc w:val="both"/>
        <w:rPr>
          <w:rFonts w:eastAsia="Times New Roman"/>
          <w:sz w:val="28"/>
          <w:szCs w:val="28"/>
        </w:rPr>
      </w:pPr>
      <w:r w:rsidRPr="00550F99">
        <w:rPr>
          <w:rFonts w:eastAsia="Times New Roman"/>
          <w:sz w:val="28"/>
          <w:szCs w:val="28"/>
        </w:rPr>
        <w:t xml:space="preserve">Картотека материалов для автоматизации и дифференциации звуков всех групп </w:t>
      </w:r>
      <w:r w:rsidR="007D04EE" w:rsidRPr="00550F99">
        <w:rPr>
          <w:rFonts w:eastAsia="Times New Roman"/>
          <w:sz w:val="28"/>
          <w:szCs w:val="28"/>
        </w:rPr>
        <w:t>.</w:t>
      </w:r>
    </w:p>
    <w:p w:rsidR="00594CCC" w:rsidRPr="00550F99" w:rsidRDefault="00594CCC" w:rsidP="00AB18E4">
      <w:pPr>
        <w:numPr>
          <w:ilvl w:val="0"/>
          <w:numId w:val="11"/>
        </w:numPr>
        <w:tabs>
          <w:tab w:val="left" w:pos="943"/>
        </w:tabs>
        <w:ind w:left="0"/>
        <w:jc w:val="both"/>
        <w:rPr>
          <w:rFonts w:eastAsia="Times New Roman"/>
          <w:sz w:val="28"/>
          <w:szCs w:val="28"/>
        </w:rPr>
      </w:pPr>
      <w:r w:rsidRPr="00550F99">
        <w:rPr>
          <w:rFonts w:eastAsia="Times New Roman"/>
          <w:sz w:val="28"/>
          <w:szCs w:val="28"/>
        </w:rPr>
        <w:t>Логопедический альбом для обследования речевого и психического развития детей.</w:t>
      </w:r>
    </w:p>
    <w:p w:rsidR="00594CCC" w:rsidRPr="00550F99" w:rsidRDefault="00594CCC" w:rsidP="00AB18E4">
      <w:pPr>
        <w:numPr>
          <w:ilvl w:val="0"/>
          <w:numId w:val="11"/>
        </w:numPr>
        <w:tabs>
          <w:tab w:val="left" w:pos="1075"/>
        </w:tabs>
        <w:ind w:left="0" w:right="20"/>
        <w:jc w:val="both"/>
        <w:rPr>
          <w:rFonts w:eastAsia="Times New Roman"/>
          <w:sz w:val="28"/>
          <w:szCs w:val="28"/>
        </w:rPr>
      </w:pPr>
      <w:r w:rsidRPr="00550F99">
        <w:rPr>
          <w:rFonts w:eastAsia="Times New Roman"/>
          <w:sz w:val="28"/>
          <w:szCs w:val="28"/>
        </w:rPr>
        <w:t>Предметные картинки по изучаемым лексическим темам, сюжетные картинки, серии сюжетных картинок.</w:t>
      </w:r>
    </w:p>
    <w:p w:rsidR="00594CCC" w:rsidRPr="00550F99" w:rsidRDefault="00594CCC" w:rsidP="00AB18E4">
      <w:pPr>
        <w:numPr>
          <w:ilvl w:val="0"/>
          <w:numId w:val="11"/>
        </w:numPr>
        <w:tabs>
          <w:tab w:val="left" w:pos="1171"/>
        </w:tabs>
        <w:ind w:left="0" w:right="20"/>
        <w:jc w:val="both"/>
        <w:rPr>
          <w:rFonts w:eastAsia="Times New Roman"/>
          <w:sz w:val="28"/>
          <w:szCs w:val="28"/>
        </w:rPr>
      </w:pPr>
      <w:r w:rsidRPr="00550F99">
        <w:rPr>
          <w:rFonts w:eastAsia="Times New Roman"/>
          <w:sz w:val="28"/>
          <w:szCs w:val="28"/>
        </w:rPr>
        <w:t>Алгоритмы, схемы описания предметов и объектов, мнемотаблицы для заучивания стихотворений.</w:t>
      </w:r>
    </w:p>
    <w:p w:rsidR="00594CCC" w:rsidRPr="00550F99" w:rsidRDefault="00594CCC" w:rsidP="00AB18E4">
      <w:pPr>
        <w:numPr>
          <w:ilvl w:val="0"/>
          <w:numId w:val="11"/>
        </w:numPr>
        <w:tabs>
          <w:tab w:val="left" w:pos="1063"/>
        </w:tabs>
        <w:ind w:left="0"/>
        <w:jc w:val="both"/>
        <w:rPr>
          <w:rFonts w:eastAsia="Times New Roman"/>
          <w:sz w:val="28"/>
          <w:szCs w:val="28"/>
        </w:rPr>
      </w:pPr>
      <w:r w:rsidRPr="00550F99">
        <w:rPr>
          <w:rFonts w:eastAsia="Times New Roman"/>
          <w:sz w:val="28"/>
          <w:szCs w:val="28"/>
        </w:rPr>
        <w:t>Лото, домино по изучаемым лексическим темам.</w:t>
      </w:r>
    </w:p>
    <w:p w:rsidR="00594CCC" w:rsidRPr="00550F99" w:rsidRDefault="00594CCC" w:rsidP="00AB18E4">
      <w:pPr>
        <w:numPr>
          <w:ilvl w:val="0"/>
          <w:numId w:val="11"/>
        </w:numPr>
        <w:tabs>
          <w:tab w:val="left" w:pos="1083"/>
        </w:tabs>
        <w:ind w:left="0"/>
        <w:jc w:val="both"/>
        <w:rPr>
          <w:rFonts w:eastAsia="Times New Roman"/>
          <w:sz w:val="28"/>
          <w:szCs w:val="28"/>
        </w:rPr>
      </w:pPr>
      <w:r w:rsidRPr="00550F99">
        <w:rPr>
          <w:rFonts w:eastAsia="Times New Roman"/>
          <w:sz w:val="28"/>
          <w:szCs w:val="28"/>
        </w:rPr>
        <w:t>Небольшие игрушки и муляжи по изучаемым темам, разнообразный счетный материал.</w:t>
      </w:r>
    </w:p>
    <w:p w:rsidR="00594CCC" w:rsidRPr="00550F99" w:rsidRDefault="00594CCC" w:rsidP="00AB18E4">
      <w:pPr>
        <w:numPr>
          <w:ilvl w:val="0"/>
          <w:numId w:val="11"/>
        </w:numPr>
        <w:tabs>
          <w:tab w:val="left" w:pos="1138"/>
        </w:tabs>
        <w:ind w:left="0" w:right="20"/>
        <w:jc w:val="both"/>
        <w:rPr>
          <w:rFonts w:eastAsia="Times New Roman"/>
          <w:sz w:val="28"/>
          <w:szCs w:val="28"/>
        </w:rPr>
      </w:pPr>
      <w:r w:rsidRPr="00550F99">
        <w:rPr>
          <w:rFonts w:eastAsia="Times New Roman"/>
          <w:sz w:val="28"/>
          <w:szCs w:val="28"/>
        </w:rPr>
        <w:t>Предметные и сюжетные картинки для автоматизации и дифференциации звуков всех групп</w:t>
      </w:r>
    </w:p>
    <w:p w:rsidR="00594CCC" w:rsidRPr="00550F99" w:rsidRDefault="00594CCC" w:rsidP="00AB18E4">
      <w:pPr>
        <w:numPr>
          <w:ilvl w:val="0"/>
          <w:numId w:val="11"/>
        </w:numPr>
        <w:tabs>
          <w:tab w:val="left" w:pos="1352"/>
        </w:tabs>
        <w:ind w:left="0" w:right="20"/>
        <w:jc w:val="both"/>
        <w:rPr>
          <w:rFonts w:eastAsia="Times New Roman"/>
          <w:sz w:val="28"/>
          <w:szCs w:val="28"/>
        </w:rPr>
      </w:pPr>
      <w:r w:rsidRPr="00550F99">
        <w:rPr>
          <w:rFonts w:eastAsia="Times New Roman"/>
          <w:sz w:val="28"/>
          <w:szCs w:val="28"/>
        </w:rPr>
        <w:t>Настольно-печатные дидактические игры для автоматизации и</w:t>
      </w:r>
    </w:p>
    <w:p w:rsidR="00594CCC" w:rsidRPr="00550F99" w:rsidRDefault="00594CCC" w:rsidP="00AB18E4">
      <w:pPr>
        <w:tabs>
          <w:tab w:val="left" w:pos="1352"/>
        </w:tabs>
        <w:ind w:right="20"/>
        <w:jc w:val="both"/>
        <w:rPr>
          <w:rFonts w:eastAsia="Times New Roman"/>
          <w:sz w:val="28"/>
          <w:szCs w:val="28"/>
        </w:rPr>
      </w:pPr>
      <w:r w:rsidRPr="00550F99">
        <w:rPr>
          <w:rFonts w:eastAsia="Times New Roman"/>
          <w:sz w:val="28"/>
          <w:szCs w:val="28"/>
        </w:rPr>
        <w:t>Дифференциации</w:t>
      </w:r>
      <w:bookmarkStart w:id="35" w:name="page184"/>
      <w:bookmarkEnd w:id="35"/>
      <w:r w:rsidRPr="00550F99">
        <w:rPr>
          <w:rFonts w:eastAsia="Times New Roman"/>
          <w:sz w:val="28"/>
          <w:szCs w:val="28"/>
        </w:rPr>
        <w:t xml:space="preserve"> звуков всех групп.</w:t>
      </w:r>
    </w:p>
    <w:p w:rsidR="00594CCC" w:rsidRPr="00550F99" w:rsidRDefault="00594CCC" w:rsidP="00AB18E4">
      <w:pPr>
        <w:numPr>
          <w:ilvl w:val="0"/>
          <w:numId w:val="11"/>
        </w:numPr>
        <w:tabs>
          <w:tab w:val="left" w:pos="1078"/>
        </w:tabs>
        <w:ind w:left="0" w:right="20"/>
        <w:jc w:val="both"/>
        <w:rPr>
          <w:rFonts w:eastAsia="Times New Roman"/>
          <w:sz w:val="28"/>
          <w:szCs w:val="28"/>
        </w:rPr>
      </w:pPr>
      <w:r w:rsidRPr="00550F99">
        <w:rPr>
          <w:rFonts w:eastAsia="Times New Roman"/>
          <w:sz w:val="28"/>
          <w:szCs w:val="28"/>
        </w:rPr>
        <w:t>Настольно-печатные</w:t>
      </w:r>
      <w:r w:rsidRPr="00550F99">
        <w:rPr>
          <w:rFonts w:eastAsia="Times New Roman"/>
          <w:sz w:val="28"/>
          <w:szCs w:val="28"/>
        </w:rPr>
        <w:tab/>
        <w:t>игры</w:t>
      </w:r>
      <w:r w:rsidRPr="00550F99">
        <w:rPr>
          <w:rFonts w:eastAsia="Times New Roman"/>
          <w:sz w:val="28"/>
          <w:szCs w:val="28"/>
        </w:rPr>
        <w:tab/>
        <w:t xml:space="preserve">  для совершенствования грамматическогостроя речи.</w:t>
      </w:r>
    </w:p>
    <w:p w:rsidR="00594CCC" w:rsidRPr="00550F99" w:rsidRDefault="00594CCC" w:rsidP="00AB18E4">
      <w:pPr>
        <w:numPr>
          <w:ilvl w:val="0"/>
          <w:numId w:val="11"/>
        </w:numPr>
        <w:tabs>
          <w:tab w:val="left" w:pos="1078"/>
        </w:tabs>
        <w:ind w:left="0" w:right="20"/>
        <w:jc w:val="both"/>
        <w:rPr>
          <w:rFonts w:eastAsia="Times New Roman"/>
          <w:sz w:val="28"/>
          <w:szCs w:val="28"/>
        </w:rPr>
      </w:pPr>
      <w:r w:rsidRPr="00550F99">
        <w:rPr>
          <w:rFonts w:eastAsia="Times New Roman"/>
          <w:sz w:val="28"/>
          <w:szCs w:val="28"/>
        </w:rPr>
        <w:t>Раздаточный материал и материал для фронтальной работы по формированию навыков звукового и слогового анализа и синтеза, навыков анализа и синтеза предложений (семафоры, разноцветные флажки, светофорчики для определения места звука в слове, пластиковые кружки, квадраты, прямоугольники разных цветов и т. п.)</w:t>
      </w:r>
    </w:p>
    <w:p w:rsidR="00594CCC" w:rsidRPr="00550F99" w:rsidRDefault="00594CCC" w:rsidP="00AB18E4">
      <w:pPr>
        <w:numPr>
          <w:ilvl w:val="0"/>
          <w:numId w:val="11"/>
        </w:numPr>
        <w:tabs>
          <w:tab w:val="left" w:pos="1109"/>
        </w:tabs>
        <w:ind w:left="0" w:right="20"/>
        <w:jc w:val="both"/>
        <w:rPr>
          <w:rFonts w:eastAsia="Times New Roman"/>
          <w:sz w:val="28"/>
          <w:szCs w:val="28"/>
        </w:rPr>
      </w:pPr>
      <w:r w:rsidRPr="00550F99">
        <w:rPr>
          <w:rFonts w:eastAsia="Times New Roman"/>
          <w:sz w:val="28"/>
          <w:szCs w:val="28"/>
        </w:rPr>
        <w:t>Настольно-печатные дидактические игры для развития навыков звукового и слогового анализа и синтеза («Подбери схему», «Помоги Незнайке», «Волшебные дорожки», «Раздели и забери», «Собери букеты» и т. п.).</w:t>
      </w:r>
    </w:p>
    <w:p w:rsidR="00594CCC" w:rsidRPr="00550F99" w:rsidRDefault="00594CCC" w:rsidP="00AB18E4">
      <w:pPr>
        <w:numPr>
          <w:ilvl w:val="0"/>
          <w:numId w:val="11"/>
        </w:numPr>
        <w:tabs>
          <w:tab w:val="left" w:pos="1063"/>
        </w:tabs>
        <w:ind w:left="0"/>
        <w:jc w:val="both"/>
        <w:rPr>
          <w:rFonts w:eastAsia="Times New Roman"/>
          <w:sz w:val="28"/>
          <w:szCs w:val="28"/>
        </w:rPr>
      </w:pPr>
      <w:r w:rsidRPr="00550F99">
        <w:rPr>
          <w:rFonts w:eastAsia="Times New Roman"/>
          <w:sz w:val="28"/>
          <w:szCs w:val="28"/>
        </w:rPr>
        <w:t xml:space="preserve">Разрезной алфавит, магнитная </w:t>
      </w:r>
      <w:r w:rsidR="00F455D7" w:rsidRPr="00550F99">
        <w:rPr>
          <w:rFonts w:eastAsia="Times New Roman"/>
          <w:sz w:val="28"/>
          <w:szCs w:val="28"/>
        </w:rPr>
        <w:t>азбука.</w:t>
      </w:r>
    </w:p>
    <w:p w:rsidR="00594CCC" w:rsidRPr="00550F99" w:rsidRDefault="00594CCC" w:rsidP="00AB18E4">
      <w:pPr>
        <w:numPr>
          <w:ilvl w:val="0"/>
          <w:numId w:val="11"/>
        </w:numPr>
        <w:tabs>
          <w:tab w:val="left" w:pos="1063"/>
        </w:tabs>
        <w:ind w:left="0"/>
        <w:jc w:val="both"/>
        <w:rPr>
          <w:rFonts w:eastAsia="Times New Roman"/>
          <w:sz w:val="28"/>
          <w:szCs w:val="28"/>
        </w:rPr>
      </w:pPr>
      <w:r w:rsidRPr="00550F99">
        <w:rPr>
          <w:rFonts w:eastAsia="Times New Roman"/>
          <w:sz w:val="28"/>
          <w:szCs w:val="28"/>
        </w:rPr>
        <w:t>Слоговые таблицы.</w:t>
      </w:r>
    </w:p>
    <w:p w:rsidR="00594CCC" w:rsidRPr="00550F99" w:rsidRDefault="00594CCC" w:rsidP="00AB18E4">
      <w:pPr>
        <w:numPr>
          <w:ilvl w:val="0"/>
          <w:numId w:val="11"/>
        </w:numPr>
        <w:tabs>
          <w:tab w:val="left" w:pos="1083"/>
        </w:tabs>
        <w:ind w:left="0"/>
        <w:jc w:val="both"/>
        <w:rPr>
          <w:rFonts w:eastAsia="Times New Roman"/>
          <w:sz w:val="28"/>
          <w:szCs w:val="28"/>
        </w:rPr>
      </w:pPr>
      <w:r w:rsidRPr="00550F99">
        <w:rPr>
          <w:rFonts w:eastAsia="Times New Roman"/>
          <w:sz w:val="28"/>
          <w:szCs w:val="28"/>
        </w:rPr>
        <w:t>Карточки со словами и знаками для составления и чтения предложений.</w:t>
      </w:r>
    </w:p>
    <w:p w:rsidR="00594CCC" w:rsidRPr="00550F99" w:rsidRDefault="00594CCC" w:rsidP="00AB18E4">
      <w:pPr>
        <w:numPr>
          <w:ilvl w:val="0"/>
          <w:numId w:val="11"/>
        </w:numPr>
        <w:tabs>
          <w:tab w:val="left" w:pos="1063"/>
        </w:tabs>
        <w:ind w:left="0"/>
        <w:jc w:val="both"/>
        <w:rPr>
          <w:rFonts w:eastAsia="Times New Roman"/>
          <w:sz w:val="28"/>
          <w:szCs w:val="28"/>
        </w:rPr>
      </w:pPr>
      <w:r w:rsidRPr="00550F99">
        <w:rPr>
          <w:rFonts w:eastAsia="Times New Roman"/>
          <w:sz w:val="28"/>
          <w:szCs w:val="28"/>
        </w:rPr>
        <w:lastRenderedPageBreak/>
        <w:t>Наборы игрушек для инсценирования нескольких сказок.</w:t>
      </w:r>
    </w:p>
    <w:p w:rsidR="00594CCC" w:rsidRPr="00550F99" w:rsidRDefault="00594CCC" w:rsidP="00AB18E4">
      <w:pPr>
        <w:numPr>
          <w:ilvl w:val="0"/>
          <w:numId w:val="11"/>
        </w:numPr>
        <w:tabs>
          <w:tab w:val="left" w:pos="1104"/>
          <w:tab w:val="left" w:pos="1138"/>
        </w:tabs>
        <w:ind w:left="0" w:right="20"/>
        <w:jc w:val="both"/>
        <w:rPr>
          <w:rFonts w:eastAsia="Times New Roman"/>
          <w:sz w:val="28"/>
          <w:szCs w:val="28"/>
        </w:rPr>
      </w:pPr>
      <w:r w:rsidRPr="00550F99">
        <w:rPr>
          <w:rFonts w:eastAsia="Times New Roman"/>
          <w:sz w:val="28"/>
          <w:szCs w:val="28"/>
        </w:rPr>
        <w:t>Игры и пособия для обучения грамоте и формирования готовности к школе.</w:t>
      </w:r>
    </w:p>
    <w:p w:rsidR="00594CCC" w:rsidRPr="00550F99" w:rsidRDefault="00594CCC" w:rsidP="00AB18E4">
      <w:pPr>
        <w:numPr>
          <w:ilvl w:val="0"/>
          <w:numId w:val="11"/>
        </w:numPr>
        <w:tabs>
          <w:tab w:val="left" w:pos="1138"/>
        </w:tabs>
        <w:ind w:left="0"/>
        <w:jc w:val="both"/>
        <w:rPr>
          <w:rFonts w:eastAsia="Times New Roman"/>
          <w:sz w:val="28"/>
          <w:szCs w:val="28"/>
        </w:rPr>
      </w:pPr>
      <w:r w:rsidRPr="00550F99">
        <w:rPr>
          <w:rFonts w:eastAsia="Times New Roman"/>
          <w:sz w:val="28"/>
          <w:szCs w:val="28"/>
        </w:rPr>
        <w:t>CD с записью бытовых шумов, «голосов природы», музыки для релаксации, музыкального сопровождения для пальчиковой гимнастики, подвижных игр.</w:t>
      </w:r>
    </w:p>
    <w:p w:rsidR="00DF1638" w:rsidRPr="00550F99" w:rsidRDefault="00DF1638" w:rsidP="00AB18E4">
      <w:pPr>
        <w:tabs>
          <w:tab w:val="left" w:pos="284"/>
          <w:tab w:val="left" w:pos="567"/>
          <w:tab w:val="left" w:pos="709"/>
          <w:tab w:val="left" w:pos="4500"/>
        </w:tabs>
        <w:rPr>
          <w:sz w:val="28"/>
          <w:szCs w:val="28"/>
        </w:rPr>
      </w:pPr>
    </w:p>
    <w:p w:rsidR="000B0FF4" w:rsidRPr="00550F99" w:rsidRDefault="00CC0386" w:rsidP="00D65AC9">
      <w:pPr>
        <w:pStyle w:val="2"/>
        <w:jc w:val="left"/>
      </w:pPr>
      <w:bookmarkStart w:id="36" w:name="_Toc174393924"/>
      <w:r w:rsidRPr="00550F99">
        <w:t>3.</w:t>
      </w:r>
      <w:r w:rsidR="00F900F7" w:rsidRPr="00550F99">
        <w:t xml:space="preserve">2 </w:t>
      </w:r>
      <w:r w:rsidR="000B0FF4">
        <w:t xml:space="preserve">Учебный </w:t>
      </w:r>
      <w:r w:rsidR="000B0FF4" w:rsidRPr="00550F99">
        <w:t>план работы для детей с общим недоразвитием речи. I год обучения.</w:t>
      </w:r>
      <w:bookmarkEnd w:id="36"/>
    </w:p>
    <w:p w:rsidR="000B0FF4" w:rsidRPr="00550F99" w:rsidRDefault="000B0FF4" w:rsidP="000B0FF4">
      <w:pPr>
        <w:widowControl w:val="0"/>
        <w:shd w:val="clear" w:color="auto" w:fill="FFFFFF"/>
        <w:autoSpaceDE w:val="0"/>
        <w:autoSpaceDN w:val="0"/>
        <w:adjustRightInd w:val="0"/>
        <w:rPr>
          <w:rFonts w:eastAsia="Times New Roman"/>
          <w:sz w:val="28"/>
          <w:szCs w:val="28"/>
        </w:rPr>
      </w:pPr>
      <w:r w:rsidRPr="00550F99">
        <w:rPr>
          <w:rFonts w:eastAsia="Times New Roman"/>
          <w:b/>
          <w:bCs/>
          <w:color w:val="000000"/>
          <w:spacing w:val="16"/>
          <w:sz w:val="28"/>
          <w:szCs w:val="28"/>
        </w:rPr>
        <w:t>Обследование детей (с 1 по 15 сентября)</w:t>
      </w:r>
    </w:p>
    <w:p w:rsidR="000B0FF4" w:rsidRPr="00550F99" w:rsidRDefault="000B0FF4" w:rsidP="000B0FF4">
      <w:pPr>
        <w:widowControl w:val="0"/>
        <w:numPr>
          <w:ilvl w:val="0"/>
          <w:numId w:val="21"/>
        </w:numPr>
        <w:shd w:val="clear" w:color="auto" w:fill="FFFFFF"/>
        <w:tabs>
          <w:tab w:val="left" w:pos="379"/>
        </w:tabs>
        <w:autoSpaceDE w:val="0"/>
        <w:autoSpaceDN w:val="0"/>
        <w:adjustRightInd w:val="0"/>
        <w:jc w:val="both"/>
        <w:rPr>
          <w:rFonts w:eastAsia="Times New Roman"/>
          <w:color w:val="000000"/>
          <w:sz w:val="28"/>
          <w:szCs w:val="28"/>
        </w:rPr>
      </w:pPr>
      <w:r w:rsidRPr="00550F99">
        <w:rPr>
          <w:rFonts w:eastAsia="Times New Roman"/>
          <w:color w:val="000000"/>
          <w:spacing w:val="1"/>
          <w:sz w:val="28"/>
          <w:szCs w:val="28"/>
        </w:rPr>
        <w:t>Обследование состояния речи и неречевых психических функций.</w:t>
      </w:r>
    </w:p>
    <w:p w:rsidR="000B0FF4" w:rsidRPr="00550F99" w:rsidRDefault="000B0FF4" w:rsidP="000B0FF4">
      <w:pPr>
        <w:widowControl w:val="0"/>
        <w:numPr>
          <w:ilvl w:val="0"/>
          <w:numId w:val="21"/>
        </w:numPr>
        <w:shd w:val="clear" w:color="auto" w:fill="FFFFFF"/>
        <w:tabs>
          <w:tab w:val="left" w:pos="379"/>
        </w:tabs>
        <w:autoSpaceDE w:val="0"/>
        <w:autoSpaceDN w:val="0"/>
        <w:adjustRightInd w:val="0"/>
        <w:jc w:val="both"/>
        <w:rPr>
          <w:rFonts w:eastAsia="Times New Roman"/>
          <w:color w:val="000000"/>
          <w:sz w:val="28"/>
          <w:szCs w:val="28"/>
        </w:rPr>
      </w:pPr>
      <w:r w:rsidRPr="00550F99">
        <w:rPr>
          <w:rFonts w:eastAsia="Times New Roman"/>
          <w:color w:val="000000"/>
          <w:spacing w:val="1"/>
          <w:sz w:val="28"/>
          <w:szCs w:val="28"/>
        </w:rPr>
        <w:t>Выявление структуры и механизмов речевых нарушений.</w:t>
      </w:r>
    </w:p>
    <w:p w:rsidR="000B0FF4" w:rsidRPr="00550F99" w:rsidRDefault="000B0FF4" w:rsidP="000B0FF4">
      <w:pPr>
        <w:widowControl w:val="0"/>
        <w:numPr>
          <w:ilvl w:val="0"/>
          <w:numId w:val="21"/>
        </w:numPr>
        <w:shd w:val="clear" w:color="auto" w:fill="FFFFFF"/>
        <w:tabs>
          <w:tab w:val="left" w:pos="379"/>
        </w:tabs>
        <w:autoSpaceDE w:val="0"/>
        <w:autoSpaceDN w:val="0"/>
        <w:adjustRightInd w:val="0"/>
        <w:jc w:val="both"/>
        <w:rPr>
          <w:rFonts w:eastAsia="Times New Roman"/>
          <w:color w:val="000000"/>
          <w:sz w:val="28"/>
          <w:szCs w:val="28"/>
        </w:rPr>
      </w:pPr>
      <w:r w:rsidRPr="00550F99">
        <w:rPr>
          <w:rFonts w:eastAsia="Times New Roman"/>
          <w:color w:val="000000"/>
          <w:sz w:val="28"/>
          <w:szCs w:val="28"/>
        </w:rPr>
        <w:t>Заполнение речевых карт на каждого ребенка.</w:t>
      </w:r>
    </w:p>
    <w:p w:rsidR="000B0FF4" w:rsidRPr="00550F99" w:rsidRDefault="000B0FF4" w:rsidP="000B0FF4">
      <w:pPr>
        <w:widowControl w:val="0"/>
        <w:shd w:val="clear" w:color="auto" w:fill="FFFFFF"/>
        <w:autoSpaceDE w:val="0"/>
        <w:autoSpaceDN w:val="0"/>
        <w:adjustRightInd w:val="0"/>
        <w:jc w:val="center"/>
        <w:rPr>
          <w:rFonts w:eastAsia="Times New Roman"/>
          <w:sz w:val="28"/>
          <w:szCs w:val="28"/>
        </w:rPr>
      </w:pPr>
      <w:r w:rsidRPr="00550F99">
        <w:rPr>
          <w:rFonts w:eastAsia="Times New Roman"/>
          <w:b/>
          <w:bCs/>
          <w:color w:val="000000"/>
          <w:sz w:val="28"/>
          <w:szCs w:val="28"/>
        </w:rPr>
        <w:t>1 период обучения</w:t>
      </w:r>
    </w:p>
    <w:p w:rsidR="000B0FF4" w:rsidRPr="00550F99" w:rsidRDefault="000B0FF4" w:rsidP="000B0FF4">
      <w:pPr>
        <w:widowControl w:val="0"/>
        <w:shd w:val="clear" w:color="auto" w:fill="FFFFFF"/>
        <w:autoSpaceDE w:val="0"/>
        <w:autoSpaceDN w:val="0"/>
        <w:adjustRightInd w:val="0"/>
        <w:spacing w:before="29"/>
        <w:jc w:val="center"/>
        <w:rPr>
          <w:rFonts w:eastAsia="Times New Roman"/>
          <w:sz w:val="28"/>
          <w:szCs w:val="28"/>
        </w:rPr>
      </w:pPr>
      <w:r w:rsidRPr="00550F99">
        <w:rPr>
          <w:rFonts w:eastAsia="Times New Roman"/>
          <w:b/>
          <w:bCs/>
          <w:color w:val="000000"/>
          <w:spacing w:val="8"/>
          <w:sz w:val="28"/>
          <w:szCs w:val="28"/>
        </w:rPr>
        <w:t>(сентябрь, октябрь, ноябрь)</w:t>
      </w:r>
    </w:p>
    <w:p w:rsidR="000B0FF4" w:rsidRPr="00550F99" w:rsidRDefault="000B0FF4" w:rsidP="000B0FF4">
      <w:pPr>
        <w:widowControl w:val="0"/>
        <w:shd w:val="clear" w:color="auto" w:fill="FFFFFF"/>
        <w:autoSpaceDE w:val="0"/>
        <w:autoSpaceDN w:val="0"/>
        <w:adjustRightInd w:val="0"/>
        <w:rPr>
          <w:rFonts w:eastAsia="Times New Roman"/>
          <w:sz w:val="28"/>
          <w:szCs w:val="28"/>
        </w:rPr>
      </w:pPr>
      <w:r w:rsidRPr="00550F99">
        <w:rPr>
          <w:rFonts w:eastAsia="Times New Roman"/>
          <w:b/>
          <w:bCs/>
          <w:color w:val="000000"/>
          <w:sz w:val="28"/>
          <w:szCs w:val="28"/>
        </w:rPr>
        <w:t>1-й раздел. Развитие общих речевых навыков.</w:t>
      </w:r>
    </w:p>
    <w:p w:rsidR="000B0FF4" w:rsidRPr="00550F99" w:rsidRDefault="000B0FF4" w:rsidP="000B0FF4">
      <w:pPr>
        <w:widowControl w:val="0"/>
        <w:numPr>
          <w:ilvl w:val="0"/>
          <w:numId w:val="22"/>
        </w:numPr>
        <w:shd w:val="clear" w:color="auto" w:fill="FFFFFF"/>
        <w:tabs>
          <w:tab w:val="left" w:pos="734"/>
        </w:tabs>
        <w:autoSpaceDE w:val="0"/>
        <w:autoSpaceDN w:val="0"/>
        <w:adjustRightInd w:val="0"/>
        <w:ind w:hanging="350"/>
        <w:jc w:val="both"/>
        <w:rPr>
          <w:rFonts w:eastAsia="Times New Roman"/>
          <w:color w:val="000000"/>
          <w:sz w:val="28"/>
          <w:szCs w:val="28"/>
        </w:rPr>
      </w:pPr>
      <w:r w:rsidRPr="00550F99">
        <w:rPr>
          <w:rFonts w:eastAsia="Times New Roman"/>
          <w:color w:val="000000"/>
          <w:spacing w:val="-2"/>
          <w:sz w:val="28"/>
          <w:szCs w:val="28"/>
        </w:rPr>
        <w:t>Выработка четкого, координированного движения органов речевого</w:t>
      </w:r>
      <w:r w:rsidRPr="00550F99">
        <w:rPr>
          <w:rFonts w:eastAsia="Times New Roman"/>
          <w:color w:val="000000"/>
          <w:spacing w:val="-2"/>
          <w:sz w:val="28"/>
          <w:szCs w:val="28"/>
        </w:rPr>
        <w:br/>
      </w:r>
      <w:r w:rsidRPr="00550F99">
        <w:rPr>
          <w:rFonts w:eastAsia="Times New Roman"/>
          <w:color w:val="000000"/>
          <w:spacing w:val="-4"/>
          <w:sz w:val="28"/>
          <w:szCs w:val="28"/>
        </w:rPr>
        <w:t>аппарата.</w:t>
      </w:r>
    </w:p>
    <w:p w:rsidR="000B0FF4" w:rsidRPr="00550F99" w:rsidRDefault="000B0FF4" w:rsidP="000B0FF4">
      <w:pPr>
        <w:widowControl w:val="0"/>
        <w:numPr>
          <w:ilvl w:val="0"/>
          <w:numId w:val="22"/>
        </w:numPr>
        <w:shd w:val="clear" w:color="auto" w:fill="FFFFFF"/>
        <w:tabs>
          <w:tab w:val="left" w:pos="734"/>
        </w:tabs>
        <w:autoSpaceDE w:val="0"/>
        <w:autoSpaceDN w:val="0"/>
        <w:adjustRightInd w:val="0"/>
        <w:ind w:right="557" w:hanging="350"/>
        <w:jc w:val="both"/>
        <w:rPr>
          <w:rFonts w:eastAsia="Times New Roman"/>
          <w:color w:val="000000"/>
          <w:sz w:val="28"/>
          <w:szCs w:val="28"/>
        </w:rPr>
      </w:pPr>
      <w:r w:rsidRPr="00550F99">
        <w:rPr>
          <w:rFonts w:eastAsia="Times New Roman"/>
          <w:color w:val="000000"/>
          <w:spacing w:val="-2"/>
          <w:sz w:val="28"/>
          <w:szCs w:val="28"/>
        </w:rPr>
        <w:t>Обучение детей короткому и бесшумному вдоху (не поднимая</w:t>
      </w:r>
      <w:r w:rsidRPr="00550F99">
        <w:rPr>
          <w:rFonts w:eastAsia="Times New Roman"/>
          <w:color w:val="000000"/>
          <w:spacing w:val="-2"/>
          <w:sz w:val="28"/>
          <w:szCs w:val="28"/>
        </w:rPr>
        <w:br/>
      </w:r>
      <w:r w:rsidRPr="00550F99">
        <w:rPr>
          <w:rFonts w:eastAsia="Times New Roman"/>
          <w:color w:val="000000"/>
          <w:spacing w:val="-1"/>
          <w:sz w:val="28"/>
          <w:szCs w:val="28"/>
        </w:rPr>
        <w:t>плеч), спокойному и плавному выдоху (не надувая щек).</w:t>
      </w:r>
    </w:p>
    <w:p w:rsidR="000B0FF4" w:rsidRPr="00550F99" w:rsidRDefault="000B0FF4" w:rsidP="000B0FF4">
      <w:pPr>
        <w:widowControl w:val="0"/>
        <w:numPr>
          <w:ilvl w:val="0"/>
          <w:numId w:val="22"/>
        </w:numPr>
        <w:shd w:val="clear" w:color="auto" w:fill="FFFFFF"/>
        <w:tabs>
          <w:tab w:val="left" w:pos="734"/>
        </w:tabs>
        <w:autoSpaceDE w:val="0"/>
        <w:autoSpaceDN w:val="0"/>
        <w:adjustRightInd w:val="0"/>
        <w:jc w:val="both"/>
        <w:rPr>
          <w:rFonts w:eastAsia="Times New Roman"/>
          <w:color w:val="000000"/>
          <w:sz w:val="28"/>
          <w:szCs w:val="28"/>
        </w:rPr>
      </w:pPr>
      <w:r w:rsidRPr="00550F99">
        <w:rPr>
          <w:rFonts w:eastAsia="Times New Roman"/>
          <w:color w:val="000000"/>
          <w:spacing w:val="-1"/>
          <w:sz w:val="28"/>
          <w:szCs w:val="28"/>
        </w:rPr>
        <w:t>Работа над постановкой диафрагмального дыхания.</w:t>
      </w:r>
    </w:p>
    <w:p w:rsidR="000B0FF4" w:rsidRPr="00550F99" w:rsidRDefault="000B0FF4" w:rsidP="000B0FF4">
      <w:pPr>
        <w:widowControl w:val="0"/>
        <w:numPr>
          <w:ilvl w:val="0"/>
          <w:numId w:val="22"/>
        </w:numPr>
        <w:shd w:val="clear" w:color="auto" w:fill="FFFFFF"/>
        <w:tabs>
          <w:tab w:val="left" w:pos="734"/>
        </w:tabs>
        <w:autoSpaceDE w:val="0"/>
        <w:autoSpaceDN w:val="0"/>
        <w:adjustRightInd w:val="0"/>
        <w:ind w:right="557" w:hanging="350"/>
        <w:jc w:val="both"/>
        <w:rPr>
          <w:rFonts w:eastAsia="Times New Roman"/>
          <w:color w:val="000000"/>
          <w:sz w:val="28"/>
          <w:szCs w:val="28"/>
        </w:rPr>
      </w:pPr>
      <w:r w:rsidRPr="00550F99">
        <w:rPr>
          <w:rFonts w:eastAsia="Times New Roman"/>
          <w:color w:val="000000"/>
          <w:spacing w:val="-2"/>
          <w:sz w:val="28"/>
          <w:szCs w:val="28"/>
        </w:rPr>
        <w:t>Работа над мягкой атакой голоса. Выработка у детей умения</w:t>
      </w:r>
      <w:r w:rsidRPr="00550F99">
        <w:rPr>
          <w:rFonts w:eastAsia="Times New Roman"/>
          <w:color w:val="000000"/>
          <w:spacing w:val="-2"/>
          <w:sz w:val="28"/>
          <w:szCs w:val="28"/>
        </w:rPr>
        <w:br/>
      </w:r>
      <w:r w:rsidRPr="00550F99">
        <w:rPr>
          <w:rFonts w:eastAsia="Times New Roman"/>
          <w:color w:val="000000"/>
          <w:spacing w:val="-1"/>
          <w:sz w:val="28"/>
          <w:szCs w:val="28"/>
        </w:rPr>
        <w:t>пользоваться громким и тихим голосом.</w:t>
      </w:r>
    </w:p>
    <w:p w:rsidR="000B0FF4" w:rsidRPr="00550F99" w:rsidRDefault="000B0FF4" w:rsidP="000B0FF4">
      <w:pPr>
        <w:widowControl w:val="0"/>
        <w:shd w:val="clear" w:color="auto" w:fill="FFFFFF"/>
        <w:autoSpaceDE w:val="0"/>
        <w:autoSpaceDN w:val="0"/>
        <w:adjustRightInd w:val="0"/>
        <w:rPr>
          <w:rFonts w:eastAsia="Times New Roman"/>
          <w:sz w:val="28"/>
          <w:szCs w:val="28"/>
        </w:rPr>
      </w:pPr>
      <w:r w:rsidRPr="00550F99">
        <w:rPr>
          <w:rFonts w:eastAsia="Times New Roman"/>
          <w:b/>
          <w:bCs/>
          <w:color w:val="000000"/>
          <w:sz w:val="28"/>
          <w:szCs w:val="28"/>
        </w:rPr>
        <w:t>2-й раздел. Звукопроизношение.</w:t>
      </w:r>
    </w:p>
    <w:p w:rsidR="000B0FF4" w:rsidRPr="00550F99" w:rsidRDefault="000B0FF4" w:rsidP="000B0FF4">
      <w:pPr>
        <w:widowControl w:val="0"/>
        <w:numPr>
          <w:ilvl w:val="0"/>
          <w:numId w:val="23"/>
        </w:numPr>
        <w:shd w:val="clear" w:color="auto" w:fill="FFFFFF"/>
        <w:tabs>
          <w:tab w:val="left" w:pos="725"/>
        </w:tabs>
        <w:autoSpaceDE w:val="0"/>
        <w:autoSpaceDN w:val="0"/>
        <w:adjustRightInd w:val="0"/>
        <w:ind w:right="557" w:hanging="350"/>
        <w:jc w:val="both"/>
        <w:rPr>
          <w:rFonts w:eastAsia="Times New Roman"/>
          <w:color w:val="000000"/>
          <w:sz w:val="28"/>
          <w:szCs w:val="28"/>
        </w:rPr>
      </w:pPr>
      <w:r w:rsidRPr="00550F99">
        <w:rPr>
          <w:rFonts w:eastAsia="Times New Roman"/>
          <w:color w:val="000000"/>
          <w:spacing w:val="-2"/>
          <w:sz w:val="28"/>
          <w:szCs w:val="28"/>
        </w:rPr>
        <w:t>Уточнение произношения гласных звуков и наиболее легких</w:t>
      </w:r>
      <w:r w:rsidRPr="00550F99">
        <w:rPr>
          <w:rFonts w:eastAsia="Times New Roman"/>
          <w:color w:val="000000"/>
          <w:spacing w:val="-2"/>
          <w:sz w:val="28"/>
          <w:szCs w:val="28"/>
        </w:rPr>
        <w:br/>
      </w:r>
      <w:r w:rsidRPr="00550F99">
        <w:rPr>
          <w:rFonts w:eastAsia="Times New Roman"/>
          <w:color w:val="000000"/>
          <w:sz w:val="28"/>
          <w:szCs w:val="28"/>
        </w:rPr>
        <w:t xml:space="preserve">согласных звуков: Б, П, М, Н, Д, Т, В, Ф, К, Г, </w:t>
      </w:r>
      <w:r w:rsidRPr="00550F99">
        <w:rPr>
          <w:rFonts w:eastAsia="Times New Roman"/>
          <w:color w:val="000000"/>
          <w:sz w:val="28"/>
          <w:szCs w:val="28"/>
          <w:lang w:val="en-US"/>
        </w:rPr>
        <w:t>X</w:t>
      </w:r>
      <w:r w:rsidRPr="00550F99">
        <w:rPr>
          <w:rFonts w:eastAsia="Times New Roman"/>
          <w:color w:val="000000"/>
          <w:sz w:val="28"/>
          <w:szCs w:val="28"/>
        </w:rPr>
        <w:t xml:space="preserve"> и их мягких</w:t>
      </w:r>
      <w:r w:rsidRPr="00550F99">
        <w:rPr>
          <w:rFonts w:eastAsia="Times New Roman"/>
          <w:color w:val="000000"/>
          <w:sz w:val="28"/>
          <w:szCs w:val="28"/>
        </w:rPr>
        <w:br/>
      </w:r>
      <w:r w:rsidRPr="00550F99">
        <w:rPr>
          <w:rFonts w:eastAsia="Times New Roman"/>
          <w:color w:val="000000"/>
          <w:spacing w:val="-3"/>
          <w:sz w:val="28"/>
          <w:szCs w:val="28"/>
        </w:rPr>
        <w:t>вариантов.</w:t>
      </w:r>
    </w:p>
    <w:p w:rsidR="000B0FF4" w:rsidRPr="00550F99" w:rsidRDefault="000B0FF4" w:rsidP="000B0FF4">
      <w:pPr>
        <w:widowControl w:val="0"/>
        <w:numPr>
          <w:ilvl w:val="0"/>
          <w:numId w:val="23"/>
        </w:numPr>
        <w:shd w:val="clear" w:color="auto" w:fill="FFFFFF"/>
        <w:tabs>
          <w:tab w:val="left" w:pos="725"/>
        </w:tabs>
        <w:autoSpaceDE w:val="0"/>
        <w:autoSpaceDN w:val="0"/>
        <w:adjustRightInd w:val="0"/>
        <w:ind w:hanging="350"/>
        <w:jc w:val="both"/>
        <w:rPr>
          <w:rFonts w:eastAsia="Times New Roman"/>
          <w:color w:val="000000"/>
          <w:sz w:val="28"/>
          <w:szCs w:val="28"/>
        </w:rPr>
      </w:pPr>
      <w:r w:rsidRPr="00550F99">
        <w:rPr>
          <w:rFonts w:eastAsia="Times New Roman"/>
          <w:color w:val="000000"/>
          <w:spacing w:val="-2"/>
          <w:sz w:val="28"/>
          <w:szCs w:val="28"/>
        </w:rPr>
        <w:t>Отработать чистое произношение в звукоподражаниях: КО-КО-КО;</w:t>
      </w:r>
      <w:r w:rsidRPr="00550F99">
        <w:rPr>
          <w:rFonts w:eastAsia="Times New Roman"/>
          <w:color w:val="000000"/>
          <w:spacing w:val="-2"/>
          <w:sz w:val="28"/>
          <w:szCs w:val="28"/>
        </w:rPr>
        <w:br/>
      </w:r>
      <w:r w:rsidRPr="00550F99">
        <w:rPr>
          <w:rFonts w:eastAsia="Times New Roman"/>
          <w:color w:val="000000"/>
          <w:sz w:val="28"/>
          <w:szCs w:val="28"/>
        </w:rPr>
        <w:t>КУ-КУ; ГА-ГА-ГА; ГАВ-ГАВ; и т. д.</w:t>
      </w:r>
    </w:p>
    <w:p w:rsidR="000B0FF4" w:rsidRPr="00550F99" w:rsidRDefault="000B0FF4" w:rsidP="000B0FF4">
      <w:pPr>
        <w:widowControl w:val="0"/>
        <w:numPr>
          <w:ilvl w:val="0"/>
          <w:numId w:val="24"/>
        </w:numPr>
        <w:shd w:val="clear" w:color="auto" w:fill="FFFFFF"/>
        <w:tabs>
          <w:tab w:val="left" w:pos="725"/>
        </w:tabs>
        <w:autoSpaceDE w:val="0"/>
        <w:autoSpaceDN w:val="0"/>
        <w:adjustRightInd w:val="0"/>
        <w:jc w:val="both"/>
        <w:rPr>
          <w:rFonts w:eastAsia="Times New Roman"/>
          <w:color w:val="000000"/>
          <w:sz w:val="28"/>
          <w:szCs w:val="28"/>
        </w:rPr>
      </w:pPr>
      <w:r w:rsidRPr="00550F99">
        <w:rPr>
          <w:rFonts w:eastAsia="Times New Roman"/>
          <w:color w:val="000000"/>
          <w:sz w:val="28"/>
          <w:szCs w:val="28"/>
        </w:rPr>
        <w:t>Подготовка артикуляционного аппарата к постановке звуков.</w:t>
      </w:r>
    </w:p>
    <w:p w:rsidR="000B0FF4" w:rsidRPr="00550F99" w:rsidRDefault="000B0FF4" w:rsidP="000B0FF4">
      <w:pPr>
        <w:widowControl w:val="0"/>
        <w:numPr>
          <w:ilvl w:val="0"/>
          <w:numId w:val="23"/>
        </w:numPr>
        <w:shd w:val="clear" w:color="auto" w:fill="FFFFFF"/>
        <w:tabs>
          <w:tab w:val="left" w:pos="725"/>
        </w:tabs>
        <w:autoSpaceDE w:val="0"/>
        <w:autoSpaceDN w:val="0"/>
        <w:adjustRightInd w:val="0"/>
        <w:ind w:right="1114" w:hanging="350"/>
        <w:jc w:val="both"/>
        <w:rPr>
          <w:rFonts w:eastAsia="Times New Roman"/>
          <w:color w:val="000000"/>
          <w:sz w:val="28"/>
          <w:szCs w:val="28"/>
        </w:rPr>
      </w:pPr>
      <w:r w:rsidRPr="00550F99">
        <w:rPr>
          <w:rFonts w:eastAsia="Times New Roman"/>
          <w:color w:val="000000"/>
          <w:spacing w:val="-2"/>
          <w:sz w:val="28"/>
          <w:szCs w:val="28"/>
        </w:rPr>
        <w:t>Постановка и первоначальное закрепление неправильно</w:t>
      </w:r>
      <w:r w:rsidRPr="00550F99">
        <w:rPr>
          <w:rFonts w:eastAsia="Times New Roman"/>
          <w:color w:val="000000"/>
          <w:spacing w:val="-2"/>
          <w:sz w:val="28"/>
          <w:szCs w:val="28"/>
        </w:rPr>
        <w:br/>
        <w:t>произносимых и отсутствующих в произношение звуков (</w:t>
      </w:r>
      <w:r w:rsidRPr="00550F99">
        <w:rPr>
          <w:rFonts w:eastAsia="Times New Roman"/>
          <w:color w:val="000000"/>
          <w:sz w:val="28"/>
          <w:szCs w:val="28"/>
        </w:rPr>
        <w:t>индивидуальная работа).</w:t>
      </w:r>
    </w:p>
    <w:p w:rsidR="000B0FF4" w:rsidRPr="00550F99" w:rsidRDefault="000B0FF4" w:rsidP="000B0FF4">
      <w:pPr>
        <w:widowControl w:val="0"/>
        <w:shd w:val="clear" w:color="auto" w:fill="FFFFFF"/>
        <w:autoSpaceDE w:val="0"/>
        <w:autoSpaceDN w:val="0"/>
        <w:adjustRightInd w:val="0"/>
        <w:rPr>
          <w:rFonts w:eastAsia="Times New Roman"/>
          <w:sz w:val="28"/>
          <w:szCs w:val="28"/>
        </w:rPr>
      </w:pPr>
      <w:r w:rsidRPr="00550F99">
        <w:rPr>
          <w:rFonts w:eastAsia="Times New Roman"/>
          <w:b/>
          <w:bCs/>
          <w:color w:val="000000"/>
          <w:sz w:val="28"/>
          <w:szCs w:val="28"/>
        </w:rPr>
        <w:t>3-й раздел. Работа над слоговой структурой слова.</w:t>
      </w:r>
    </w:p>
    <w:p w:rsidR="000B0FF4" w:rsidRPr="00550F99" w:rsidRDefault="000B0FF4" w:rsidP="000B0FF4">
      <w:pPr>
        <w:widowControl w:val="0"/>
        <w:shd w:val="clear" w:color="auto" w:fill="FFFFFF"/>
        <w:autoSpaceDE w:val="0"/>
        <w:autoSpaceDN w:val="0"/>
        <w:adjustRightInd w:val="0"/>
        <w:ind w:right="1114"/>
        <w:jc w:val="both"/>
        <w:rPr>
          <w:rFonts w:eastAsia="Times New Roman"/>
          <w:sz w:val="28"/>
          <w:szCs w:val="28"/>
        </w:rPr>
      </w:pPr>
      <w:r w:rsidRPr="00550F99">
        <w:rPr>
          <w:rFonts w:eastAsia="Times New Roman"/>
          <w:color w:val="000000"/>
          <w:spacing w:val="-2"/>
          <w:sz w:val="28"/>
          <w:szCs w:val="28"/>
        </w:rPr>
        <w:t>(индивидуально, на материале правильно произносимых данным ребенком звуков).</w:t>
      </w:r>
    </w:p>
    <w:p w:rsidR="000B0FF4" w:rsidRPr="00550F99" w:rsidRDefault="000B0FF4" w:rsidP="000B0FF4">
      <w:pPr>
        <w:widowControl w:val="0"/>
        <w:numPr>
          <w:ilvl w:val="0"/>
          <w:numId w:val="25"/>
        </w:numPr>
        <w:shd w:val="clear" w:color="auto" w:fill="FFFFFF"/>
        <w:tabs>
          <w:tab w:val="left" w:pos="715"/>
        </w:tabs>
        <w:autoSpaceDE w:val="0"/>
        <w:autoSpaceDN w:val="0"/>
        <w:adjustRightInd w:val="0"/>
        <w:ind w:right="557" w:hanging="350"/>
        <w:jc w:val="both"/>
        <w:rPr>
          <w:rFonts w:eastAsia="Times New Roman"/>
          <w:color w:val="000000"/>
          <w:sz w:val="28"/>
          <w:szCs w:val="28"/>
        </w:rPr>
      </w:pPr>
      <w:r w:rsidRPr="00550F99">
        <w:rPr>
          <w:rFonts w:eastAsia="Times New Roman"/>
          <w:color w:val="000000"/>
          <w:spacing w:val="-2"/>
          <w:sz w:val="28"/>
          <w:szCs w:val="28"/>
        </w:rPr>
        <w:t>Работа над односложными словами со стечением согласных в</w:t>
      </w:r>
      <w:r w:rsidRPr="00550F99">
        <w:rPr>
          <w:rFonts w:eastAsia="Times New Roman"/>
          <w:color w:val="000000"/>
          <w:spacing w:val="-2"/>
          <w:sz w:val="28"/>
          <w:szCs w:val="28"/>
        </w:rPr>
        <w:br/>
      </w:r>
      <w:r w:rsidRPr="00550F99">
        <w:rPr>
          <w:rFonts w:eastAsia="Times New Roman"/>
          <w:color w:val="000000"/>
          <w:spacing w:val="-1"/>
          <w:sz w:val="28"/>
          <w:szCs w:val="28"/>
        </w:rPr>
        <w:t>начале и в конце слова (стол, мост).</w:t>
      </w:r>
    </w:p>
    <w:p w:rsidR="000B0FF4" w:rsidRPr="00550F99" w:rsidRDefault="000B0FF4" w:rsidP="000B0FF4">
      <w:pPr>
        <w:widowControl w:val="0"/>
        <w:numPr>
          <w:ilvl w:val="0"/>
          <w:numId w:val="25"/>
        </w:numPr>
        <w:shd w:val="clear" w:color="auto" w:fill="FFFFFF"/>
        <w:tabs>
          <w:tab w:val="left" w:pos="715"/>
        </w:tabs>
        <w:autoSpaceDE w:val="0"/>
        <w:autoSpaceDN w:val="0"/>
        <w:adjustRightInd w:val="0"/>
        <w:ind w:hanging="350"/>
        <w:jc w:val="both"/>
        <w:rPr>
          <w:rFonts w:eastAsia="Times New Roman"/>
          <w:color w:val="000000"/>
          <w:sz w:val="28"/>
          <w:szCs w:val="28"/>
        </w:rPr>
      </w:pPr>
      <w:r w:rsidRPr="00550F99">
        <w:rPr>
          <w:rFonts w:eastAsia="Times New Roman"/>
          <w:color w:val="000000"/>
          <w:spacing w:val="-2"/>
          <w:sz w:val="28"/>
          <w:szCs w:val="28"/>
        </w:rPr>
        <w:t>Работа над двусложными словами без стечения согласных (муха,</w:t>
      </w:r>
      <w:r w:rsidRPr="00550F99">
        <w:rPr>
          <w:rFonts w:eastAsia="Times New Roman"/>
          <w:color w:val="000000"/>
          <w:spacing w:val="-2"/>
          <w:sz w:val="28"/>
          <w:szCs w:val="28"/>
        </w:rPr>
        <w:br/>
      </w:r>
      <w:r w:rsidRPr="00550F99">
        <w:rPr>
          <w:rFonts w:eastAsia="Times New Roman"/>
          <w:color w:val="000000"/>
          <w:spacing w:val="-4"/>
          <w:sz w:val="28"/>
          <w:szCs w:val="28"/>
        </w:rPr>
        <w:t>домик).</w:t>
      </w:r>
    </w:p>
    <w:p w:rsidR="000B0FF4" w:rsidRPr="00550F99" w:rsidRDefault="000B0FF4" w:rsidP="000B0FF4">
      <w:pPr>
        <w:widowControl w:val="0"/>
        <w:numPr>
          <w:ilvl w:val="0"/>
          <w:numId w:val="25"/>
        </w:numPr>
        <w:shd w:val="clear" w:color="auto" w:fill="FFFFFF"/>
        <w:tabs>
          <w:tab w:val="left" w:pos="715"/>
        </w:tabs>
        <w:autoSpaceDE w:val="0"/>
        <w:autoSpaceDN w:val="0"/>
        <w:adjustRightInd w:val="0"/>
        <w:spacing w:before="5"/>
        <w:jc w:val="both"/>
        <w:rPr>
          <w:rFonts w:eastAsia="Times New Roman"/>
          <w:color w:val="000000"/>
          <w:sz w:val="28"/>
          <w:szCs w:val="28"/>
        </w:rPr>
      </w:pPr>
      <w:r w:rsidRPr="00550F99">
        <w:rPr>
          <w:rFonts w:eastAsia="Times New Roman"/>
          <w:color w:val="000000"/>
          <w:spacing w:val="-2"/>
          <w:sz w:val="28"/>
          <w:szCs w:val="28"/>
        </w:rPr>
        <w:t>Работа над трехсложными словами без стечения согласных (малина,</w:t>
      </w:r>
      <w:r w:rsidRPr="00550F99">
        <w:rPr>
          <w:rFonts w:eastAsia="Times New Roman"/>
          <w:color w:val="000000"/>
          <w:spacing w:val="-2"/>
          <w:sz w:val="28"/>
          <w:szCs w:val="28"/>
        </w:rPr>
        <w:br/>
      </w:r>
      <w:r w:rsidRPr="00550F99">
        <w:rPr>
          <w:rFonts w:eastAsia="Times New Roman"/>
          <w:color w:val="000000"/>
          <w:spacing w:val="-4"/>
          <w:sz w:val="28"/>
          <w:szCs w:val="28"/>
        </w:rPr>
        <w:t>василек).</w:t>
      </w:r>
    </w:p>
    <w:p w:rsidR="000B0FF4" w:rsidRPr="00550F99" w:rsidRDefault="000B0FF4" w:rsidP="000B0FF4">
      <w:pPr>
        <w:widowControl w:val="0"/>
        <w:shd w:val="clear" w:color="auto" w:fill="FFFFFF"/>
        <w:autoSpaceDE w:val="0"/>
        <w:autoSpaceDN w:val="0"/>
        <w:adjustRightInd w:val="0"/>
        <w:rPr>
          <w:rFonts w:eastAsia="Times New Roman"/>
          <w:sz w:val="28"/>
          <w:szCs w:val="28"/>
        </w:rPr>
      </w:pPr>
      <w:r w:rsidRPr="00550F99">
        <w:rPr>
          <w:rFonts w:eastAsia="Times New Roman"/>
          <w:b/>
          <w:bCs/>
          <w:color w:val="000000"/>
          <w:spacing w:val="-10"/>
          <w:sz w:val="28"/>
          <w:szCs w:val="28"/>
        </w:rPr>
        <w:t>4-й раздел. Развитие навыков фонематического анализа и синтеза.</w:t>
      </w:r>
    </w:p>
    <w:p w:rsidR="000B0FF4" w:rsidRPr="00550F99" w:rsidRDefault="000B0FF4" w:rsidP="000B0FF4">
      <w:pPr>
        <w:widowControl w:val="0"/>
        <w:numPr>
          <w:ilvl w:val="0"/>
          <w:numId w:val="26"/>
        </w:numPr>
        <w:shd w:val="clear" w:color="auto" w:fill="FFFFFF"/>
        <w:tabs>
          <w:tab w:val="left" w:pos="864"/>
        </w:tabs>
        <w:autoSpaceDE w:val="0"/>
        <w:autoSpaceDN w:val="0"/>
        <w:adjustRightInd w:val="0"/>
        <w:jc w:val="both"/>
        <w:rPr>
          <w:rFonts w:eastAsia="Times New Roman"/>
          <w:color w:val="000000"/>
          <w:sz w:val="28"/>
          <w:szCs w:val="28"/>
        </w:rPr>
      </w:pPr>
      <w:r w:rsidRPr="00550F99">
        <w:rPr>
          <w:rFonts w:eastAsia="Times New Roman"/>
          <w:color w:val="000000"/>
          <w:spacing w:val="-9"/>
          <w:sz w:val="28"/>
          <w:szCs w:val="28"/>
        </w:rPr>
        <w:t>Развитие слухового внимания и фонематического восприятия на</w:t>
      </w:r>
      <w:r w:rsidRPr="00550F99">
        <w:rPr>
          <w:rFonts w:eastAsia="Times New Roman"/>
          <w:color w:val="000000"/>
          <w:spacing w:val="-9"/>
          <w:sz w:val="28"/>
          <w:szCs w:val="28"/>
        </w:rPr>
        <w:br/>
      </w:r>
      <w:r w:rsidRPr="00550F99">
        <w:rPr>
          <w:rFonts w:eastAsia="Times New Roman"/>
          <w:color w:val="000000"/>
          <w:spacing w:val="-11"/>
          <w:sz w:val="28"/>
          <w:szCs w:val="28"/>
        </w:rPr>
        <w:t>материале неречевых звуков и слов, близких по звуковому составу.</w:t>
      </w:r>
    </w:p>
    <w:p w:rsidR="000B0FF4" w:rsidRPr="00550F99" w:rsidRDefault="000B0FF4" w:rsidP="000B0FF4">
      <w:pPr>
        <w:widowControl w:val="0"/>
        <w:numPr>
          <w:ilvl w:val="0"/>
          <w:numId w:val="26"/>
        </w:numPr>
        <w:shd w:val="clear" w:color="auto" w:fill="FFFFFF"/>
        <w:tabs>
          <w:tab w:val="left" w:pos="864"/>
        </w:tabs>
        <w:autoSpaceDE w:val="0"/>
        <w:autoSpaceDN w:val="0"/>
        <w:adjustRightInd w:val="0"/>
        <w:jc w:val="both"/>
        <w:rPr>
          <w:rFonts w:eastAsia="Times New Roman"/>
          <w:color w:val="000000"/>
          <w:sz w:val="28"/>
          <w:szCs w:val="28"/>
        </w:rPr>
      </w:pPr>
      <w:r w:rsidRPr="00550F99">
        <w:rPr>
          <w:rFonts w:eastAsia="Times New Roman"/>
          <w:color w:val="000000"/>
          <w:spacing w:val="-9"/>
          <w:sz w:val="28"/>
          <w:szCs w:val="28"/>
        </w:rPr>
        <w:t>Выделение заданного гласного звука из потока звуков.</w:t>
      </w:r>
    </w:p>
    <w:p w:rsidR="000B0FF4" w:rsidRPr="00550F99" w:rsidRDefault="000B0FF4" w:rsidP="000B0FF4">
      <w:pPr>
        <w:widowControl w:val="0"/>
        <w:numPr>
          <w:ilvl w:val="0"/>
          <w:numId w:val="26"/>
        </w:numPr>
        <w:shd w:val="clear" w:color="auto" w:fill="FFFFFF"/>
        <w:tabs>
          <w:tab w:val="left" w:pos="864"/>
        </w:tabs>
        <w:autoSpaceDE w:val="0"/>
        <w:autoSpaceDN w:val="0"/>
        <w:adjustRightInd w:val="0"/>
        <w:jc w:val="both"/>
        <w:rPr>
          <w:rFonts w:eastAsia="Times New Roman"/>
          <w:color w:val="000000"/>
          <w:sz w:val="28"/>
          <w:szCs w:val="28"/>
        </w:rPr>
      </w:pPr>
      <w:r w:rsidRPr="00550F99">
        <w:rPr>
          <w:rFonts w:eastAsia="Times New Roman"/>
          <w:color w:val="000000"/>
          <w:spacing w:val="-10"/>
          <w:sz w:val="28"/>
          <w:szCs w:val="28"/>
        </w:rPr>
        <w:lastRenderedPageBreak/>
        <w:t>Выделение гласного звука в начале слов.</w:t>
      </w:r>
    </w:p>
    <w:p w:rsidR="000B0FF4" w:rsidRPr="00550F99" w:rsidRDefault="000B0FF4" w:rsidP="000B0FF4">
      <w:pPr>
        <w:widowControl w:val="0"/>
        <w:numPr>
          <w:ilvl w:val="0"/>
          <w:numId w:val="26"/>
        </w:numPr>
        <w:shd w:val="clear" w:color="auto" w:fill="FFFFFF"/>
        <w:tabs>
          <w:tab w:val="left" w:pos="869"/>
        </w:tabs>
        <w:autoSpaceDE w:val="0"/>
        <w:autoSpaceDN w:val="0"/>
        <w:adjustRightInd w:val="0"/>
        <w:jc w:val="both"/>
        <w:rPr>
          <w:rFonts w:eastAsia="Times New Roman"/>
          <w:color w:val="000000"/>
          <w:sz w:val="28"/>
          <w:szCs w:val="28"/>
        </w:rPr>
      </w:pPr>
      <w:r w:rsidRPr="00550F99">
        <w:rPr>
          <w:rFonts w:eastAsia="Times New Roman"/>
          <w:color w:val="000000"/>
          <w:sz w:val="28"/>
          <w:szCs w:val="28"/>
        </w:rPr>
        <w:t>Анализ звуковых сочетаний типа: АУ, УИ, АУИ.</w:t>
      </w:r>
    </w:p>
    <w:p w:rsidR="000B0FF4" w:rsidRPr="00550F99" w:rsidRDefault="000B0FF4" w:rsidP="000B0FF4">
      <w:pPr>
        <w:widowControl w:val="0"/>
        <w:numPr>
          <w:ilvl w:val="0"/>
          <w:numId w:val="26"/>
        </w:numPr>
        <w:shd w:val="clear" w:color="auto" w:fill="FFFFFF"/>
        <w:tabs>
          <w:tab w:val="left" w:pos="869"/>
        </w:tabs>
        <w:autoSpaceDE w:val="0"/>
        <w:autoSpaceDN w:val="0"/>
        <w:adjustRightInd w:val="0"/>
        <w:jc w:val="both"/>
        <w:rPr>
          <w:rFonts w:eastAsia="Times New Roman"/>
          <w:color w:val="000000"/>
          <w:sz w:val="28"/>
          <w:szCs w:val="28"/>
        </w:rPr>
      </w:pPr>
      <w:r w:rsidRPr="00550F99">
        <w:rPr>
          <w:rFonts w:eastAsia="Times New Roman"/>
          <w:color w:val="000000"/>
          <w:sz w:val="28"/>
          <w:szCs w:val="28"/>
        </w:rPr>
        <w:t xml:space="preserve">Выделение согласного звука в начале слов: (М) </w:t>
      </w:r>
    </w:p>
    <w:p w:rsidR="00F455D7" w:rsidRDefault="000B0FF4" w:rsidP="00F455D7">
      <w:pPr>
        <w:widowControl w:val="0"/>
        <w:shd w:val="clear" w:color="auto" w:fill="FFFFFF"/>
        <w:autoSpaceDE w:val="0"/>
        <w:autoSpaceDN w:val="0"/>
        <w:adjustRightInd w:val="0"/>
        <w:rPr>
          <w:rFonts w:eastAsia="Times New Roman"/>
          <w:b/>
          <w:bCs/>
          <w:color w:val="000000"/>
          <w:spacing w:val="-11"/>
          <w:sz w:val="28"/>
          <w:szCs w:val="28"/>
        </w:rPr>
      </w:pPr>
      <w:r w:rsidRPr="00550F99">
        <w:rPr>
          <w:rFonts w:eastAsia="Times New Roman"/>
          <w:b/>
          <w:bCs/>
          <w:color w:val="000000"/>
          <w:spacing w:val="-11"/>
          <w:sz w:val="28"/>
          <w:szCs w:val="28"/>
        </w:rPr>
        <w:t>5-й раздел. Лексика.</w:t>
      </w:r>
      <w:r w:rsidR="00F455D7" w:rsidRPr="00F455D7">
        <w:rPr>
          <w:rFonts w:eastAsia="Times New Roman"/>
          <w:bCs/>
          <w:color w:val="000000"/>
          <w:spacing w:val="-11"/>
          <w:sz w:val="28"/>
          <w:szCs w:val="28"/>
        </w:rPr>
        <w:t>План по лексическим темам в приложении.</w:t>
      </w:r>
    </w:p>
    <w:p w:rsidR="000B0FF4" w:rsidRPr="00F455D7" w:rsidRDefault="000B0FF4" w:rsidP="00F455D7">
      <w:pPr>
        <w:widowControl w:val="0"/>
        <w:shd w:val="clear" w:color="auto" w:fill="FFFFFF"/>
        <w:autoSpaceDE w:val="0"/>
        <w:autoSpaceDN w:val="0"/>
        <w:adjustRightInd w:val="0"/>
        <w:rPr>
          <w:rFonts w:eastAsia="Times New Roman"/>
          <w:b/>
          <w:bCs/>
          <w:color w:val="000000"/>
          <w:spacing w:val="-11"/>
          <w:sz w:val="28"/>
          <w:szCs w:val="28"/>
        </w:rPr>
      </w:pPr>
      <w:r w:rsidRPr="00550F99">
        <w:rPr>
          <w:rFonts w:eastAsia="Times New Roman"/>
          <w:b/>
          <w:bCs/>
          <w:color w:val="000000"/>
          <w:spacing w:val="-10"/>
          <w:sz w:val="28"/>
          <w:szCs w:val="28"/>
        </w:rPr>
        <w:t>6-й раздел. Грамматический строй речи.</w:t>
      </w:r>
    </w:p>
    <w:p w:rsidR="000B0FF4" w:rsidRPr="00550F99" w:rsidRDefault="000B0FF4" w:rsidP="000B0FF4">
      <w:pPr>
        <w:widowControl w:val="0"/>
        <w:numPr>
          <w:ilvl w:val="0"/>
          <w:numId w:val="27"/>
        </w:numPr>
        <w:shd w:val="clear" w:color="auto" w:fill="FFFFFF"/>
        <w:tabs>
          <w:tab w:val="left" w:pos="485"/>
        </w:tabs>
        <w:autoSpaceDE w:val="0"/>
        <w:autoSpaceDN w:val="0"/>
        <w:adjustRightInd w:val="0"/>
        <w:jc w:val="both"/>
        <w:rPr>
          <w:rFonts w:eastAsia="Times New Roman"/>
          <w:color w:val="000000"/>
          <w:sz w:val="28"/>
          <w:szCs w:val="28"/>
        </w:rPr>
      </w:pPr>
      <w:r w:rsidRPr="00550F99">
        <w:rPr>
          <w:rFonts w:eastAsia="Times New Roman"/>
          <w:color w:val="000000"/>
          <w:spacing w:val="-12"/>
          <w:sz w:val="28"/>
          <w:szCs w:val="28"/>
        </w:rPr>
        <w:t>Развивать понимание устной речи, умение вслушиваться в обращенную</w:t>
      </w:r>
      <w:r w:rsidRPr="00550F99">
        <w:rPr>
          <w:rFonts w:eastAsia="Times New Roman"/>
          <w:color w:val="000000"/>
          <w:spacing w:val="-12"/>
          <w:sz w:val="28"/>
          <w:szCs w:val="28"/>
        </w:rPr>
        <w:br/>
      </w:r>
      <w:r w:rsidRPr="00550F99">
        <w:rPr>
          <w:rFonts w:eastAsia="Times New Roman"/>
          <w:color w:val="000000"/>
          <w:sz w:val="28"/>
          <w:szCs w:val="28"/>
        </w:rPr>
        <w:t>речь, выделять названия предметов, действий, признаков.</w:t>
      </w:r>
    </w:p>
    <w:p w:rsidR="000B0FF4" w:rsidRPr="00550F99" w:rsidRDefault="000B0FF4" w:rsidP="000B0FF4">
      <w:pPr>
        <w:widowControl w:val="0"/>
        <w:numPr>
          <w:ilvl w:val="0"/>
          <w:numId w:val="27"/>
        </w:numPr>
        <w:shd w:val="clear" w:color="auto" w:fill="FFFFFF"/>
        <w:tabs>
          <w:tab w:val="left" w:pos="485"/>
        </w:tabs>
        <w:autoSpaceDE w:val="0"/>
        <w:autoSpaceDN w:val="0"/>
        <w:adjustRightInd w:val="0"/>
        <w:jc w:val="both"/>
        <w:rPr>
          <w:rFonts w:eastAsia="Times New Roman"/>
          <w:color w:val="000000"/>
          <w:sz w:val="28"/>
          <w:szCs w:val="28"/>
        </w:rPr>
      </w:pPr>
      <w:r w:rsidRPr="00550F99">
        <w:rPr>
          <w:rFonts w:eastAsia="Times New Roman"/>
          <w:color w:val="000000"/>
          <w:spacing w:val="-9"/>
          <w:sz w:val="28"/>
          <w:szCs w:val="28"/>
        </w:rPr>
        <w:t>Развить понимание обобщающего значения слов.</w:t>
      </w:r>
    </w:p>
    <w:p w:rsidR="000B0FF4" w:rsidRPr="00550F99" w:rsidRDefault="000B0FF4" w:rsidP="000B0FF4">
      <w:pPr>
        <w:widowControl w:val="0"/>
        <w:numPr>
          <w:ilvl w:val="0"/>
          <w:numId w:val="27"/>
        </w:numPr>
        <w:shd w:val="clear" w:color="auto" w:fill="FFFFFF"/>
        <w:tabs>
          <w:tab w:val="left" w:pos="485"/>
        </w:tabs>
        <w:autoSpaceDE w:val="0"/>
        <w:autoSpaceDN w:val="0"/>
        <w:adjustRightInd w:val="0"/>
        <w:jc w:val="both"/>
        <w:rPr>
          <w:rFonts w:eastAsia="Times New Roman"/>
          <w:color w:val="000000"/>
          <w:sz w:val="28"/>
          <w:szCs w:val="28"/>
        </w:rPr>
      </w:pPr>
      <w:r w:rsidRPr="00550F99">
        <w:rPr>
          <w:rFonts w:eastAsia="Times New Roman"/>
          <w:color w:val="000000"/>
          <w:spacing w:val="-9"/>
          <w:sz w:val="28"/>
          <w:szCs w:val="28"/>
        </w:rPr>
        <w:t>Практическое усвоение некоторых способов словообразования с</w:t>
      </w:r>
      <w:r w:rsidRPr="00550F99">
        <w:rPr>
          <w:rFonts w:eastAsia="Times New Roman"/>
          <w:color w:val="000000"/>
          <w:spacing w:val="-9"/>
          <w:sz w:val="28"/>
          <w:szCs w:val="28"/>
        </w:rPr>
        <w:br/>
      </w:r>
      <w:r w:rsidRPr="00550F99">
        <w:rPr>
          <w:rFonts w:eastAsia="Times New Roman"/>
          <w:color w:val="000000"/>
          <w:spacing w:val="-8"/>
          <w:sz w:val="28"/>
          <w:szCs w:val="28"/>
        </w:rPr>
        <w:t>использованием существительных с уменьшительно-ласкательными</w:t>
      </w:r>
      <w:r w:rsidRPr="00550F99">
        <w:rPr>
          <w:rFonts w:eastAsia="Times New Roman"/>
          <w:color w:val="000000"/>
          <w:spacing w:val="-8"/>
          <w:sz w:val="28"/>
          <w:szCs w:val="28"/>
        </w:rPr>
        <w:br/>
      </w:r>
      <w:r w:rsidRPr="00550F99">
        <w:rPr>
          <w:rFonts w:eastAsia="Times New Roman"/>
          <w:color w:val="000000"/>
          <w:spacing w:val="-11"/>
          <w:sz w:val="28"/>
          <w:szCs w:val="28"/>
        </w:rPr>
        <w:t>суффиксами: -к; -ик; -ичк; -чик; и глаголов с различными приставками:</w:t>
      </w:r>
      <w:r w:rsidRPr="00550F99">
        <w:rPr>
          <w:rFonts w:eastAsia="Times New Roman"/>
          <w:color w:val="000000"/>
          <w:spacing w:val="-11"/>
          <w:sz w:val="28"/>
          <w:szCs w:val="28"/>
        </w:rPr>
        <w:br/>
      </w:r>
      <w:r w:rsidRPr="00550F99">
        <w:rPr>
          <w:rFonts w:eastAsia="Times New Roman"/>
          <w:color w:val="000000"/>
          <w:spacing w:val="-10"/>
          <w:sz w:val="28"/>
          <w:szCs w:val="28"/>
        </w:rPr>
        <w:t>на-, по-, вы-.</w:t>
      </w:r>
    </w:p>
    <w:p w:rsidR="000B0FF4" w:rsidRPr="00550F99" w:rsidRDefault="000B0FF4" w:rsidP="000B0FF4">
      <w:pPr>
        <w:widowControl w:val="0"/>
        <w:numPr>
          <w:ilvl w:val="0"/>
          <w:numId w:val="27"/>
        </w:numPr>
        <w:shd w:val="clear" w:color="auto" w:fill="FFFFFF"/>
        <w:tabs>
          <w:tab w:val="left" w:pos="485"/>
        </w:tabs>
        <w:autoSpaceDE w:val="0"/>
        <w:autoSpaceDN w:val="0"/>
        <w:adjustRightInd w:val="0"/>
        <w:ind w:right="557"/>
        <w:jc w:val="both"/>
        <w:rPr>
          <w:rFonts w:eastAsia="Times New Roman"/>
          <w:color w:val="000000"/>
          <w:sz w:val="28"/>
          <w:szCs w:val="28"/>
        </w:rPr>
      </w:pPr>
      <w:r w:rsidRPr="00550F99">
        <w:rPr>
          <w:rFonts w:eastAsia="Times New Roman"/>
          <w:color w:val="000000"/>
          <w:spacing w:val="-12"/>
          <w:sz w:val="28"/>
          <w:szCs w:val="28"/>
        </w:rPr>
        <w:t>Усвоение притяжательных местоимений мой - моя в сочетании с</w:t>
      </w:r>
      <w:r w:rsidRPr="00550F99">
        <w:rPr>
          <w:rFonts w:eastAsia="Times New Roman"/>
          <w:color w:val="000000"/>
          <w:spacing w:val="-12"/>
          <w:sz w:val="28"/>
          <w:szCs w:val="28"/>
        </w:rPr>
        <w:br/>
      </w:r>
      <w:r w:rsidRPr="00550F99">
        <w:rPr>
          <w:rFonts w:eastAsia="Times New Roman"/>
          <w:color w:val="000000"/>
          <w:spacing w:val="-10"/>
          <w:sz w:val="28"/>
          <w:szCs w:val="28"/>
        </w:rPr>
        <w:t>существительными мужского и женского рода.</w:t>
      </w:r>
    </w:p>
    <w:p w:rsidR="000B0FF4" w:rsidRPr="00550F99" w:rsidRDefault="000B0FF4" w:rsidP="000B0FF4">
      <w:pPr>
        <w:widowControl w:val="0"/>
        <w:numPr>
          <w:ilvl w:val="0"/>
          <w:numId w:val="27"/>
        </w:numPr>
        <w:shd w:val="clear" w:color="auto" w:fill="FFFFFF"/>
        <w:tabs>
          <w:tab w:val="left" w:pos="485"/>
        </w:tabs>
        <w:autoSpaceDE w:val="0"/>
        <w:autoSpaceDN w:val="0"/>
        <w:adjustRightInd w:val="0"/>
        <w:jc w:val="both"/>
        <w:rPr>
          <w:rFonts w:eastAsia="Times New Roman"/>
          <w:color w:val="000000"/>
          <w:sz w:val="28"/>
          <w:szCs w:val="28"/>
        </w:rPr>
      </w:pPr>
      <w:r w:rsidRPr="00550F99">
        <w:rPr>
          <w:rFonts w:eastAsia="Times New Roman"/>
          <w:color w:val="000000"/>
          <w:spacing w:val="-9"/>
          <w:sz w:val="28"/>
          <w:szCs w:val="28"/>
        </w:rPr>
        <w:t>Учить детей употреблять в речи имена существительные в форме</w:t>
      </w:r>
      <w:r w:rsidRPr="00550F99">
        <w:rPr>
          <w:rFonts w:eastAsia="Times New Roman"/>
          <w:color w:val="000000"/>
          <w:spacing w:val="-9"/>
          <w:sz w:val="28"/>
          <w:szCs w:val="28"/>
        </w:rPr>
        <w:br/>
      </w:r>
      <w:r w:rsidRPr="00550F99">
        <w:rPr>
          <w:rFonts w:eastAsia="Times New Roman"/>
          <w:color w:val="000000"/>
          <w:spacing w:val="-10"/>
          <w:sz w:val="28"/>
          <w:szCs w:val="28"/>
        </w:rPr>
        <w:t>единственного и множественного числа- названия овощей, фруктов,</w:t>
      </w:r>
      <w:r w:rsidRPr="00550F99">
        <w:rPr>
          <w:rFonts w:eastAsia="Times New Roman"/>
          <w:color w:val="000000"/>
          <w:spacing w:val="-11"/>
          <w:sz w:val="28"/>
          <w:szCs w:val="28"/>
        </w:rPr>
        <w:t xml:space="preserve"> деревьев, игрушек, предметов одежды, обуви, посуды, мебели.</w:t>
      </w:r>
    </w:p>
    <w:p w:rsidR="000B0FF4" w:rsidRPr="00550F99" w:rsidRDefault="000B0FF4" w:rsidP="000B0FF4">
      <w:pPr>
        <w:widowControl w:val="0"/>
        <w:numPr>
          <w:ilvl w:val="0"/>
          <w:numId w:val="27"/>
        </w:numPr>
        <w:shd w:val="clear" w:color="auto" w:fill="FFFFFF"/>
        <w:tabs>
          <w:tab w:val="left" w:pos="485"/>
        </w:tabs>
        <w:autoSpaceDE w:val="0"/>
        <w:autoSpaceDN w:val="0"/>
        <w:adjustRightInd w:val="0"/>
        <w:spacing w:before="10"/>
        <w:jc w:val="both"/>
        <w:rPr>
          <w:rFonts w:eastAsia="Times New Roman"/>
          <w:color w:val="000000"/>
          <w:sz w:val="28"/>
          <w:szCs w:val="28"/>
        </w:rPr>
      </w:pPr>
      <w:r w:rsidRPr="00550F99">
        <w:rPr>
          <w:rFonts w:eastAsia="Times New Roman"/>
          <w:color w:val="000000"/>
          <w:spacing w:val="-10"/>
          <w:sz w:val="28"/>
          <w:szCs w:val="28"/>
        </w:rPr>
        <w:t>Усвоение некоторых форм словоизменения путем практического</w:t>
      </w:r>
      <w:r w:rsidRPr="00550F99">
        <w:rPr>
          <w:rFonts w:eastAsia="Times New Roman"/>
          <w:color w:val="000000"/>
          <w:spacing w:val="-10"/>
          <w:sz w:val="28"/>
          <w:szCs w:val="28"/>
        </w:rPr>
        <w:br/>
      </w:r>
      <w:r w:rsidRPr="00550F99">
        <w:rPr>
          <w:rFonts w:eastAsia="Times New Roman"/>
          <w:color w:val="000000"/>
          <w:spacing w:val="-11"/>
          <w:sz w:val="28"/>
          <w:szCs w:val="28"/>
        </w:rPr>
        <w:t>овладения существительными в винительном и творительном падежах</w:t>
      </w:r>
      <w:r w:rsidRPr="00550F99">
        <w:rPr>
          <w:rFonts w:eastAsia="Times New Roman"/>
          <w:color w:val="000000"/>
          <w:spacing w:val="-11"/>
          <w:sz w:val="28"/>
          <w:szCs w:val="28"/>
        </w:rPr>
        <w:br/>
        <w:t>(в значении орудийности и средства действия), в родительном падеже в</w:t>
      </w:r>
      <w:r w:rsidRPr="00550F99">
        <w:rPr>
          <w:rFonts w:eastAsia="Times New Roman"/>
          <w:color w:val="000000"/>
          <w:spacing w:val="-11"/>
          <w:sz w:val="28"/>
          <w:szCs w:val="28"/>
        </w:rPr>
        <w:br/>
      </w:r>
      <w:r w:rsidRPr="00550F99">
        <w:rPr>
          <w:rFonts w:eastAsia="Times New Roman"/>
          <w:color w:val="000000"/>
          <w:spacing w:val="-9"/>
          <w:sz w:val="28"/>
          <w:szCs w:val="28"/>
        </w:rPr>
        <w:t>единственном числе без предлога и с предлогом У.</w:t>
      </w:r>
    </w:p>
    <w:p w:rsidR="000B0FF4" w:rsidRPr="00550F99" w:rsidRDefault="000B0FF4" w:rsidP="000B0FF4">
      <w:pPr>
        <w:widowControl w:val="0"/>
        <w:numPr>
          <w:ilvl w:val="0"/>
          <w:numId w:val="28"/>
        </w:numPr>
        <w:shd w:val="clear" w:color="auto" w:fill="FFFFFF"/>
        <w:tabs>
          <w:tab w:val="left" w:pos="370"/>
        </w:tabs>
        <w:autoSpaceDE w:val="0"/>
        <w:autoSpaceDN w:val="0"/>
        <w:adjustRightInd w:val="0"/>
        <w:jc w:val="both"/>
        <w:rPr>
          <w:rFonts w:eastAsia="Times New Roman"/>
          <w:color w:val="000000"/>
          <w:sz w:val="28"/>
          <w:szCs w:val="28"/>
        </w:rPr>
      </w:pPr>
      <w:r w:rsidRPr="00550F99">
        <w:rPr>
          <w:rFonts w:eastAsia="Times New Roman"/>
          <w:color w:val="000000"/>
          <w:spacing w:val="-10"/>
          <w:sz w:val="28"/>
          <w:szCs w:val="28"/>
        </w:rPr>
        <w:t>Усвоение форм словоизменения путем практического овладения</w:t>
      </w:r>
      <w:r w:rsidRPr="00550F99">
        <w:rPr>
          <w:rFonts w:eastAsia="Times New Roman"/>
          <w:color w:val="000000"/>
          <w:spacing w:val="-10"/>
          <w:sz w:val="28"/>
          <w:szCs w:val="28"/>
        </w:rPr>
        <w:br/>
      </w:r>
      <w:r w:rsidRPr="00550F99">
        <w:rPr>
          <w:rFonts w:eastAsia="Times New Roman"/>
          <w:color w:val="000000"/>
          <w:spacing w:val="-11"/>
          <w:sz w:val="28"/>
          <w:szCs w:val="28"/>
        </w:rPr>
        <w:t>глаголами единственного числа настоящего и прошедшего времени</w:t>
      </w:r>
      <w:r w:rsidRPr="00550F99">
        <w:rPr>
          <w:rFonts w:eastAsia="Times New Roman"/>
          <w:color w:val="000000"/>
          <w:spacing w:val="-11"/>
          <w:sz w:val="28"/>
          <w:szCs w:val="28"/>
        </w:rPr>
        <w:br/>
      </w:r>
      <w:r w:rsidRPr="00550F99">
        <w:rPr>
          <w:rFonts w:eastAsia="Times New Roman"/>
          <w:color w:val="000000"/>
          <w:spacing w:val="-10"/>
          <w:sz w:val="28"/>
          <w:szCs w:val="28"/>
        </w:rPr>
        <w:t>мужского и женского рода.</w:t>
      </w:r>
    </w:p>
    <w:p w:rsidR="000B0FF4" w:rsidRPr="00550F99" w:rsidRDefault="000B0FF4" w:rsidP="000B0FF4">
      <w:pPr>
        <w:widowControl w:val="0"/>
        <w:numPr>
          <w:ilvl w:val="0"/>
          <w:numId w:val="29"/>
        </w:numPr>
        <w:shd w:val="clear" w:color="auto" w:fill="FFFFFF"/>
        <w:tabs>
          <w:tab w:val="left" w:pos="370"/>
        </w:tabs>
        <w:autoSpaceDE w:val="0"/>
        <w:autoSpaceDN w:val="0"/>
        <w:adjustRightInd w:val="0"/>
        <w:jc w:val="both"/>
        <w:rPr>
          <w:rFonts w:eastAsia="Times New Roman"/>
          <w:color w:val="000000"/>
          <w:sz w:val="28"/>
          <w:szCs w:val="28"/>
        </w:rPr>
      </w:pPr>
      <w:r w:rsidRPr="00550F99">
        <w:rPr>
          <w:rFonts w:eastAsia="Times New Roman"/>
          <w:color w:val="000000"/>
          <w:spacing w:val="-10"/>
          <w:sz w:val="28"/>
          <w:szCs w:val="28"/>
        </w:rPr>
        <w:t>Согласование числительных (один, одна, два, две) с                          существительными.</w:t>
      </w:r>
    </w:p>
    <w:p w:rsidR="000B0FF4" w:rsidRPr="00550F99" w:rsidRDefault="000B0FF4" w:rsidP="000B0FF4">
      <w:pPr>
        <w:widowControl w:val="0"/>
        <w:shd w:val="clear" w:color="auto" w:fill="FFFFFF"/>
        <w:autoSpaceDE w:val="0"/>
        <w:autoSpaceDN w:val="0"/>
        <w:adjustRightInd w:val="0"/>
        <w:rPr>
          <w:rFonts w:eastAsia="Times New Roman"/>
          <w:sz w:val="28"/>
          <w:szCs w:val="28"/>
        </w:rPr>
      </w:pPr>
      <w:r w:rsidRPr="00550F99">
        <w:rPr>
          <w:rFonts w:eastAsia="Times New Roman"/>
          <w:b/>
          <w:bCs/>
          <w:color w:val="000000"/>
          <w:spacing w:val="-10"/>
          <w:sz w:val="28"/>
          <w:szCs w:val="28"/>
        </w:rPr>
        <w:t>7-й раздел. Развитие связной речи.</w:t>
      </w:r>
    </w:p>
    <w:p w:rsidR="000B0FF4" w:rsidRPr="00550F99" w:rsidRDefault="000B0FF4" w:rsidP="000B0FF4">
      <w:pPr>
        <w:widowControl w:val="0"/>
        <w:numPr>
          <w:ilvl w:val="0"/>
          <w:numId w:val="30"/>
        </w:numPr>
        <w:shd w:val="clear" w:color="auto" w:fill="FFFFFF"/>
        <w:tabs>
          <w:tab w:val="left" w:pos="720"/>
        </w:tabs>
        <w:autoSpaceDE w:val="0"/>
        <w:autoSpaceDN w:val="0"/>
        <w:adjustRightInd w:val="0"/>
        <w:jc w:val="both"/>
        <w:rPr>
          <w:rFonts w:eastAsia="Times New Roman"/>
          <w:color w:val="000000"/>
          <w:sz w:val="28"/>
          <w:szCs w:val="28"/>
        </w:rPr>
      </w:pPr>
      <w:r w:rsidRPr="00550F99">
        <w:rPr>
          <w:rFonts w:eastAsia="Times New Roman"/>
          <w:color w:val="000000"/>
          <w:spacing w:val="-11"/>
          <w:sz w:val="28"/>
          <w:szCs w:val="28"/>
        </w:rPr>
        <w:t>Совершенствовать фразовую речь. Учить детей отвечать на вопросы</w:t>
      </w:r>
      <w:r w:rsidRPr="00550F99">
        <w:rPr>
          <w:rFonts w:eastAsia="Times New Roman"/>
          <w:color w:val="000000"/>
          <w:spacing w:val="-11"/>
          <w:sz w:val="28"/>
          <w:szCs w:val="28"/>
        </w:rPr>
        <w:br/>
      </w:r>
      <w:r w:rsidRPr="00550F99">
        <w:rPr>
          <w:rFonts w:eastAsia="Times New Roman"/>
          <w:color w:val="000000"/>
          <w:sz w:val="28"/>
          <w:szCs w:val="28"/>
        </w:rPr>
        <w:t>предложениями из 2-3 слов.</w:t>
      </w:r>
    </w:p>
    <w:p w:rsidR="000B0FF4" w:rsidRPr="00550F99" w:rsidRDefault="000B0FF4" w:rsidP="000B0FF4">
      <w:pPr>
        <w:widowControl w:val="0"/>
        <w:numPr>
          <w:ilvl w:val="0"/>
          <w:numId w:val="30"/>
        </w:numPr>
        <w:shd w:val="clear" w:color="auto" w:fill="FFFFFF"/>
        <w:tabs>
          <w:tab w:val="left" w:pos="720"/>
        </w:tabs>
        <w:autoSpaceDE w:val="0"/>
        <w:autoSpaceDN w:val="0"/>
        <w:adjustRightInd w:val="0"/>
        <w:jc w:val="both"/>
        <w:rPr>
          <w:rFonts w:eastAsia="Times New Roman"/>
          <w:color w:val="000000"/>
          <w:sz w:val="28"/>
          <w:szCs w:val="28"/>
        </w:rPr>
      </w:pPr>
      <w:r w:rsidRPr="00550F99">
        <w:rPr>
          <w:rFonts w:eastAsia="Times New Roman"/>
          <w:color w:val="000000"/>
          <w:spacing w:val="-9"/>
          <w:sz w:val="28"/>
          <w:szCs w:val="28"/>
        </w:rPr>
        <w:t xml:space="preserve">Учить детей составлять рассказы-описания </w:t>
      </w:r>
      <w:r w:rsidRPr="00550F99">
        <w:rPr>
          <w:rFonts w:eastAsia="Times New Roman"/>
          <w:color w:val="000000"/>
          <w:sz w:val="28"/>
          <w:szCs w:val="28"/>
        </w:rPr>
        <w:t>об овощах, фруктов</w:t>
      </w:r>
      <w:r w:rsidRPr="00550F99">
        <w:rPr>
          <w:rFonts w:eastAsia="Times New Roman"/>
          <w:color w:val="000000"/>
          <w:spacing w:val="-12"/>
          <w:sz w:val="28"/>
          <w:szCs w:val="28"/>
        </w:rPr>
        <w:t>, игрушках, предметах одежды, обуви с опорой на схемы.</w:t>
      </w:r>
    </w:p>
    <w:p w:rsidR="000B0FF4" w:rsidRPr="00550F99" w:rsidRDefault="000B0FF4" w:rsidP="000B0FF4">
      <w:pPr>
        <w:widowControl w:val="0"/>
        <w:numPr>
          <w:ilvl w:val="0"/>
          <w:numId w:val="30"/>
        </w:numPr>
        <w:shd w:val="clear" w:color="auto" w:fill="FFFFFF"/>
        <w:tabs>
          <w:tab w:val="left" w:pos="720"/>
        </w:tabs>
        <w:autoSpaceDE w:val="0"/>
        <w:autoSpaceDN w:val="0"/>
        <w:adjustRightInd w:val="0"/>
        <w:jc w:val="both"/>
        <w:rPr>
          <w:rFonts w:eastAsia="Times New Roman"/>
          <w:color w:val="000000"/>
          <w:sz w:val="28"/>
          <w:szCs w:val="28"/>
        </w:rPr>
      </w:pPr>
      <w:r w:rsidRPr="00550F99">
        <w:rPr>
          <w:rFonts w:eastAsia="Times New Roman"/>
          <w:color w:val="000000"/>
          <w:spacing w:val="-10"/>
          <w:sz w:val="28"/>
          <w:szCs w:val="28"/>
        </w:rPr>
        <w:t>Работа над диалогической речью (с использованием литературных</w:t>
      </w:r>
      <w:r w:rsidRPr="00550F99">
        <w:rPr>
          <w:rFonts w:eastAsia="Times New Roman"/>
          <w:color w:val="000000"/>
          <w:spacing w:val="-10"/>
          <w:sz w:val="28"/>
          <w:szCs w:val="28"/>
        </w:rPr>
        <w:br/>
      </w:r>
      <w:r w:rsidRPr="00550F99">
        <w:rPr>
          <w:rFonts w:eastAsia="Times New Roman"/>
          <w:color w:val="000000"/>
          <w:spacing w:val="-12"/>
          <w:sz w:val="28"/>
          <w:szCs w:val="28"/>
        </w:rPr>
        <w:t>произведений).</w:t>
      </w:r>
    </w:p>
    <w:p w:rsidR="000B0FF4" w:rsidRPr="00550F99" w:rsidRDefault="000B0FF4" w:rsidP="000B0FF4">
      <w:pPr>
        <w:widowControl w:val="0"/>
        <w:numPr>
          <w:ilvl w:val="0"/>
          <w:numId w:val="30"/>
        </w:numPr>
        <w:shd w:val="clear" w:color="auto" w:fill="FFFFFF"/>
        <w:tabs>
          <w:tab w:val="left" w:pos="720"/>
        </w:tabs>
        <w:autoSpaceDE w:val="0"/>
        <w:autoSpaceDN w:val="0"/>
        <w:adjustRightInd w:val="0"/>
        <w:ind w:right="557"/>
        <w:jc w:val="both"/>
        <w:rPr>
          <w:rFonts w:eastAsia="Times New Roman"/>
          <w:color w:val="000000"/>
          <w:sz w:val="28"/>
          <w:szCs w:val="28"/>
        </w:rPr>
      </w:pPr>
      <w:r w:rsidRPr="00550F99">
        <w:rPr>
          <w:rFonts w:eastAsia="Times New Roman"/>
          <w:color w:val="000000"/>
          <w:spacing w:val="-11"/>
          <w:sz w:val="28"/>
          <w:szCs w:val="28"/>
        </w:rPr>
        <w:t>Обучение детей краткому пересказу рассказа, составленного по</w:t>
      </w:r>
      <w:r w:rsidRPr="00550F99">
        <w:rPr>
          <w:rFonts w:eastAsia="Times New Roman"/>
          <w:color w:val="000000"/>
          <w:spacing w:val="-11"/>
          <w:sz w:val="28"/>
          <w:szCs w:val="28"/>
        </w:rPr>
        <w:br/>
        <w:t>демонстрируемому действию.</w:t>
      </w:r>
    </w:p>
    <w:p w:rsidR="000B0FF4" w:rsidRPr="00550F99" w:rsidRDefault="000B0FF4" w:rsidP="000B0FF4">
      <w:pPr>
        <w:widowControl w:val="0"/>
        <w:shd w:val="clear" w:color="auto" w:fill="FFFFFF"/>
        <w:autoSpaceDE w:val="0"/>
        <w:autoSpaceDN w:val="0"/>
        <w:adjustRightInd w:val="0"/>
        <w:rPr>
          <w:rFonts w:eastAsia="Times New Roman"/>
          <w:b/>
          <w:bCs/>
          <w:color w:val="000000"/>
          <w:spacing w:val="-10"/>
          <w:sz w:val="28"/>
          <w:szCs w:val="28"/>
        </w:rPr>
      </w:pPr>
      <w:r w:rsidRPr="00550F99">
        <w:rPr>
          <w:rFonts w:eastAsia="Times New Roman"/>
          <w:b/>
          <w:bCs/>
          <w:color w:val="000000"/>
          <w:spacing w:val="-10"/>
          <w:sz w:val="28"/>
          <w:szCs w:val="28"/>
        </w:rPr>
        <w:t>8-й раздел. Развитие общей и мелкой моторики.</w:t>
      </w:r>
    </w:p>
    <w:p w:rsidR="000B0FF4" w:rsidRPr="00550F99" w:rsidRDefault="000B0FF4" w:rsidP="000B0FF4">
      <w:pPr>
        <w:widowControl w:val="0"/>
        <w:shd w:val="clear" w:color="auto" w:fill="FFFFFF"/>
        <w:autoSpaceDE w:val="0"/>
        <w:autoSpaceDN w:val="0"/>
        <w:adjustRightInd w:val="0"/>
        <w:rPr>
          <w:rFonts w:eastAsia="Times New Roman"/>
          <w:sz w:val="28"/>
          <w:szCs w:val="28"/>
        </w:rPr>
      </w:pPr>
      <w:r w:rsidRPr="00550F99">
        <w:rPr>
          <w:rFonts w:eastAsia="Times New Roman"/>
          <w:sz w:val="28"/>
          <w:szCs w:val="28"/>
        </w:rPr>
        <w:t>1. Общее моторное развитие ребенка.</w:t>
      </w:r>
    </w:p>
    <w:p w:rsidR="000B0FF4" w:rsidRPr="00550F99" w:rsidRDefault="000B0FF4" w:rsidP="000B0FF4">
      <w:pPr>
        <w:widowControl w:val="0"/>
        <w:shd w:val="clear" w:color="auto" w:fill="FFFFFF"/>
        <w:autoSpaceDE w:val="0"/>
        <w:autoSpaceDN w:val="0"/>
        <w:adjustRightInd w:val="0"/>
        <w:jc w:val="both"/>
        <w:rPr>
          <w:rFonts w:eastAsia="Times New Roman"/>
          <w:sz w:val="28"/>
          <w:szCs w:val="28"/>
        </w:rPr>
      </w:pPr>
      <w:r w:rsidRPr="00550F99">
        <w:rPr>
          <w:rFonts w:eastAsia="Times New Roman"/>
          <w:sz w:val="28"/>
          <w:szCs w:val="28"/>
        </w:rPr>
        <w:t xml:space="preserve">  Воспитание координации движений и ориентации в пространстве в общеразвивающих, двигательных комплексах и подвижных играх при ходьбе, маршировке, при выполнении основных движений.</w:t>
      </w:r>
    </w:p>
    <w:p w:rsidR="000B0FF4" w:rsidRPr="00550F99" w:rsidRDefault="000B0FF4" w:rsidP="000B0FF4">
      <w:pPr>
        <w:widowControl w:val="0"/>
        <w:shd w:val="clear" w:color="auto" w:fill="FFFFFF"/>
        <w:autoSpaceDE w:val="0"/>
        <w:autoSpaceDN w:val="0"/>
        <w:adjustRightInd w:val="0"/>
        <w:jc w:val="both"/>
        <w:rPr>
          <w:rFonts w:eastAsia="Times New Roman"/>
          <w:sz w:val="28"/>
          <w:szCs w:val="28"/>
        </w:rPr>
      </w:pPr>
      <w:r w:rsidRPr="00550F99">
        <w:rPr>
          <w:rFonts w:eastAsia="Times New Roman"/>
          <w:sz w:val="28"/>
          <w:szCs w:val="28"/>
        </w:rPr>
        <w:t>- Обучение прыжкам на двух ногах, ползанию на четвереньках (на ладонях и коленях), наклонам туловища, энергичному отталкиванию, бросанию и ловле мяча.</w:t>
      </w:r>
    </w:p>
    <w:p w:rsidR="000B0FF4" w:rsidRPr="00550F99" w:rsidRDefault="000B0FF4" w:rsidP="000B0FF4">
      <w:pPr>
        <w:widowControl w:val="0"/>
        <w:shd w:val="clear" w:color="auto" w:fill="FFFFFF"/>
        <w:autoSpaceDE w:val="0"/>
        <w:autoSpaceDN w:val="0"/>
        <w:adjustRightInd w:val="0"/>
        <w:jc w:val="both"/>
        <w:rPr>
          <w:rFonts w:eastAsia="Times New Roman"/>
          <w:sz w:val="28"/>
          <w:szCs w:val="28"/>
        </w:rPr>
      </w:pPr>
      <w:r w:rsidRPr="00550F99">
        <w:rPr>
          <w:rFonts w:eastAsia="Times New Roman"/>
          <w:sz w:val="28"/>
          <w:szCs w:val="28"/>
        </w:rPr>
        <w:t xml:space="preserve">- Развитие тормозных и возбудительных процессов, умения сохранять </w:t>
      </w:r>
      <w:r w:rsidRPr="00550F99">
        <w:rPr>
          <w:rFonts w:eastAsia="Times New Roman"/>
          <w:sz w:val="28"/>
          <w:szCs w:val="28"/>
        </w:rPr>
        <w:lastRenderedPageBreak/>
        <w:t>равновесие.</w:t>
      </w:r>
    </w:p>
    <w:p w:rsidR="000B0FF4" w:rsidRPr="00550F99" w:rsidRDefault="000B0FF4" w:rsidP="000B0FF4">
      <w:pPr>
        <w:widowControl w:val="0"/>
        <w:shd w:val="clear" w:color="auto" w:fill="FFFFFF"/>
        <w:autoSpaceDE w:val="0"/>
        <w:autoSpaceDN w:val="0"/>
        <w:adjustRightInd w:val="0"/>
        <w:jc w:val="both"/>
        <w:rPr>
          <w:rFonts w:eastAsia="Times New Roman"/>
          <w:sz w:val="28"/>
          <w:szCs w:val="28"/>
        </w:rPr>
      </w:pPr>
      <w:r w:rsidRPr="00550F99">
        <w:rPr>
          <w:rFonts w:eastAsia="Times New Roman"/>
          <w:sz w:val="28"/>
          <w:szCs w:val="28"/>
        </w:rPr>
        <w:t>-Формирование правильной осанки.</w:t>
      </w:r>
    </w:p>
    <w:p w:rsidR="000B0FF4" w:rsidRPr="00550F99" w:rsidRDefault="000B0FF4" w:rsidP="000B0FF4">
      <w:pPr>
        <w:widowControl w:val="0"/>
        <w:shd w:val="clear" w:color="auto" w:fill="FFFFFF"/>
        <w:autoSpaceDE w:val="0"/>
        <w:autoSpaceDN w:val="0"/>
        <w:adjustRightInd w:val="0"/>
        <w:jc w:val="both"/>
        <w:rPr>
          <w:rFonts w:eastAsia="Times New Roman"/>
          <w:sz w:val="28"/>
          <w:szCs w:val="28"/>
        </w:rPr>
      </w:pPr>
      <w:r w:rsidRPr="00550F99">
        <w:rPr>
          <w:rFonts w:eastAsia="Times New Roman"/>
          <w:sz w:val="28"/>
          <w:szCs w:val="28"/>
        </w:rPr>
        <w:t>Развитие оптико-пространственной координации (на материале отдельных движений, выполняемых по подражанию взрослому).</w:t>
      </w:r>
    </w:p>
    <w:p w:rsidR="000B0FF4" w:rsidRPr="00550F99" w:rsidRDefault="000B0FF4" w:rsidP="000B0FF4">
      <w:pPr>
        <w:widowControl w:val="0"/>
        <w:shd w:val="clear" w:color="auto" w:fill="FFFFFF"/>
        <w:autoSpaceDE w:val="0"/>
        <w:autoSpaceDN w:val="0"/>
        <w:adjustRightInd w:val="0"/>
        <w:jc w:val="both"/>
        <w:rPr>
          <w:rFonts w:eastAsia="Times New Roman"/>
          <w:sz w:val="28"/>
          <w:szCs w:val="28"/>
        </w:rPr>
      </w:pPr>
      <w:r w:rsidRPr="00550F99">
        <w:rPr>
          <w:rFonts w:eastAsia="Times New Roman"/>
          <w:sz w:val="28"/>
          <w:szCs w:val="28"/>
        </w:rPr>
        <w:t>-Выработка четких и точных движений, выполняемых в четком темпе и ритме.</w:t>
      </w:r>
    </w:p>
    <w:p w:rsidR="000B0FF4" w:rsidRPr="00550F99" w:rsidRDefault="000B0FF4" w:rsidP="000B0FF4">
      <w:pPr>
        <w:widowControl w:val="0"/>
        <w:shd w:val="clear" w:color="auto" w:fill="FFFFFF"/>
        <w:autoSpaceDE w:val="0"/>
        <w:autoSpaceDN w:val="0"/>
        <w:adjustRightInd w:val="0"/>
        <w:rPr>
          <w:rFonts w:eastAsia="Times New Roman"/>
          <w:sz w:val="28"/>
          <w:szCs w:val="28"/>
        </w:rPr>
      </w:pPr>
      <w:r w:rsidRPr="00550F99">
        <w:rPr>
          <w:rFonts w:eastAsia="Times New Roman"/>
          <w:sz w:val="28"/>
          <w:szCs w:val="28"/>
        </w:rPr>
        <w:t>2.  Развитие мелкой моторики.</w:t>
      </w:r>
    </w:p>
    <w:p w:rsidR="000B0FF4" w:rsidRPr="00550F99" w:rsidRDefault="000B0FF4" w:rsidP="000B0FF4">
      <w:pPr>
        <w:widowControl w:val="0"/>
        <w:shd w:val="clear" w:color="auto" w:fill="FFFFFF"/>
        <w:autoSpaceDE w:val="0"/>
        <w:autoSpaceDN w:val="0"/>
        <w:adjustRightInd w:val="0"/>
        <w:jc w:val="both"/>
        <w:rPr>
          <w:rFonts w:eastAsia="Times New Roman"/>
          <w:sz w:val="28"/>
          <w:szCs w:val="28"/>
        </w:rPr>
      </w:pPr>
      <w:r w:rsidRPr="00550F99">
        <w:rPr>
          <w:rFonts w:eastAsia="Times New Roman"/>
          <w:sz w:val="28"/>
          <w:szCs w:val="28"/>
        </w:rPr>
        <w:t>- Развитие тактильных ощущений.</w:t>
      </w:r>
    </w:p>
    <w:p w:rsidR="000B0FF4" w:rsidRPr="00550F99" w:rsidRDefault="000B0FF4" w:rsidP="000B0FF4">
      <w:pPr>
        <w:widowControl w:val="0"/>
        <w:shd w:val="clear" w:color="auto" w:fill="FFFFFF"/>
        <w:autoSpaceDE w:val="0"/>
        <w:autoSpaceDN w:val="0"/>
        <w:adjustRightInd w:val="0"/>
        <w:jc w:val="both"/>
        <w:rPr>
          <w:rFonts w:eastAsia="Times New Roman"/>
          <w:sz w:val="28"/>
          <w:szCs w:val="28"/>
        </w:rPr>
      </w:pPr>
      <w:r w:rsidRPr="00550F99">
        <w:rPr>
          <w:rFonts w:eastAsia="Times New Roman"/>
          <w:sz w:val="28"/>
          <w:szCs w:val="28"/>
        </w:rPr>
        <w:t>- Развитие мелкой моторики пальцев в специальных упражнениях на сжатие, растяжение, вращение кисти, переплетение пальцев рук, поочередное сгибание и разгибание пальцев, встряхивание и помахивание кистями, перебирание всеми пальцами.</w:t>
      </w:r>
    </w:p>
    <w:p w:rsidR="000B0FF4" w:rsidRPr="00550F99" w:rsidRDefault="000B0FF4" w:rsidP="000B0FF4">
      <w:pPr>
        <w:widowControl w:val="0"/>
        <w:shd w:val="clear" w:color="auto" w:fill="FFFFFF"/>
        <w:autoSpaceDE w:val="0"/>
        <w:autoSpaceDN w:val="0"/>
        <w:adjustRightInd w:val="0"/>
        <w:jc w:val="both"/>
        <w:rPr>
          <w:rFonts w:eastAsia="Times New Roman"/>
          <w:sz w:val="28"/>
          <w:szCs w:val="28"/>
        </w:rPr>
      </w:pPr>
      <w:r w:rsidRPr="00550F99">
        <w:rPr>
          <w:rFonts w:eastAsia="Times New Roman"/>
          <w:sz w:val="28"/>
          <w:szCs w:val="28"/>
        </w:rPr>
        <w:t>-Нормализовать состояние тонуса мелких мышц, используя массаж пальцев и кистей рук.</w:t>
      </w:r>
    </w:p>
    <w:p w:rsidR="000B0FF4" w:rsidRPr="00550F99" w:rsidRDefault="000B0FF4" w:rsidP="000B0FF4">
      <w:pPr>
        <w:widowControl w:val="0"/>
        <w:shd w:val="clear" w:color="auto" w:fill="FFFFFF"/>
        <w:autoSpaceDE w:val="0"/>
        <w:autoSpaceDN w:val="0"/>
        <w:adjustRightInd w:val="0"/>
        <w:jc w:val="both"/>
        <w:rPr>
          <w:rFonts w:eastAsia="Times New Roman"/>
          <w:sz w:val="28"/>
          <w:szCs w:val="28"/>
        </w:rPr>
      </w:pPr>
      <w:r w:rsidRPr="00550F99">
        <w:rPr>
          <w:rFonts w:eastAsia="Times New Roman"/>
          <w:sz w:val="28"/>
          <w:szCs w:val="28"/>
        </w:rPr>
        <w:t>- Совершенствовать хватательные движения (двумя пальцами, щепотью).</w:t>
      </w:r>
    </w:p>
    <w:p w:rsidR="000B0FF4" w:rsidRPr="00550F99" w:rsidRDefault="000B0FF4" w:rsidP="000B0FF4">
      <w:pPr>
        <w:widowControl w:val="0"/>
        <w:shd w:val="clear" w:color="auto" w:fill="FFFFFF"/>
        <w:autoSpaceDE w:val="0"/>
        <w:autoSpaceDN w:val="0"/>
        <w:adjustRightInd w:val="0"/>
        <w:jc w:val="both"/>
        <w:rPr>
          <w:rFonts w:eastAsia="Times New Roman"/>
          <w:sz w:val="28"/>
          <w:szCs w:val="28"/>
        </w:rPr>
      </w:pPr>
      <w:r w:rsidRPr="00550F99">
        <w:rPr>
          <w:rFonts w:eastAsia="Times New Roman"/>
          <w:sz w:val="28"/>
          <w:szCs w:val="28"/>
        </w:rPr>
        <w:t>- Учить правильному захвату карандаша, обводке, закрашиванию, штриховке по трафаретам (по лексическим темам 1 периода).</w:t>
      </w:r>
    </w:p>
    <w:p w:rsidR="000B0FF4" w:rsidRPr="00550F99" w:rsidRDefault="000B0FF4" w:rsidP="000B0FF4">
      <w:pPr>
        <w:widowControl w:val="0"/>
        <w:shd w:val="clear" w:color="auto" w:fill="FFFFFF"/>
        <w:autoSpaceDE w:val="0"/>
        <w:autoSpaceDN w:val="0"/>
        <w:adjustRightInd w:val="0"/>
        <w:jc w:val="center"/>
        <w:rPr>
          <w:rFonts w:eastAsia="Times New Roman"/>
          <w:sz w:val="28"/>
          <w:szCs w:val="28"/>
        </w:rPr>
      </w:pPr>
      <w:r w:rsidRPr="00550F99">
        <w:rPr>
          <w:rFonts w:eastAsia="Times New Roman"/>
          <w:b/>
          <w:bCs/>
          <w:color w:val="000000"/>
          <w:sz w:val="28"/>
          <w:szCs w:val="28"/>
        </w:rPr>
        <w:t>2 период обучения</w:t>
      </w:r>
    </w:p>
    <w:p w:rsidR="000B0FF4" w:rsidRPr="00550F99" w:rsidRDefault="000B0FF4" w:rsidP="000B0FF4">
      <w:pPr>
        <w:widowControl w:val="0"/>
        <w:shd w:val="clear" w:color="auto" w:fill="FFFFFF"/>
        <w:autoSpaceDE w:val="0"/>
        <w:autoSpaceDN w:val="0"/>
        <w:adjustRightInd w:val="0"/>
        <w:jc w:val="center"/>
        <w:rPr>
          <w:rFonts w:eastAsia="Times New Roman"/>
          <w:color w:val="000000"/>
          <w:spacing w:val="-3"/>
          <w:sz w:val="28"/>
          <w:szCs w:val="28"/>
        </w:rPr>
      </w:pPr>
      <w:r w:rsidRPr="00550F99">
        <w:rPr>
          <w:rFonts w:eastAsia="Times New Roman"/>
          <w:color w:val="000000"/>
          <w:spacing w:val="-3"/>
          <w:sz w:val="28"/>
          <w:szCs w:val="28"/>
        </w:rPr>
        <w:t>(декабрь, январь, февраль, март)</w:t>
      </w:r>
    </w:p>
    <w:p w:rsidR="000B0FF4" w:rsidRPr="00550F99" w:rsidRDefault="000B0FF4" w:rsidP="000B0FF4">
      <w:pPr>
        <w:widowControl w:val="0"/>
        <w:shd w:val="clear" w:color="auto" w:fill="FFFFFF"/>
        <w:autoSpaceDE w:val="0"/>
        <w:autoSpaceDN w:val="0"/>
        <w:adjustRightInd w:val="0"/>
        <w:rPr>
          <w:rFonts w:eastAsia="Times New Roman"/>
          <w:b/>
          <w:sz w:val="28"/>
          <w:szCs w:val="28"/>
        </w:rPr>
      </w:pPr>
      <w:r w:rsidRPr="00550F99">
        <w:rPr>
          <w:rFonts w:eastAsia="Times New Roman"/>
          <w:b/>
          <w:bCs/>
          <w:color w:val="000000"/>
          <w:sz w:val="28"/>
          <w:szCs w:val="28"/>
        </w:rPr>
        <w:t>1</w:t>
      </w:r>
      <w:r w:rsidRPr="00550F99">
        <w:rPr>
          <w:rFonts w:eastAsia="Times New Roman"/>
          <w:b/>
          <w:color w:val="000000"/>
          <w:sz w:val="28"/>
          <w:szCs w:val="28"/>
        </w:rPr>
        <w:t xml:space="preserve">-й раздел. </w:t>
      </w:r>
      <w:r w:rsidRPr="00550F99">
        <w:rPr>
          <w:rFonts w:eastAsia="Times New Roman"/>
          <w:b/>
          <w:bCs/>
          <w:color w:val="000000"/>
          <w:sz w:val="28"/>
          <w:szCs w:val="28"/>
        </w:rPr>
        <w:t>Развитие общих речевых навыков.</w:t>
      </w:r>
    </w:p>
    <w:p w:rsidR="000B0FF4" w:rsidRPr="00550F99" w:rsidRDefault="000B0FF4" w:rsidP="000B0FF4">
      <w:pPr>
        <w:widowControl w:val="0"/>
        <w:numPr>
          <w:ilvl w:val="0"/>
          <w:numId w:val="31"/>
        </w:numPr>
        <w:shd w:val="clear" w:color="auto" w:fill="FFFFFF"/>
        <w:tabs>
          <w:tab w:val="left" w:pos="811"/>
        </w:tabs>
        <w:autoSpaceDE w:val="0"/>
        <w:autoSpaceDN w:val="0"/>
        <w:adjustRightInd w:val="0"/>
        <w:jc w:val="both"/>
        <w:rPr>
          <w:rFonts w:eastAsia="Times New Roman"/>
          <w:color w:val="000000"/>
          <w:sz w:val="28"/>
          <w:szCs w:val="28"/>
        </w:rPr>
      </w:pPr>
      <w:r w:rsidRPr="00550F99">
        <w:rPr>
          <w:rFonts w:eastAsia="Times New Roman"/>
          <w:color w:val="000000"/>
          <w:spacing w:val="-1"/>
          <w:sz w:val="28"/>
          <w:szCs w:val="28"/>
        </w:rPr>
        <w:t>Продолжить работу над дыханием, голосом, темпом и ритмом речи</w:t>
      </w:r>
      <w:r w:rsidRPr="00550F99">
        <w:rPr>
          <w:rFonts w:eastAsia="Times New Roman"/>
          <w:color w:val="000000"/>
          <w:spacing w:val="-1"/>
          <w:sz w:val="28"/>
          <w:szCs w:val="28"/>
        </w:rPr>
        <w:br/>
      </w:r>
      <w:r w:rsidRPr="00550F99">
        <w:rPr>
          <w:rFonts w:eastAsia="Times New Roman"/>
          <w:color w:val="000000"/>
          <w:spacing w:val="-2"/>
          <w:sz w:val="28"/>
          <w:szCs w:val="28"/>
        </w:rPr>
        <w:t>у всех детей.</w:t>
      </w:r>
    </w:p>
    <w:p w:rsidR="000B0FF4" w:rsidRPr="00550F99" w:rsidRDefault="000B0FF4" w:rsidP="000B0FF4">
      <w:pPr>
        <w:widowControl w:val="0"/>
        <w:numPr>
          <w:ilvl w:val="0"/>
          <w:numId w:val="31"/>
        </w:numPr>
        <w:shd w:val="clear" w:color="auto" w:fill="FFFFFF"/>
        <w:tabs>
          <w:tab w:val="left" w:pos="811"/>
        </w:tabs>
        <w:autoSpaceDE w:val="0"/>
        <w:autoSpaceDN w:val="0"/>
        <w:adjustRightInd w:val="0"/>
        <w:ind w:right="1075"/>
        <w:jc w:val="both"/>
        <w:rPr>
          <w:rFonts w:eastAsia="Times New Roman"/>
          <w:color w:val="000000"/>
          <w:sz w:val="28"/>
          <w:szCs w:val="28"/>
        </w:rPr>
      </w:pPr>
      <w:r w:rsidRPr="00550F99">
        <w:rPr>
          <w:rFonts w:eastAsia="Times New Roman"/>
          <w:color w:val="000000"/>
          <w:spacing w:val="-1"/>
          <w:sz w:val="28"/>
          <w:szCs w:val="28"/>
        </w:rPr>
        <w:t>Познакомить с различными видами интонации:</w:t>
      </w:r>
      <w:r w:rsidRPr="00550F99">
        <w:rPr>
          <w:rFonts w:eastAsia="Times New Roman"/>
          <w:color w:val="000000"/>
          <w:spacing w:val="-1"/>
          <w:sz w:val="28"/>
          <w:szCs w:val="28"/>
        </w:rPr>
        <w:br/>
      </w:r>
      <w:r w:rsidRPr="00550F99">
        <w:rPr>
          <w:rFonts w:eastAsia="Times New Roman"/>
          <w:color w:val="000000"/>
          <w:spacing w:val="-2"/>
          <w:sz w:val="28"/>
          <w:szCs w:val="28"/>
        </w:rPr>
        <w:t>повествовательной, вопросительной, восклицательной.</w:t>
      </w:r>
    </w:p>
    <w:p w:rsidR="000B0FF4" w:rsidRPr="00550F99" w:rsidRDefault="000B0FF4" w:rsidP="000B0FF4">
      <w:pPr>
        <w:widowControl w:val="0"/>
        <w:shd w:val="clear" w:color="auto" w:fill="FFFFFF"/>
        <w:autoSpaceDE w:val="0"/>
        <w:autoSpaceDN w:val="0"/>
        <w:adjustRightInd w:val="0"/>
        <w:rPr>
          <w:rFonts w:eastAsia="Times New Roman"/>
          <w:sz w:val="28"/>
          <w:szCs w:val="28"/>
        </w:rPr>
      </w:pPr>
      <w:r w:rsidRPr="00550F99">
        <w:rPr>
          <w:rFonts w:eastAsia="Times New Roman"/>
          <w:b/>
          <w:bCs/>
          <w:color w:val="000000"/>
          <w:spacing w:val="-1"/>
          <w:sz w:val="28"/>
          <w:szCs w:val="28"/>
        </w:rPr>
        <w:t>2-й раздел. Звукопроизношение.</w:t>
      </w:r>
    </w:p>
    <w:p w:rsidR="000B0FF4" w:rsidRPr="00550F99" w:rsidRDefault="000B0FF4" w:rsidP="000B0FF4">
      <w:pPr>
        <w:widowControl w:val="0"/>
        <w:numPr>
          <w:ilvl w:val="0"/>
          <w:numId w:val="32"/>
        </w:numPr>
        <w:shd w:val="clear" w:color="auto" w:fill="FFFFFF"/>
        <w:tabs>
          <w:tab w:val="left" w:pos="806"/>
        </w:tabs>
        <w:autoSpaceDE w:val="0"/>
        <w:autoSpaceDN w:val="0"/>
        <w:adjustRightInd w:val="0"/>
        <w:jc w:val="both"/>
        <w:rPr>
          <w:rFonts w:eastAsia="Times New Roman"/>
          <w:color w:val="000000"/>
          <w:sz w:val="28"/>
          <w:szCs w:val="28"/>
        </w:rPr>
      </w:pPr>
      <w:r w:rsidRPr="00550F99">
        <w:rPr>
          <w:rFonts w:eastAsia="Times New Roman"/>
          <w:color w:val="000000"/>
          <w:spacing w:val="-2"/>
          <w:sz w:val="28"/>
          <w:szCs w:val="28"/>
        </w:rPr>
        <w:t>Продолжить работу по постановке неправильно произносимых и</w:t>
      </w:r>
      <w:r w:rsidRPr="00550F99">
        <w:rPr>
          <w:rFonts w:eastAsia="Times New Roman"/>
          <w:color w:val="000000"/>
          <w:spacing w:val="-2"/>
          <w:sz w:val="28"/>
          <w:szCs w:val="28"/>
        </w:rPr>
        <w:br/>
      </w:r>
      <w:r w:rsidRPr="00550F99">
        <w:rPr>
          <w:rFonts w:eastAsia="Times New Roman"/>
          <w:color w:val="000000"/>
          <w:spacing w:val="1"/>
          <w:sz w:val="28"/>
          <w:szCs w:val="28"/>
        </w:rPr>
        <w:t>отсутствующих в речи детей звуков (индивидуальная работа).</w:t>
      </w:r>
    </w:p>
    <w:p w:rsidR="000B0FF4" w:rsidRPr="00550F99" w:rsidRDefault="000B0FF4" w:rsidP="000B0FF4">
      <w:pPr>
        <w:widowControl w:val="0"/>
        <w:numPr>
          <w:ilvl w:val="0"/>
          <w:numId w:val="32"/>
        </w:numPr>
        <w:shd w:val="clear" w:color="auto" w:fill="FFFFFF"/>
        <w:tabs>
          <w:tab w:val="left" w:pos="806"/>
        </w:tabs>
        <w:autoSpaceDE w:val="0"/>
        <w:autoSpaceDN w:val="0"/>
        <w:adjustRightInd w:val="0"/>
        <w:jc w:val="both"/>
        <w:rPr>
          <w:rFonts w:eastAsia="Times New Roman"/>
          <w:color w:val="000000"/>
          <w:sz w:val="28"/>
          <w:szCs w:val="28"/>
        </w:rPr>
      </w:pPr>
      <w:r w:rsidRPr="00550F99">
        <w:rPr>
          <w:rFonts w:eastAsia="Times New Roman"/>
          <w:color w:val="000000"/>
          <w:sz w:val="28"/>
          <w:szCs w:val="28"/>
        </w:rPr>
        <w:t>Автоматизация и дифференциация постановленных звуков.</w:t>
      </w:r>
    </w:p>
    <w:p w:rsidR="000B0FF4" w:rsidRPr="00550F99" w:rsidRDefault="000B0FF4" w:rsidP="000B0FF4">
      <w:pPr>
        <w:widowControl w:val="0"/>
        <w:shd w:val="clear" w:color="auto" w:fill="FFFFFF"/>
        <w:autoSpaceDE w:val="0"/>
        <w:autoSpaceDN w:val="0"/>
        <w:adjustRightInd w:val="0"/>
        <w:rPr>
          <w:rFonts w:eastAsia="Times New Roman"/>
          <w:sz w:val="28"/>
          <w:szCs w:val="28"/>
        </w:rPr>
      </w:pPr>
      <w:r w:rsidRPr="00550F99">
        <w:rPr>
          <w:rFonts w:eastAsia="Times New Roman"/>
          <w:b/>
          <w:bCs/>
          <w:color w:val="000000"/>
          <w:sz w:val="28"/>
          <w:szCs w:val="28"/>
        </w:rPr>
        <w:t>3-й раздел. Работа над слоговой структурой слова.</w:t>
      </w:r>
    </w:p>
    <w:p w:rsidR="000B0FF4" w:rsidRPr="00550F99" w:rsidRDefault="000B0FF4" w:rsidP="000B0FF4">
      <w:pPr>
        <w:widowControl w:val="0"/>
        <w:shd w:val="clear" w:color="auto" w:fill="FFFFFF"/>
        <w:autoSpaceDE w:val="0"/>
        <w:autoSpaceDN w:val="0"/>
        <w:adjustRightInd w:val="0"/>
        <w:ind w:right="576"/>
        <w:jc w:val="both"/>
        <w:rPr>
          <w:rFonts w:eastAsia="Times New Roman"/>
          <w:sz w:val="28"/>
          <w:szCs w:val="28"/>
        </w:rPr>
      </w:pPr>
      <w:r w:rsidRPr="00550F99">
        <w:rPr>
          <w:rFonts w:eastAsia="Times New Roman"/>
          <w:color w:val="000000"/>
          <w:spacing w:val="-2"/>
          <w:sz w:val="28"/>
          <w:szCs w:val="28"/>
        </w:rPr>
        <w:t>(индивидуально, на материале правильно произносимых данным ребенком звуков).</w:t>
      </w:r>
    </w:p>
    <w:p w:rsidR="000B0FF4" w:rsidRPr="00550F99" w:rsidRDefault="000B0FF4" w:rsidP="000B0FF4">
      <w:pPr>
        <w:widowControl w:val="0"/>
        <w:numPr>
          <w:ilvl w:val="0"/>
          <w:numId w:val="33"/>
        </w:numPr>
        <w:shd w:val="clear" w:color="auto" w:fill="FFFFFF"/>
        <w:tabs>
          <w:tab w:val="left" w:pos="802"/>
        </w:tabs>
        <w:autoSpaceDE w:val="0"/>
        <w:autoSpaceDN w:val="0"/>
        <w:adjustRightInd w:val="0"/>
        <w:jc w:val="both"/>
        <w:rPr>
          <w:rFonts w:eastAsia="Times New Roman"/>
          <w:color w:val="000000"/>
          <w:sz w:val="28"/>
          <w:szCs w:val="28"/>
        </w:rPr>
      </w:pPr>
      <w:r w:rsidRPr="00550F99">
        <w:rPr>
          <w:rFonts w:eastAsia="Times New Roman"/>
          <w:color w:val="000000"/>
          <w:spacing w:val="-2"/>
          <w:sz w:val="28"/>
          <w:szCs w:val="28"/>
        </w:rPr>
        <w:t>Работа над структурой слов со стечением согласных в начале слова (книга, цветок), в середине слова (окно, палка, карман),в конце слова</w:t>
      </w:r>
      <w:r w:rsidRPr="00550F99">
        <w:rPr>
          <w:rFonts w:eastAsia="Times New Roman"/>
          <w:color w:val="000000"/>
          <w:spacing w:val="-2"/>
          <w:sz w:val="28"/>
          <w:szCs w:val="28"/>
        </w:rPr>
        <w:br/>
      </w:r>
      <w:r w:rsidRPr="00550F99">
        <w:rPr>
          <w:rFonts w:eastAsia="Times New Roman"/>
          <w:color w:val="000000"/>
          <w:spacing w:val="-10"/>
          <w:sz w:val="28"/>
          <w:szCs w:val="28"/>
        </w:rPr>
        <w:t>(радость).</w:t>
      </w:r>
    </w:p>
    <w:p w:rsidR="000B0FF4" w:rsidRPr="00550F99" w:rsidRDefault="000B0FF4" w:rsidP="000B0FF4">
      <w:pPr>
        <w:widowControl w:val="0"/>
        <w:numPr>
          <w:ilvl w:val="0"/>
          <w:numId w:val="33"/>
        </w:numPr>
        <w:shd w:val="clear" w:color="auto" w:fill="FFFFFF"/>
        <w:tabs>
          <w:tab w:val="left" w:pos="802"/>
        </w:tabs>
        <w:autoSpaceDE w:val="0"/>
        <w:autoSpaceDN w:val="0"/>
        <w:adjustRightInd w:val="0"/>
        <w:jc w:val="both"/>
        <w:rPr>
          <w:rFonts w:eastAsia="Times New Roman"/>
          <w:color w:val="000000"/>
          <w:sz w:val="28"/>
          <w:szCs w:val="28"/>
        </w:rPr>
      </w:pPr>
      <w:r w:rsidRPr="00550F99">
        <w:rPr>
          <w:rFonts w:eastAsia="Times New Roman"/>
          <w:color w:val="000000"/>
          <w:spacing w:val="-2"/>
          <w:sz w:val="28"/>
          <w:szCs w:val="28"/>
        </w:rPr>
        <w:t>Работа над слоговой структурой трехсложных слов со стечением</w:t>
      </w:r>
      <w:r w:rsidRPr="00550F99">
        <w:rPr>
          <w:rFonts w:eastAsia="Times New Roman"/>
          <w:color w:val="000000"/>
          <w:spacing w:val="-2"/>
          <w:sz w:val="28"/>
          <w:szCs w:val="28"/>
        </w:rPr>
        <w:br/>
      </w:r>
      <w:r w:rsidRPr="00550F99">
        <w:rPr>
          <w:rFonts w:eastAsia="Times New Roman"/>
          <w:color w:val="000000"/>
          <w:spacing w:val="-1"/>
          <w:sz w:val="28"/>
          <w:szCs w:val="28"/>
        </w:rPr>
        <w:t>согласных в начале слова (сметана).</w:t>
      </w:r>
    </w:p>
    <w:p w:rsidR="000B0FF4" w:rsidRPr="00550F99" w:rsidRDefault="000B0FF4" w:rsidP="000B0FF4">
      <w:pPr>
        <w:widowControl w:val="0"/>
        <w:shd w:val="clear" w:color="auto" w:fill="FFFFFF"/>
        <w:tabs>
          <w:tab w:val="left" w:pos="802"/>
        </w:tabs>
        <w:autoSpaceDE w:val="0"/>
        <w:autoSpaceDN w:val="0"/>
        <w:adjustRightInd w:val="0"/>
        <w:rPr>
          <w:rFonts w:eastAsia="Times New Roman"/>
          <w:color w:val="000000"/>
          <w:sz w:val="28"/>
          <w:szCs w:val="28"/>
        </w:rPr>
      </w:pPr>
      <w:r w:rsidRPr="00550F99">
        <w:rPr>
          <w:rFonts w:eastAsia="Times New Roman"/>
          <w:b/>
          <w:bCs/>
          <w:color w:val="000000"/>
          <w:sz w:val="28"/>
          <w:szCs w:val="28"/>
        </w:rPr>
        <w:t>4-й раздел. Развитие навыков фонематического анализа и синтеза.</w:t>
      </w:r>
    </w:p>
    <w:p w:rsidR="000B0FF4" w:rsidRPr="00550F99" w:rsidRDefault="000B0FF4" w:rsidP="000B0FF4">
      <w:pPr>
        <w:widowControl w:val="0"/>
        <w:numPr>
          <w:ilvl w:val="0"/>
          <w:numId w:val="34"/>
        </w:numPr>
        <w:shd w:val="clear" w:color="auto" w:fill="FFFFFF"/>
        <w:tabs>
          <w:tab w:val="left" w:pos="787"/>
        </w:tabs>
        <w:autoSpaceDE w:val="0"/>
        <w:autoSpaceDN w:val="0"/>
        <w:adjustRightInd w:val="0"/>
        <w:jc w:val="both"/>
        <w:rPr>
          <w:rFonts w:eastAsia="Times New Roman"/>
          <w:color w:val="000000"/>
          <w:sz w:val="28"/>
          <w:szCs w:val="28"/>
        </w:rPr>
      </w:pPr>
      <w:r w:rsidRPr="00550F99">
        <w:rPr>
          <w:rFonts w:eastAsia="Times New Roman"/>
          <w:color w:val="000000"/>
          <w:spacing w:val="-2"/>
          <w:sz w:val="28"/>
          <w:szCs w:val="28"/>
        </w:rPr>
        <w:t>Определение наличия звука в слове («хлопни в ладоши, если есть</w:t>
      </w:r>
      <w:r w:rsidRPr="00550F99">
        <w:rPr>
          <w:rFonts w:eastAsia="Times New Roman"/>
          <w:color w:val="000000"/>
          <w:spacing w:val="-2"/>
          <w:sz w:val="28"/>
          <w:szCs w:val="28"/>
        </w:rPr>
        <w:br/>
      </w:r>
      <w:r w:rsidRPr="00550F99">
        <w:rPr>
          <w:rFonts w:eastAsia="Times New Roman"/>
          <w:color w:val="000000"/>
          <w:spacing w:val="-1"/>
          <w:sz w:val="28"/>
          <w:szCs w:val="28"/>
        </w:rPr>
        <w:t>этот звук в слове»)-на материале изученных звуков.</w:t>
      </w:r>
    </w:p>
    <w:p w:rsidR="000B0FF4" w:rsidRPr="00550F99" w:rsidRDefault="000B0FF4" w:rsidP="000B0FF4">
      <w:pPr>
        <w:widowControl w:val="0"/>
        <w:numPr>
          <w:ilvl w:val="0"/>
          <w:numId w:val="34"/>
        </w:numPr>
        <w:shd w:val="clear" w:color="auto" w:fill="FFFFFF"/>
        <w:tabs>
          <w:tab w:val="left" w:pos="787"/>
        </w:tabs>
        <w:autoSpaceDE w:val="0"/>
        <w:autoSpaceDN w:val="0"/>
        <w:adjustRightInd w:val="0"/>
        <w:jc w:val="both"/>
        <w:rPr>
          <w:rFonts w:eastAsia="Times New Roman"/>
          <w:color w:val="000000"/>
          <w:sz w:val="28"/>
          <w:szCs w:val="28"/>
        </w:rPr>
      </w:pPr>
      <w:r w:rsidRPr="00550F99">
        <w:rPr>
          <w:rFonts w:eastAsia="Times New Roman"/>
          <w:color w:val="000000"/>
          <w:sz w:val="28"/>
          <w:szCs w:val="28"/>
        </w:rPr>
        <w:t>Анализ и синтез обратного слога: АК, АТ, АП, и т. п.</w:t>
      </w:r>
    </w:p>
    <w:p w:rsidR="000B0FF4" w:rsidRPr="00550F99" w:rsidRDefault="000B0FF4" w:rsidP="000B0FF4">
      <w:pPr>
        <w:widowControl w:val="0"/>
        <w:numPr>
          <w:ilvl w:val="0"/>
          <w:numId w:val="34"/>
        </w:numPr>
        <w:shd w:val="clear" w:color="auto" w:fill="FFFFFF"/>
        <w:tabs>
          <w:tab w:val="left" w:pos="787"/>
        </w:tabs>
        <w:autoSpaceDE w:val="0"/>
        <w:autoSpaceDN w:val="0"/>
        <w:adjustRightInd w:val="0"/>
        <w:jc w:val="both"/>
        <w:rPr>
          <w:rFonts w:eastAsia="Times New Roman"/>
          <w:color w:val="000000"/>
          <w:sz w:val="28"/>
          <w:szCs w:val="28"/>
        </w:rPr>
      </w:pPr>
      <w:r w:rsidRPr="00550F99">
        <w:rPr>
          <w:rFonts w:eastAsia="Times New Roman"/>
          <w:color w:val="000000"/>
          <w:spacing w:val="-1"/>
          <w:sz w:val="28"/>
          <w:szCs w:val="28"/>
        </w:rPr>
        <w:t>Анализ междометий: ОХ, АХ, УХ.</w:t>
      </w:r>
    </w:p>
    <w:p w:rsidR="000B0FF4" w:rsidRPr="00550F99" w:rsidRDefault="000B0FF4" w:rsidP="000B0FF4">
      <w:pPr>
        <w:widowControl w:val="0"/>
        <w:numPr>
          <w:ilvl w:val="0"/>
          <w:numId w:val="34"/>
        </w:numPr>
        <w:shd w:val="clear" w:color="auto" w:fill="FFFFFF"/>
        <w:tabs>
          <w:tab w:val="left" w:pos="787"/>
        </w:tabs>
        <w:autoSpaceDE w:val="0"/>
        <w:autoSpaceDN w:val="0"/>
        <w:adjustRightInd w:val="0"/>
        <w:jc w:val="both"/>
        <w:rPr>
          <w:rFonts w:eastAsia="Times New Roman"/>
          <w:color w:val="000000"/>
          <w:sz w:val="28"/>
          <w:szCs w:val="28"/>
        </w:rPr>
      </w:pPr>
      <w:r w:rsidRPr="00550F99">
        <w:rPr>
          <w:rFonts w:eastAsia="Times New Roman"/>
          <w:color w:val="000000"/>
          <w:sz w:val="28"/>
          <w:szCs w:val="28"/>
        </w:rPr>
        <w:t>Выделения гласного звука в середине односложных слов (дом, мак, дуб и т. п.)</w:t>
      </w:r>
    </w:p>
    <w:p w:rsidR="000B0FF4" w:rsidRPr="00550F99" w:rsidRDefault="000B0FF4" w:rsidP="000B0FF4">
      <w:pPr>
        <w:widowControl w:val="0"/>
        <w:numPr>
          <w:ilvl w:val="0"/>
          <w:numId w:val="34"/>
        </w:numPr>
        <w:shd w:val="clear" w:color="auto" w:fill="FFFFFF"/>
        <w:tabs>
          <w:tab w:val="left" w:pos="787"/>
        </w:tabs>
        <w:autoSpaceDE w:val="0"/>
        <w:autoSpaceDN w:val="0"/>
        <w:adjustRightInd w:val="0"/>
        <w:jc w:val="both"/>
        <w:rPr>
          <w:rFonts w:eastAsia="Times New Roman"/>
          <w:color w:val="000000"/>
          <w:sz w:val="28"/>
          <w:szCs w:val="28"/>
        </w:rPr>
      </w:pPr>
      <w:r w:rsidRPr="00550F99">
        <w:rPr>
          <w:rFonts w:eastAsia="Times New Roman"/>
          <w:color w:val="000000"/>
          <w:spacing w:val="-2"/>
          <w:sz w:val="28"/>
          <w:szCs w:val="28"/>
        </w:rPr>
        <w:t>Выделения гласного в конце слов (звуки ы-и) - (вагоны, кубики).</w:t>
      </w:r>
    </w:p>
    <w:p w:rsidR="000B0FF4" w:rsidRPr="00550F99" w:rsidRDefault="000B0FF4" w:rsidP="000B0FF4">
      <w:pPr>
        <w:widowControl w:val="0"/>
        <w:numPr>
          <w:ilvl w:val="0"/>
          <w:numId w:val="35"/>
        </w:numPr>
        <w:shd w:val="clear" w:color="auto" w:fill="FFFFFF"/>
        <w:tabs>
          <w:tab w:val="left" w:pos="787"/>
        </w:tabs>
        <w:autoSpaceDE w:val="0"/>
        <w:autoSpaceDN w:val="0"/>
        <w:adjustRightInd w:val="0"/>
        <w:jc w:val="both"/>
        <w:rPr>
          <w:rFonts w:eastAsia="Times New Roman"/>
          <w:color w:val="000000"/>
          <w:sz w:val="28"/>
          <w:szCs w:val="28"/>
        </w:rPr>
      </w:pPr>
      <w:r w:rsidRPr="00550F99">
        <w:rPr>
          <w:rFonts w:eastAsia="Times New Roman"/>
          <w:color w:val="000000"/>
          <w:sz w:val="28"/>
          <w:szCs w:val="28"/>
        </w:rPr>
        <w:lastRenderedPageBreak/>
        <w:t>Знакомство со звуками (В), (Н), (Ф), (К), (Т), (П), (</w:t>
      </w:r>
      <w:r w:rsidRPr="00550F99">
        <w:rPr>
          <w:rFonts w:eastAsia="Times New Roman"/>
          <w:color w:val="000000"/>
          <w:sz w:val="28"/>
          <w:szCs w:val="28"/>
          <w:lang w:val="en-US"/>
        </w:rPr>
        <w:t>X</w:t>
      </w:r>
      <w:r w:rsidRPr="00550F99">
        <w:rPr>
          <w:rFonts w:eastAsia="Times New Roman"/>
          <w:color w:val="000000"/>
          <w:sz w:val="28"/>
          <w:szCs w:val="28"/>
        </w:rPr>
        <w:t>), (Л).</w:t>
      </w:r>
    </w:p>
    <w:p w:rsidR="000B0FF4" w:rsidRPr="00550F99" w:rsidRDefault="000B0FF4" w:rsidP="000B0FF4">
      <w:pPr>
        <w:widowControl w:val="0"/>
        <w:numPr>
          <w:ilvl w:val="0"/>
          <w:numId w:val="35"/>
        </w:numPr>
        <w:shd w:val="clear" w:color="auto" w:fill="FFFFFF"/>
        <w:tabs>
          <w:tab w:val="left" w:pos="787"/>
        </w:tabs>
        <w:autoSpaceDE w:val="0"/>
        <w:autoSpaceDN w:val="0"/>
        <w:adjustRightInd w:val="0"/>
        <w:jc w:val="both"/>
        <w:rPr>
          <w:rFonts w:eastAsia="Times New Roman"/>
          <w:color w:val="000000"/>
          <w:sz w:val="28"/>
          <w:szCs w:val="28"/>
        </w:rPr>
      </w:pPr>
      <w:r w:rsidRPr="00550F99">
        <w:rPr>
          <w:rFonts w:eastAsia="Times New Roman"/>
          <w:color w:val="000000"/>
          <w:sz w:val="28"/>
          <w:szCs w:val="28"/>
        </w:rPr>
        <w:t>Выделение согласных звуков в начале и в конце слов.</w:t>
      </w:r>
    </w:p>
    <w:p w:rsidR="000B0FF4" w:rsidRPr="00550F99" w:rsidRDefault="000B0FF4" w:rsidP="000B0FF4">
      <w:pPr>
        <w:widowControl w:val="0"/>
        <w:shd w:val="clear" w:color="auto" w:fill="FFFFFF"/>
        <w:autoSpaceDE w:val="0"/>
        <w:autoSpaceDN w:val="0"/>
        <w:adjustRightInd w:val="0"/>
        <w:rPr>
          <w:rFonts w:eastAsia="Times New Roman"/>
          <w:b/>
          <w:bCs/>
          <w:color w:val="000000"/>
          <w:spacing w:val="-1"/>
          <w:sz w:val="28"/>
          <w:szCs w:val="28"/>
        </w:rPr>
      </w:pPr>
      <w:r w:rsidRPr="00550F99">
        <w:rPr>
          <w:rFonts w:eastAsia="Times New Roman"/>
          <w:b/>
          <w:bCs/>
          <w:color w:val="000000"/>
          <w:spacing w:val="-1"/>
          <w:sz w:val="28"/>
          <w:szCs w:val="28"/>
        </w:rPr>
        <w:t>5-й раздел. Лексика.</w:t>
      </w:r>
      <w:r w:rsidR="00F455D7" w:rsidRPr="00F455D7">
        <w:rPr>
          <w:rFonts w:eastAsia="Times New Roman"/>
          <w:bCs/>
          <w:color w:val="000000"/>
          <w:spacing w:val="-11"/>
          <w:sz w:val="28"/>
          <w:szCs w:val="28"/>
        </w:rPr>
        <w:t xml:space="preserve"> План по лексическим темам в приложении.</w:t>
      </w:r>
    </w:p>
    <w:p w:rsidR="000B0FF4" w:rsidRPr="00550F99" w:rsidRDefault="000B0FF4" w:rsidP="000B0FF4">
      <w:pPr>
        <w:widowControl w:val="0"/>
        <w:shd w:val="clear" w:color="auto" w:fill="FFFFFF"/>
        <w:autoSpaceDE w:val="0"/>
        <w:autoSpaceDN w:val="0"/>
        <w:adjustRightInd w:val="0"/>
        <w:rPr>
          <w:rFonts w:eastAsia="Times New Roman"/>
          <w:sz w:val="28"/>
          <w:szCs w:val="28"/>
        </w:rPr>
      </w:pPr>
      <w:r w:rsidRPr="00550F99">
        <w:rPr>
          <w:rFonts w:eastAsia="Times New Roman"/>
          <w:b/>
          <w:bCs/>
          <w:color w:val="000000"/>
          <w:spacing w:val="-1"/>
          <w:sz w:val="28"/>
          <w:szCs w:val="28"/>
        </w:rPr>
        <w:t>6-й раздел. Грамматический строй речи.</w:t>
      </w:r>
    </w:p>
    <w:p w:rsidR="000B0FF4" w:rsidRPr="00550F99" w:rsidRDefault="000B0FF4" w:rsidP="000B0FF4">
      <w:pPr>
        <w:widowControl w:val="0"/>
        <w:numPr>
          <w:ilvl w:val="0"/>
          <w:numId w:val="36"/>
        </w:numPr>
        <w:shd w:val="clear" w:color="auto" w:fill="FFFFFF"/>
        <w:tabs>
          <w:tab w:val="left" w:pos="941"/>
        </w:tabs>
        <w:autoSpaceDE w:val="0"/>
        <w:autoSpaceDN w:val="0"/>
        <w:adjustRightInd w:val="0"/>
        <w:jc w:val="both"/>
        <w:rPr>
          <w:rFonts w:eastAsia="Times New Roman"/>
          <w:color w:val="000000"/>
          <w:sz w:val="28"/>
          <w:szCs w:val="28"/>
        </w:rPr>
      </w:pPr>
      <w:r w:rsidRPr="00550F99">
        <w:rPr>
          <w:rFonts w:eastAsia="Times New Roman"/>
          <w:color w:val="000000"/>
          <w:spacing w:val="-2"/>
          <w:sz w:val="28"/>
          <w:szCs w:val="28"/>
        </w:rPr>
        <w:t>Закрепить употребление падежных окончаний существительных</w:t>
      </w:r>
      <w:r w:rsidRPr="00550F99">
        <w:rPr>
          <w:rFonts w:eastAsia="Times New Roman"/>
          <w:color w:val="000000"/>
          <w:spacing w:val="-2"/>
          <w:sz w:val="28"/>
          <w:szCs w:val="28"/>
        </w:rPr>
        <w:br/>
        <w:t>единственного числа.</w:t>
      </w:r>
    </w:p>
    <w:p w:rsidR="000B0FF4" w:rsidRPr="00550F99" w:rsidRDefault="000B0FF4" w:rsidP="000B0FF4">
      <w:pPr>
        <w:widowControl w:val="0"/>
        <w:numPr>
          <w:ilvl w:val="0"/>
          <w:numId w:val="36"/>
        </w:numPr>
        <w:shd w:val="clear" w:color="auto" w:fill="FFFFFF"/>
        <w:tabs>
          <w:tab w:val="left" w:pos="941"/>
        </w:tabs>
        <w:autoSpaceDE w:val="0"/>
        <w:autoSpaceDN w:val="0"/>
        <w:adjustRightInd w:val="0"/>
        <w:jc w:val="both"/>
        <w:rPr>
          <w:rFonts w:eastAsia="Times New Roman"/>
          <w:color w:val="000000"/>
          <w:sz w:val="28"/>
          <w:szCs w:val="28"/>
        </w:rPr>
      </w:pPr>
      <w:r w:rsidRPr="00550F99">
        <w:rPr>
          <w:rFonts w:eastAsia="Times New Roman"/>
          <w:color w:val="000000"/>
          <w:spacing w:val="-2"/>
          <w:sz w:val="28"/>
          <w:szCs w:val="28"/>
        </w:rPr>
        <w:t xml:space="preserve">Согласование прилагательных с существительными в роде, числе, </w:t>
      </w:r>
      <w:r w:rsidRPr="00550F99">
        <w:rPr>
          <w:rFonts w:eastAsia="Times New Roman"/>
          <w:color w:val="000000"/>
          <w:spacing w:val="-5"/>
          <w:sz w:val="28"/>
          <w:szCs w:val="28"/>
        </w:rPr>
        <w:t>падеже.</w:t>
      </w:r>
    </w:p>
    <w:p w:rsidR="000B0FF4" w:rsidRPr="00550F99" w:rsidRDefault="000B0FF4" w:rsidP="000B0FF4">
      <w:pPr>
        <w:widowControl w:val="0"/>
        <w:numPr>
          <w:ilvl w:val="0"/>
          <w:numId w:val="36"/>
        </w:numPr>
        <w:shd w:val="clear" w:color="auto" w:fill="FFFFFF"/>
        <w:tabs>
          <w:tab w:val="left" w:pos="941"/>
        </w:tabs>
        <w:autoSpaceDE w:val="0"/>
        <w:autoSpaceDN w:val="0"/>
        <w:adjustRightInd w:val="0"/>
        <w:jc w:val="both"/>
        <w:rPr>
          <w:rFonts w:eastAsia="Times New Roman"/>
          <w:color w:val="000000"/>
          <w:sz w:val="28"/>
          <w:szCs w:val="28"/>
        </w:rPr>
      </w:pPr>
      <w:r w:rsidRPr="00550F99">
        <w:rPr>
          <w:rFonts w:eastAsia="Times New Roman"/>
          <w:color w:val="000000"/>
          <w:sz w:val="28"/>
          <w:szCs w:val="28"/>
        </w:rPr>
        <w:t>Образование относительных прилагательных со значением</w:t>
      </w:r>
      <w:r w:rsidRPr="00550F99">
        <w:rPr>
          <w:rFonts w:eastAsia="Times New Roman"/>
          <w:color w:val="000000"/>
          <w:sz w:val="28"/>
          <w:szCs w:val="28"/>
        </w:rPr>
        <w:br/>
      </w:r>
      <w:r w:rsidRPr="00550F99">
        <w:rPr>
          <w:rFonts w:eastAsia="Times New Roman"/>
          <w:color w:val="000000"/>
          <w:spacing w:val="-1"/>
          <w:sz w:val="28"/>
          <w:szCs w:val="28"/>
        </w:rPr>
        <w:t>соотнесенности с продуктами питания (лимонный, яблочный</w:t>
      </w:r>
      <w:r w:rsidRPr="00550F99">
        <w:rPr>
          <w:rFonts w:eastAsia="Times New Roman"/>
          <w:color w:val="000000"/>
          <w:sz w:val="28"/>
          <w:szCs w:val="28"/>
        </w:rPr>
        <w:t xml:space="preserve">), растениями (дубовый, березовый), различными </w:t>
      </w:r>
      <w:r w:rsidRPr="00550F99">
        <w:rPr>
          <w:rFonts w:eastAsia="Times New Roman"/>
          <w:color w:val="000000"/>
          <w:spacing w:val="-1"/>
          <w:sz w:val="28"/>
          <w:szCs w:val="28"/>
        </w:rPr>
        <w:t xml:space="preserve">материалами (кирпичный, каменный, деревянный, бумажный) </w:t>
      </w:r>
      <w:r w:rsidRPr="00550F99">
        <w:rPr>
          <w:rFonts w:eastAsia="Times New Roman"/>
          <w:color w:val="000000"/>
          <w:sz w:val="28"/>
          <w:szCs w:val="28"/>
        </w:rPr>
        <w:t>по темам 2-го периода.</w:t>
      </w:r>
    </w:p>
    <w:p w:rsidR="000B0FF4" w:rsidRPr="00550F99" w:rsidRDefault="000B0FF4" w:rsidP="000B0FF4">
      <w:pPr>
        <w:widowControl w:val="0"/>
        <w:numPr>
          <w:ilvl w:val="0"/>
          <w:numId w:val="36"/>
        </w:numPr>
        <w:shd w:val="clear" w:color="auto" w:fill="FFFFFF"/>
        <w:tabs>
          <w:tab w:val="left" w:pos="941"/>
        </w:tabs>
        <w:autoSpaceDE w:val="0"/>
        <w:autoSpaceDN w:val="0"/>
        <w:adjustRightInd w:val="0"/>
        <w:ind w:right="557"/>
        <w:jc w:val="both"/>
        <w:rPr>
          <w:rFonts w:eastAsia="Times New Roman"/>
          <w:color w:val="000000"/>
          <w:sz w:val="28"/>
          <w:szCs w:val="28"/>
        </w:rPr>
      </w:pPr>
      <w:r w:rsidRPr="00550F99">
        <w:rPr>
          <w:rFonts w:eastAsia="Times New Roman"/>
          <w:color w:val="000000"/>
          <w:spacing w:val="4"/>
          <w:sz w:val="28"/>
          <w:szCs w:val="28"/>
        </w:rPr>
        <w:t>Употребления предлогов НА, ПОД</w:t>
      </w:r>
      <w:r w:rsidRPr="00550F99">
        <w:rPr>
          <w:rFonts w:eastAsia="Times New Roman"/>
          <w:color w:val="000000"/>
          <w:spacing w:val="-2"/>
          <w:sz w:val="28"/>
          <w:szCs w:val="28"/>
        </w:rPr>
        <w:t>.</w:t>
      </w:r>
    </w:p>
    <w:p w:rsidR="000B0FF4" w:rsidRPr="00550F99" w:rsidRDefault="000B0FF4" w:rsidP="000B0FF4">
      <w:pPr>
        <w:widowControl w:val="0"/>
        <w:numPr>
          <w:ilvl w:val="0"/>
          <w:numId w:val="36"/>
        </w:numPr>
        <w:shd w:val="clear" w:color="auto" w:fill="FFFFFF"/>
        <w:tabs>
          <w:tab w:val="left" w:pos="941"/>
        </w:tabs>
        <w:autoSpaceDE w:val="0"/>
        <w:autoSpaceDN w:val="0"/>
        <w:adjustRightInd w:val="0"/>
        <w:ind w:right="557"/>
        <w:jc w:val="both"/>
        <w:rPr>
          <w:rFonts w:eastAsia="Times New Roman"/>
          <w:color w:val="000000"/>
          <w:sz w:val="28"/>
          <w:szCs w:val="28"/>
        </w:rPr>
      </w:pPr>
      <w:r w:rsidRPr="00550F99">
        <w:rPr>
          <w:rFonts w:eastAsia="Times New Roman"/>
          <w:color w:val="000000"/>
          <w:spacing w:val="4"/>
          <w:sz w:val="28"/>
          <w:szCs w:val="28"/>
        </w:rPr>
        <w:t>Употребление предлога В.</w:t>
      </w:r>
    </w:p>
    <w:p w:rsidR="000B0FF4" w:rsidRPr="00550F99" w:rsidRDefault="000B0FF4" w:rsidP="000B0FF4">
      <w:pPr>
        <w:widowControl w:val="0"/>
        <w:shd w:val="clear" w:color="auto" w:fill="FFFFFF"/>
        <w:autoSpaceDE w:val="0"/>
        <w:autoSpaceDN w:val="0"/>
        <w:adjustRightInd w:val="0"/>
        <w:rPr>
          <w:rFonts w:eastAsia="Times New Roman"/>
          <w:sz w:val="28"/>
          <w:szCs w:val="28"/>
        </w:rPr>
      </w:pPr>
      <w:r w:rsidRPr="00550F99">
        <w:rPr>
          <w:rFonts w:eastAsia="Times New Roman"/>
          <w:b/>
          <w:bCs/>
          <w:color w:val="000000"/>
          <w:spacing w:val="-1"/>
          <w:sz w:val="28"/>
          <w:szCs w:val="28"/>
        </w:rPr>
        <w:t>7-й раздел. Развитие связной речи.</w:t>
      </w:r>
    </w:p>
    <w:p w:rsidR="000B0FF4" w:rsidRPr="00550F99" w:rsidRDefault="000B0FF4" w:rsidP="000B0FF4">
      <w:pPr>
        <w:widowControl w:val="0"/>
        <w:numPr>
          <w:ilvl w:val="0"/>
          <w:numId w:val="37"/>
        </w:numPr>
        <w:shd w:val="clear" w:color="auto" w:fill="FFFFFF"/>
        <w:tabs>
          <w:tab w:val="left" w:pos="792"/>
        </w:tabs>
        <w:autoSpaceDE w:val="0"/>
        <w:autoSpaceDN w:val="0"/>
        <w:adjustRightInd w:val="0"/>
        <w:jc w:val="both"/>
        <w:rPr>
          <w:rFonts w:eastAsia="Times New Roman"/>
          <w:color w:val="000000"/>
          <w:sz w:val="28"/>
          <w:szCs w:val="28"/>
        </w:rPr>
      </w:pPr>
      <w:r w:rsidRPr="00550F99">
        <w:rPr>
          <w:rFonts w:eastAsia="Times New Roman"/>
          <w:color w:val="000000"/>
          <w:spacing w:val="-2"/>
          <w:sz w:val="28"/>
          <w:szCs w:val="28"/>
        </w:rPr>
        <w:t>Продолжать совершенствование фразовой речи. Закрепить умение</w:t>
      </w:r>
      <w:r w:rsidRPr="00550F99">
        <w:rPr>
          <w:rFonts w:eastAsia="Times New Roman"/>
          <w:color w:val="000000"/>
          <w:spacing w:val="-2"/>
          <w:sz w:val="28"/>
          <w:szCs w:val="28"/>
        </w:rPr>
        <w:br/>
      </w:r>
      <w:r w:rsidRPr="00550F99">
        <w:rPr>
          <w:rFonts w:eastAsia="Times New Roman"/>
          <w:color w:val="000000"/>
          <w:spacing w:val="-1"/>
          <w:sz w:val="28"/>
          <w:szCs w:val="28"/>
        </w:rPr>
        <w:t>строить простое распространенное предложение.</w:t>
      </w:r>
    </w:p>
    <w:p w:rsidR="000B0FF4" w:rsidRPr="00550F99" w:rsidRDefault="000B0FF4" w:rsidP="000B0FF4">
      <w:pPr>
        <w:widowControl w:val="0"/>
        <w:numPr>
          <w:ilvl w:val="0"/>
          <w:numId w:val="37"/>
        </w:numPr>
        <w:shd w:val="clear" w:color="auto" w:fill="FFFFFF"/>
        <w:tabs>
          <w:tab w:val="left" w:pos="792"/>
        </w:tabs>
        <w:autoSpaceDE w:val="0"/>
        <w:autoSpaceDN w:val="0"/>
        <w:adjustRightInd w:val="0"/>
        <w:jc w:val="both"/>
        <w:rPr>
          <w:rFonts w:eastAsia="Times New Roman"/>
          <w:color w:val="000000"/>
          <w:sz w:val="28"/>
          <w:szCs w:val="28"/>
        </w:rPr>
      </w:pPr>
      <w:r w:rsidRPr="00550F99">
        <w:rPr>
          <w:rFonts w:eastAsia="Times New Roman"/>
          <w:color w:val="000000"/>
          <w:sz w:val="28"/>
          <w:szCs w:val="28"/>
        </w:rPr>
        <w:t>Упражнять детей в составлении рассказов-описаний и загадок-</w:t>
      </w:r>
      <w:r w:rsidRPr="00550F99">
        <w:rPr>
          <w:rFonts w:eastAsia="Times New Roman"/>
          <w:color w:val="000000"/>
          <w:sz w:val="28"/>
          <w:szCs w:val="28"/>
        </w:rPr>
        <w:br/>
      </w:r>
      <w:r w:rsidRPr="00550F99">
        <w:rPr>
          <w:rFonts w:eastAsia="Times New Roman"/>
          <w:color w:val="000000"/>
          <w:spacing w:val="-2"/>
          <w:sz w:val="28"/>
          <w:szCs w:val="28"/>
        </w:rPr>
        <w:t xml:space="preserve">описаний о домашних и диких птицах, домашних и диких </w:t>
      </w:r>
      <w:r w:rsidRPr="00550F99">
        <w:rPr>
          <w:rFonts w:eastAsia="Times New Roman"/>
          <w:color w:val="000000"/>
          <w:spacing w:val="-3"/>
          <w:sz w:val="28"/>
          <w:szCs w:val="28"/>
        </w:rPr>
        <w:t>животных.</w:t>
      </w:r>
    </w:p>
    <w:p w:rsidR="000B0FF4" w:rsidRPr="00550F99" w:rsidRDefault="000B0FF4" w:rsidP="000B0FF4">
      <w:pPr>
        <w:widowControl w:val="0"/>
        <w:numPr>
          <w:ilvl w:val="0"/>
          <w:numId w:val="37"/>
        </w:numPr>
        <w:shd w:val="clear" w:color="auto" w:fill="FFFFFF"/>
        <w:tabs>
          <w:tab w:val="left" w:pos="792"/>
        </w:tabs>
        <w:autoSpaceDE w:val="0"/>
        <w:autoSpaceDN w:val="0"/>
        <w:adjustRightInd w:val="0"/>
        <w:spacing w:before="5"/>
        <w:jc w:val="both"/>
        <w:rPr>
          <w:rFonts w:eastAsia="Times New Roman"/>
          <w:color w:val="000000"/>
          <w:sz w:val="28"/>
          <w:szCs w:val="28"/>
        </w:rPr>
      </w:pPr>
      <w:r w:rsidRPr="00550F99">
        <w:rPr>
          <w:rFonts w:eastAsia="Times New Roman"/>
          <w:color w:val="000000"/>
          <w:spacing w:val="-2"/>
          <w:sz w:val="28"/>
          <w:szCs w:val="28"/>
        </w:rPr>
        <w:t>Обучать пересказу рассказа по опорным картинкам и по серии сюжетных картин.</w:t>
      </w:r>
    </w:p>
    <w:p w:rsidR="000B0FF4" w:rsidRPr="00550F99" w:rsidRDefault="000B0FF4" w:rsidP="000B0FF4">
      <w:pPr>
        <w:widowControl w:val="0"/>
        <w:shd w:val="clear" w:color="auto" w:fill="FFFFFF"/>
        <w:autoSpaceDE w:val="0"/>
        <w:autoSpaceDN w:val="0"/>
        <w:adjustRightInd w:val="0"/>
        <w:rPr>
          <w:rFonts w:eastAsia="Times New Roman"/>
          <w:b/>
          <w:bCs/>
          <w:color w:val="000000"/>
          <w:sz w:val="28"/>
          <w:szCs w:val="28"/>
        </w:rPr>
      </w:pPr>
      <w:r w:rsidRPr="00550F99">
        <w:rPr>
          <w:rFonts w:eastAsia="Times New Roman"/>
          <w:b/>
          <w:bCs/>
          <w:color w:val="000000"/>
          <w:sz w:val="28"/>
          <w:szCs w:val="28"/>
        </w:rPr>
        <w:t>8-й раздел. Развитие общей и мелкой моторики.</w:t>
      </w:r>
    </w:p>
    <w:p w:rsidR="000B0FF4" w:rsidRPr="00550F99" w:rsidRDefault="000B0FF4" w:rsidP="000B0FF4">
      <w:pPr>
        <w:widowControl w:val="0"/>
        <w:shd w:val="clear" w:color="auto" w:fill="FFFFFF"/>
        <w:autoSpaceDE w:val="0"/>
        <w:autoSpaceDN w:val="0"/>
        <w:adjustRightInd w:val="0"/>
        <w:jc w:val="both"/>
        <w:rPr>
          <w:rFonts w:eastAsia="Times New Roman"/>
          <w:sz w:val="28"/>
          <w:szCs w:val="28"/>
        </w:rPr>
      </w:pPr>
      <w:r w:rsidRPr="00550F99">
        <w:rPr>
          <w:rFonts w:eastAsia="Times New Roman"/>
          <w:sz w:val="28"/>
          <w:szCs w:val="28"/>
        </w:rPr>
        <w:t>1. Общее моторное развитие ребенка.</w:t>
      </w:r>
    </w:p>
    <w:p w:rsidR="000B0FF4" w:rsidRPr="00550F99" w:rsidRDefault="000B0FF4" w:rsidP="000B0FF4">
      <w:pPr>
        <w:widowControl w:val="0"/>
        <w:shd w:val="clear" w:color="auto" w:fill="FFFFFF"/>
        <w:autoSpaceDE w:val="0"/>
        <w:autoSpaceDN w:val="0"/>
        <w:adjustRightInd w:val="0"/>
        <w:jc w:val="both"/>
        <w:rPr>
          <w:rFonts w:eastAsia="Times New Roman"/>
          <w:sz w:val="28"/>
          <w:szCs w:val="28"/>
        </w:rPr>
      </w:pPr>
      <w:r w:rsidRPr="00550F99">
        <w:rPr>
          <w:rFonts w:eastAsia="Times New Roman"/>
          <w:sz w:val="28"/>
          <w:szCs w:val="28"/>
        </w:rPr>
        <w:t>- Развитие координации движений, общей моторики, ориентации в пространстве в общеразвивающих, двигательных комплексах и подвижных играх.</w:t>
      </w:r>
    </w:p>
    <w:p w:rsidR="000B0FF4" w:rsidRPr="00550F99" w:rsidRDefault="000B0FF4" w:rsidP="000B0FF4">
      <w:pPr>
        <w:widowControl w:val="0"/>
        <w:shd w:val="clear" w:color="auto" w:fill="FFFFFF"/>
        <w:autoSpaceDE w:val="0"/>
        <w:autoSpaceDN w:val="0"/>
        <w:adjustRightInd w:val="0"/>
        <w:jc w:val="both"/>
        <w:rPr>
          <w:rFonts w:eastAsia="Times New Roman"/>
          <w:sz w:val="28"/>
          <w:szCs w:val="28"/>
        </w:rPr>
      </w:pPr>
      <w:r w:rsidRPr="00550F99">
        <w:rPr>
          <w:rFonts w:eastAsia="Times New Roman"/>
          <w:sz w:val="28"/>
          <w:szCs w:val="28"/>
        </w:rPr>
        <w:t>- Развитие оптико-пространственной координации (на материале отдельных движений, выполняемых по подражанию взрослому).</w:t>
      </w:r>
    </w:p>
    <w:p w:rsidR="000B0FF4" w:rsidRPr="00550F99" w:rsidRDefault="000B0FF4" w:rsidP="000B0FF4">
      <w:pPr>
        <w:widowControl w:val="0"/>
        <w:shd w:val="clear" w:color="auto" w:fill="FFFFFF"/>
        <w:autoSpaceDE w:val="0"/>
        <w:autoSpaceDN w:val="0"/>
        <w:adjustRightInd w:val="0"/>
        <w:jc w:val="both"/>
        <w:rPr>
          <w:rFonts w:eastAsia="Times New Roman"/>
          <w:sz w:val="28"/>
          <w:szCs w:val="28"/>
        </w:rPr>
      </w:pPr>
      <w:r w:rsidRPr="00550F99">
        <w:rPr>
          <w:rFonts w:eastAsia="Times New Roman"/>
          <w:sz w:val="28"/>
          <w:szCs w:val="28"/>
        </w:rPr>
        <w:t>- Выработка четких и точных движений, выполняемых в четком темпе и ритме.</w:t>
      </w:r>
    </w:p>
    <w:p w:rsidR="000B0FF4" w:rsidRPr="00550F99" w:rsidRDefault="000B0FF4" w:rsidP="000B0FF4">
      <w:pPr>
        <w:widowControl w:val="0"/>
        <w:shd w:val="clear" w:color="auto" w:fill="FFFFFF"/>
        <w:autoSpaceDE w:val="0"/>
        <w:autoSpaceDN w:val="0"/>
        <w:adjustRightInd w:val="0"/>
        <w:jc w:val="both"/>
        <w:rPr>
          <w:rFonts w:eastAsia="Times New Roman"/>
          <w:sz w:val="28"/>
          <w:szCs w:val="28"/>
        </w:rPr>
      </w:pPr>
      <w:r w:rsidRPr="00550F99">
        <w:rPr>
          <w:rFonts w:eastAsia="Times New Roman"/>
          <w:sz w:val="28"/>
          <w:szCs w:val="28"/>
        </w:rPr>
        <w:t>2.  Развитие мелкой моторики.</w:t>
      </w:r>
    </w:p>
    <w:p w:rsidR="000B0FF4" w:rsidRPr="00550F99" w:rsidRDefault="000B0FF4" w:rsidP="000B0FF4">
      <w:pPr>
        <w:widowControl w:val="0"/>
        <w:shd w:val="clear" w:color="auto" w:fill="FFFFFF"/>
        <w:autoSpaceDE w:val="0"/>
        <w:autoSpaceDN w:val="0"/>
        <w:adjustRightInd w:val="0"/>
        <w:jc w:val="both"/>
        <w:rPr>
          <w:rFonts w:eastAsia="Times New Roman"/>
          <w:sz w:val="28"/>
          <w:szCs w:val="28"/>
        </w:rPr>
      </w:pPr>
      <w:r w:rsidRPr="00550F99">
        <w:rPr>
          <w:rFonts w:eastAsia="Times New Roman"/>
          <w:sz w:val="28"/>
          <w:szCs w:val="28"/>
        </w:rPr>
        <w:t>- Дальнейшее развитие координации движений в мелких мышечных группах пальцев рук и кистей, увеличение амплитуды движений, улучшение координации движений обеих рук, развитие быстроты и точности реакции.</w:t>
      </w:r>
    </w:p>
    <w:p w:rsidR="000B0FF4" w:rsidRPr="00550F99" w:rsidRDefault="000B0FF4" w:rsidP="000B0FF4">
      <w:pPr>
        <w:widowControl w:val="0"/>
        <w:shd w:val="clear" w:color="auto" w:fill="FFFFFF"/>
        <w:autoSpaceDE w:val="0"/>
        <w:autoSpaceDN w:val="0"/>
        <w:adjustRightInd w:val="0"/>
        <w:jc w:val="both"/>
        <w:rPr>
          <w:rFonts w:eastAsia="Times New Roman"/>
          <w:sz w:val="28"/>
          <w:szCs w:val="28"/>
        </w:rPr>
      </w:pPr>
      <w:r w:rsidRPr="00550F99">
        <w:rPr>
          <w:rFonts w:eastAsia="Times New Roman"/>
          <w:sz w:val="28"/>
          <w:szCs w:val="28"/>
        </w:rPr>
        <w:t>- Совершенствовать хватательные движения (двумя пальцами, щепотью).</w:t>
      </w:r>
    </w:p>
    <w:p w:rsidR="000B0FF4" w:rsidRPr="00550F99" w:rsidRDefault="000B0FF4" w:rsidP="000B0FF4">
      <w:pPr>
        <w:widowControl w:val="0"/>
        <w:shd w:val="clear" w:color="auto" w:fill="FFFFFF"/>
        <w:autoSpaceDE w:val="0"/>
        <w:autoSpaceDN w:val="0"/>
        <w:adjustRightInd w:val="0"/>
        <w:jc w:val="both"/>
        <w:rPr>
          <w:rFonts w:eastAsia="Times New Roman"/>
          <w:sz w:val="28"/>
          <w:szCs w:val="28"/>
        </w:rPr>
      </w:pPr>
      <w:r w:rsidRPr="00550F99">
        <w:rPr>
          <w:rFonts w:eastAsia="Times New Roman"/>
          <w:sz w:val="28"/>
          <w:szCs w:val="28"/>
        </w:rPr>
        <w:t>- Учить обводке, закрашиванию, штриховке по трафаретам (по изучаемым темам).</w:t>
      </w:r>
    </w:p>
    <w:p w:rsidR="000B0FF4" w:rsidRPr="00550F99" w:rsidRDefault="000B0FF4" w:rsidP="000B0FF4">
      <w:pPr>
        <w:widowControl w:val="0"/>
        <w:shd w:val="clear" w:color="auto" w:fill="FFFFFF"/>
        <w:autoSpaceDE w:val="0"/>
        <w:autoSpaceDN w:val="0"/>
        <w:adjustRightInd w:val="0"/>
        <w:jc w:val="center"/>
        <w:rPr>
          <w:rFonts w:eastAsia="Times New Roman"/>
          <w:b/>
          <w:sz w:val="28"/>
          <w:szCs w:val="28"/>
        </w:rPr>
      </w:pPr>
      <w:r w:rsidRPr="00550F99">
        <w:rPr>
          <w:rFonts w:eastAsia="Times New Roman"/>
          <w:b/>
          <w:color w:val="000000"/>
          <w:spacing w:val="-5"/>
          <w:sz w:val="28"/>
          <w:szCs w:val="28"/>
        </w:rPr>
        <w:t>3-ий период обучения</w:t>
      </w:r>
    </w:p>
    <w:p w:rsidR="000B0FF4" w:rsidRPr="00550F99" w:rsidRDefault="000B0FF4" w:rsidP="000B0FF4">
      <w:pPr>
        <w:widowControl w:val="0"/>
        <w:shd w:val="clear" w:color="auto" w:fill="FFFFFF"/>
        <w:autoSpaceDE w:val="0"/>
        <w:autoSpaceDN w:val="0"/>
        <w:adjustRightInd w:val="0"/>
        <w:jc w:val="center"/>
        <w:rPr>
          <w:rFonts w:eastAsia="Times New Roman"/>
          <w:b/>
          <w:sz w:val="28"/>
          <w:szCs w:val="28"/>
        </w:rPr>
      </w:pPr>
      <w:r w:rsidRPr="00550F99">
        <w:rPr>
          <w:rFonts w:eastAsia="Times New Roman"/>
          <w:color w:val="000000"/>
          <w:spacing w:val="-9"/>
          <w:sz w:val="28"/>
          <w:szCs w:val="28"/>
        </w:rPr>
        <w:t>(апрель, май, июнь)</w:t>
      </w:r>
    </w:p>
    <w:p w:rsidR="000B0FF4" w:rsidRPr="00550F99" w:rsidRDefault="000B0FF4" w:rsidP="000B0FF4">
      <w:pPr>
        <w:widowControl w:val="0"/>
        <w:shd w:val="clear" w:color="auto" w:fill="FFFFFF"/>
        <w:autoSpaceDE w:val="0"/>
        <w:autoSpaceDN w:val="0"/>
        <w:adjustRightInd w:val="0"/>
        <w:rPr>
          <w:rFonts w:eastAsia="Times New Roman"/>
          <w:b/>
          <w:sz w:val="28"/>
          <w:szCs w:val="28"/>
        </w:rPr>
      </w:pPr>
      <w:r w:rsidRPr="00550F99">
        <w:rPr>
          <w:rFonts w:eastAsia="Times New Roman"/>
          <w:b/>
          <w:color w:val="000000"/>
          <w:sz w:val="28"/>
          <w:szCs w:val="28"/>
        </w:rPr>
        <w:t xml:space="preserve">1-й раздел. </w:t>
      </w:r>
      <w:r w:rsidRPr="00550F99">
        <w:rPr>
          <w:rFonts w:eastAsia="Times New Roman"/>
          <w:b/>
          <w:bCs/>
          <w:color w:val="000000"/>
          <w:sz w:val="28"/>
          <w:szCs w:val="28"/>
        </w:rPr>
        <w:t>Развитие общих речевых навыков.</w:t>
      </w:r>
    </w:p>
    <w:p w:rsidR="000B0FF4" w:rsidRPr="00550F99" w:rsidRDefault="000B0FF4" w:rsidP="000B0FF4">
      <w:pPr>
        <w:widowControl w:val="0"/>
        <w:numPr>
          <w:ilvl w:val="0"/>
          <w:numId w:val="38"/>
        </w:numPr>
        <w:shd w:val="clear" w:color="auto" w:fill="FFFFFF"/>
        <w:tabs>
          <w:tab w:val="left" w:pos="821"/>
        </w:tabs>
        <w:autoSpaceDE w:val="0"/>
        <w:autoSpaceDN w:val="0"/>
        <w:adjustRightInd w:val="0"/>
        <w:jc w:val="both"/>
        <w:rPr>
          <w:rFonts w:eastAsia="Times New Roman"/>
          <w:color w:val="000000"/>
          <w:sz w:val="28"/>
          <w:szCs w:val="28"/>
        </w:rPr>
      </w:pPr>
      <w:r w:rsidRPr="00550F99">
        <w:rPr>
          <w:rFonts w:eastAsia="Times New Roman"/>
          <w:color w:val="000000"/>
          <w:spacing w:val="-10"/>
          <w:sz w:val="28"/>
          <w:szCs w:val="28"/>
        </w:rPr>
        <w:t>Продолжить работу над речевым дыханием.</w:t>
      </w:r>
    </w:p>
    <w:p w:rsidR="000B0FF4" w:rsidRPr="00550F99" w:rsidRDefault="000B0FF4" w:rsidP="000B0FF4">
      <w:pPr>
        <w:widowControl w:val="0"/>
        <w:numPr>
          <w:ilvl w:val="0"/>
          <w:numId w:val="38"/>
        </w:numPr>
        <w:shd w:val="clear" w:color="auto" w:fill="FFFFFF"/>
        <w:tabs>
          <w:tab w:val="left" w:pos="821"/>
        </w:tabs>
        <w:autoSpaceDE w:val="0"/>
        <w:autoSpaceDN w:val="0"/>
        <w:adjustRightInd w:val="0"/>
        <w:jc w:val="both"/>
        <w:rPr>
          <w:rFonts w:eastAsia="Times New Roman"/>
          <w:color w:val="000000"/>
          <w:sz w:val="28"/>
          <w:szCs w:val="28"/>
        </w:rPr>
      </w:pPr>
      <w:r w:rsidRPr="00550F99">
        <w:rPr>
          <w:rFonts w:eastAsia="Times New Roman"/>
          <w:color w:val="000000"/>
          <w:spacing w:val="-11"/>
          <w:sz w:val="28"/>
          <w:szCs w:val="28"/>
        </w:rPr>
        <w:t>Продолжить работу над темпом, ритмом, выразительностью речи.</w:t>
      </w:r>
    </w:p>
    <w:p w:rsidR="000B0FF4" w:rsidRPr="00550F99" w:rsidRDefault="000B0FF4" w:rsidP="000B0FF4">
      <w:pPr>
        <w:widowControl w:val="0"/>
        <w:shd w:val="clear" w:color="auto" w:fill="FFFFFF"/>
        <w:autoSpaceDE w:val="0"/>
        <w:autoSpaceDN w:val="0"/>
        <w:adjustRightInd w:val="0"/>
        <w:rPr>
          <w:rFonts w:eastAsia="Times New Roman"/>
          <w:sz w:val="28"/>
          <w:szCs w:val="28"/>
        </w:rPr>
      </w:pPr>
      <w:r w:rsidRPr="00550F99">
        <w:rPr>
          <w:rFonts w:eastAsia="Times New Roman"/>
          <w:b/>
          <w:bCs/>
          <w:color w:val="000000"/>
          <w:spacing w:val="-10"/>
          <w:sz w:val="28"/>
          <w:szCs w:val="28"/>
        </w:rPr>
        <w:t>2-й раздел. Звукопроизношение.</w:t>
      </w:r>
    </w:p>
    <w:p w:rsidR="000B0FF4" w:rsidRPr="00550F99" w:rsidRDefault="000B0FF4" w:rsidP="000B0FF4">
      <w:pPr>
        <w:widowControl w:val="0"/>
        <w:numPr>
          <w:ilvl w:val="0"/>
          <w:numId w:val="39"/>
        </w:numPr>
        <w:shd w:val="clear" w:color="auto" w:fill="FFFFFF"/>
        <w:tabs>
          <w:tab w:val="left" w:pos="816"/>
        </w:tabs>
        <w:autoSpaceDE w:val="0"/>
        <w:autoSpaceDN w:val="0"/>
        <w:adjustRightInd w:val="0"/>
        <w:jc w:val="both"/>
        <w:rPr>
          <w:rFonts w:eastAsia="Times New Roman"/>
          <w:color w:val="000000"/>
          <w:sz w:val="28"/>
          <w:szCs w:val="28"/>
        </w:rPr>
      </w:pPr>
      <w:r w:rsidRPr="00550F99">
        <w:rPr>
          <w:rFonts w:eastAsia="Times New Roman"/>
          <w:color w:val="000000"/>
          <w:spacing w:val="-11"/>
          <w:sz w:val="28"/>
          <w:szCs w:val="28"/>
        </w:rPr>
        <w:t>Продолжить работу по постановке неправильно произносимых и</w:t>
      </w:r>
      <w:r w:rsidRPr="00550F99">
        <w:rPr>
          <w:rFonts w:eastAsia="Times New Roman"/>
          <w:color w:val="000000"/>
          <w:spacing w:val="-11"/>
          <w:sz w:val="28"/>
          <w:szCs w:val="28"/>
        </w:rPr>
        <w:br/>
      </w:r>
      <w:r w:rsidRPr="00550F99">
        <w:rPr>
          <w:rFonts w:eastAsia="Times New Roman"/>
          <w:color w:val="000000"/>
          <w:spacing w:val="-10"/>
          <w:sz w:val="28"/>
          <w:szCs w:val="28"/>
        </w:rPr>
        <w:t>отсутствующих в речи детей звуков (индивидуальная работа).</w:t>
      </w:r>
    </w:p>
    <w:p w:rsidR="000B0FF4" w:rsidRPr="00550F99" w:rsidRDefault="000B0FF4" w:rsidP="000B0FF4">
      <w:pPr>
        <w:widowControl w:val="0"/>
        <w:numPr>
          <w:ilvl w:val="0"/>
          <w:numId w:val="39"/>
        </w:numPr>
        <w:shd w:val="clear" w:color="auto" w:fill="FFFFFF"/>
        <w:tabs>
          <w:tab w:val="left" w:pos="816"/>
        </w:tabs>
        <w:autoSpaceDE w:val="0"/>
        <w:autoSpaceDN w:val="0"/>
        <w:adjustRightInd w:val="0"/>
        <w:jc w:val="both"/>
        <w:rPr>
          <w:rFonts w:eastAsia="Times New Roman"/>
          <w:color w:val="000000"/>
          <w:sz w:val="28"/>
          <w:szCs w:val="28"/>
        </w:rPr>
      </w:pPr>
      <w:r w:rsidRPr="00550F99">
        <w:rPr>
          <w:rFonts w:eastAsia="Times New Roman"/>
          <w:color w:val="000000"/>
          <w:spacing w:val="-10"/>
          <w:sz w:val="28"/>
          <w:szCs w:val="28"/>
        </w:rPr>
        <w:lastRenderedPageBreak/>
        <w:t>Автоматизация и дифференциация поставленных звуков.</w:t>
      </w:r>
    </w:p>
    <w:p w:rsidR="000B0FF4" w:rsidRPr="00550F99" w:rsidRDefault="000B0FF4" w:rsidP="000B0FF4">
      <w:pPr>
        <w:widowControl w:val="0"/>
        <w:shd w:val="clear" w:color="auto" w:fill="FFFFFF"/>
        <w:autoSpaceDE w:val="0"/>
        <w:autoSpaceDN w:val="0"/>
        <w:adjustRightInd w:val="0"/>
        <w:rPr>
          <w:rFonts w:eastAsia="Times New Roman"/>
          <w:sz w:val="28"/>
          <w:szCs w:val="28"/>
        </w:rPr>
      </w:pPr>
      <w:r w:rsidRPr="00550F99">
        <w:rPr>
          <w:rFonts w:eastAsia="Times New Roman"/>
          <w:b/>
          <w:bCs/>
          <w:color w:val="000000"/>
          <w:spacing w:val="-9"/>
          <w:sz w:val="28"/>
          <w:szCs w:val="28"/>
        </w:rPr>
        <w:t>3-й раздел. Работа над слоговой структурой слова.</w:t>
      </w:r>
    </w:p>
    <w:p w:rsidR="000B0FF4" w:rsidRPr="00550F99" w:rsidRDefault="000B0FF4" w:rsidP="000B0FF4">
      <w:pPr>
        <w:widowControl w:val="0"/>
        <w:numPr>
          <w:ilvl w:val="0"/>
          <w:numId w:val="40"/>
        </w:numPr>
        <w:shd w:val="clear" w:color="auto" w:fill="FFFFFF"/>
        <w:tabs>
          <w:tab w:val="left" w:pos="816"/>
        </w:tabs>
        <w:autoSpaceDE w:val="0"/>
        <w:autoSpaceDN w:val="0"/>
        <w:adjustRightInd w:val="0"/>
        <w:jc w:val="both"/>
        <w:rPr>
          <w:rFonts w:eastAsia="Times New Roman"/>
          <w:color w:val="000000"/>
          <w:sz w:val="28"/>
          <w:szCs w:val="28"/>
        </w:rPr>
      </w:pPr>
      <w:r w:rsidRPr="00550F99">
        <w:rPr>
          <w:rFonts w:eastAsia="Times New Roman"/>
          <w:color w:val="000000"/>
          <w:spacing w:val="-11"/>
          <w:sz w:val="28"/>
          <w:szCs w:val="28"/>
        </w:rPr>
        <w:t>Закрепление слоговой структуры двухсложных слов со стечением</w:t>
      </w:r>
      <w:r w:rsidRPr="00550F99">
        <w:rPr>
          <w:rFonts w:eastAsia="Times New Roman"/>
          <w:color w:val="000000"/>
          <w:spacing w:val="-11"/>
          <w:sz w:val="28"/>
          <w:szCs w:val="28"/>
        </w:rPr>
        <w:br/>
      </w:r>
      <w:r w:rsidRPr="00550F99">
        <w:rPr>
          <w:rFonts w:eastAsia="Times New Roman"/>
          <w:color w:val="000000"/>
          <w:spacing w:val="-14"/>
          <w:sz w:val="28"/>
          <w:szCs w:val="28"/>
        </w:rPr>
        <w:t>согласных.</w:t>
      </w:r>
    </w:p>
    <w:p w:rsidR="000B0FF4" w:rsidRPr="00550F99" w:rsidRDefault="000B0FF4" w:rsidP="000B0FF4">
      <w:pPr>
        <w:widowControl w:val="0"/>
        <w:numPr>
          <w:ilvl w:val="0"/>
          <w:numId w:val="40"/>
        </w:numPr>
        <w:shd w:val="clear" w:color="auto" w:fill="FFFFFF"/>
        <w:tabs>
          <w:tab w:val="left" w:pos="816"/>
        </w:tabs>
        <w:autoSpaceDE w:val="0"/>
        <w:autoSpaceDN w:val="0"/>
        <w:adjustRightInd w:val="0"/>
        <w:jc w:val="both"/>
        <w:rPr>
          <w:rFonts w:eastAsia="Times New Roman"/>
          <w:color w:val="000000"/>
          <w:sz w:val="28"/>
          <w:szCs w:val="28"/>
        </w:rPr>
      </w:pPr>
      <w:r w:rsidRPr="00550F99">
        <w:rPr>
          <w:rFonts w:eastAsia="Times New Roman"/>
          <w:color w:val="000000"/>
          <w:spacing w:val="-11"/>
          <w:sz w:val="28"/>
          <w:szCs w:val="28"/>
        </w:rPr>
        <w:t>Работа над слоговой структурой трехсложных слов со стечением</w:t>
      </w:r>
      <w:r w:rsidRPr="00550F99">
        <w:rPr>
          <w:rFonts w:eastAsia="Times New Roman"/>
          <w:color w:val="000000"/>
          <w:spacing w:val="-11"/>
          <w:sz w:val="28"/>
          <w:szCs w:val="28"/>
        </w:rPr>
        <w:br/>
      </w:r>
      <w:r w:rsidRPr="00550F99">
        <w:rPr>
          <w:rFonts w:eastAsia="Times New Roman"/>
          <w:color w:val="000000"/>
          <w:spacing w:val="-10"/>
          <w:sz w:val="28"/>
          <w:szCs w:val="28"/>
        </w:rPr>
        <w:t>согласных (крапива, пылинка, карандаш).</w:t>
      </w:r>
    </w:p>
    <w:p w:rsidR="000B0FF4" w:rsidRPr="00550F99" w:rsidRDefault="000B0FF4" w:rsidP="000B0FF4">
      <w:pPr>
        <w:widowControl w:val="0"/>
        <w:shd w:val="clear" w:color="auto" w:fill="FFFFFF"/>
        <w:autoSpaceDE w:val="0"/>
        <w:autoSpaceDN w:val="0"/>
        <w:adjustRightInd w:val="0"/>
        <w:rPr>
          <w:rFonts w:eastAsia="Times New Roman"/>
          <w:sz w:val="28"/>
          <w:szCs w:val="28"/>
        </w:rPr>
      </w:pPr>
      <w:r w:rsidRPr="00550F99">
        <w:rPr>
          <w:rFonts w:eastAsia="Times New Roman"/>
          <w:b/>
          <w:bCs/>
          <w:color w:val="000000"/>
          <w:spacing w:val="-10"/>
          <w:sz w:val="28"/>
          <w:szCs w:val="28"/>
        </w:rPr>
        <w:t>4-й раздел. Развитие навыков фонематического анализа и синтеза.</w:t>
      </w:r>
    </w:p>
    <w:p w:rsidR="000B0FF4" w:rsidRPr="00550F99" w:rsidRDefault="000B0FF4" w:rsidP="000B0FF4">
      <w:pPr>
        <w:widowControl w:val="0"/>
        <w:numPr>
          <w:ilvl w:val="0"/>
          <w:numId w:val="41"/>
        </w:numPr>
        <w:shd w:val="clear" w:color="auto" w:fill="FFFFFF"/>
        <w:tabs>
          <w:tab w:val="left" w:pos="1166"/>
        </w:tabs>
        <w:autoSpaceDE w:val="0"/>
        <w:autoSpaceDN w:val="0"/>
        <w:adjustRightInd w:val="0"/>
        <w:jc w:val="both"/>
        <w:rPr>
          <w:rFonts w:eastAsia="Times New Roman"/>
          <w:color w:val="000000"/>
          <w:sz w:val="28"/>
          <w:szCs w:val="28"/>
        </w:rPr>
      </w:pPr>
      <w:r w:rsidRPr="00550F99">
        <w:rPr>
          <w:rFonts w:eastAsia="Times New Roman"/>
          <w:color w:val="000000"/>
          <w:sz w:val="28"/>
          <w:szCs w:val="28"/>
        </w:rPr>
        <w:t>Знакомство со звуками (Й), (Ы), (С), (3), (Ц).</w:t>
      </w:r>
    </w:p>
    <w:p w:rsidR="000B0FF4" w:rsidRPr="00550F99" w:rsidRDefault="000B0FF4" w:rsidP="000B0FF4">
      <w:pPr>
        <w:widowControl w:val="0"/>
        <w:numPr>
          <w:ilvl w:val="0"/>
          <w:numId w:val="41"/>
        </w:numPr>
        <w:shd w:val="clear" w:color="auto" w:fill="FFFFFF"/>
        <w:tabs>
          <w:tab w:val="left" w:pos="1166"/>
        </w:tabs>
        <w:autoSpaceDE w:val="0"/>
        <w:autoSpaceDN w:val="0"/>
        <w:adjustRightInd w:val="0"/>
        <w:jc w:val="both"/>
        <w:rPr>
          <w:rFonts w:eastAsia="Times New Roman"/>
          <w:color w:val="000000"/>
          <w:sz w:val="28"/>
          <w:szCs w:val="28"/>
        </w:rPr>
      </w:pPr>
      <w:r w:rsidRPr="00550F99">
        <w:rPr>
          <w:rFonts w:eastAsia="Times New Roman"/>
          <w:color w:val="000000"/>
          <w:spacing w:val="-9"/>
          <w:sz w:val="28"/>
          <w:szCs w:val="28"/>
        </w:rPr>
        <w:t>Полный анализ односложных слов (суп, дом и т. п.)</w:t>
      </w:r>
    </w:p>
    <w:p w:rsidR="000B0FF4" w:rsidRPr="00550F99" w:rsidRDefault="000B0FF4" w:rsidP="000B0FF4">
      <w:pPr>
        <w:widowControl w:val="0"/>
        <w:numPr>
          <w:ilvl w:val="0"/>
          <w:numId w:val="41"/>
        </w:numPr>
        <w:shd w:val="clear" w:color="auto" w:fill="FFFFFF"/>
        <w:tabs>
          <w:tab w:val="left" w:pos="1166"/>
        </w:tabs>
        <w:autoSpaceDE w:val="0"/>
        <w:autoSpaceDN w:val="0"/>
        <w:adjustRightInd w:val="0"/>
        <w:ind w:right="538"/>
        <w:jc w:val="both"/>
        <w:rPr>
          <w:rFonts w:eastAsia="Times New Roman"/>
          <w:color w:val="000000"/>
          <w:sz w:val="28"/>
          <w:szCs w:val="28"/>
        </w:rPr>
      </w:pPr>
      <w:r w:rsidRPr="00550F99">
        <w:rPr>
          <w:rFonts w:eastAsia="Times New Roman"/>
          <w:color w:val="000000"/>
          <w:spacing w:val="-12"/>
          <w:sz w:val="28"/>
          <w:szCs w:val="28"/>
        </w:rPr>
        <w:t>Выделение первого согласного и последующего гласного в</w:t>
      </w:r>
      <w:r w:rsidRPr="00550F99">
        <w:rPr>
          <w:rFonts w:eastAsia="Times New Roman"/>
          <w:color w:val="000000"/>
          <w:spacing w:val="-12"/>
          <w:sz w:val="28"/>
          <w:szCs w:val="28"/>
        </w:rPr>
        <w:br/>
      </w:r>
      <w:r w:rsidRPr="00550F99">
        <w:rPr>
          <w:rFonts w:eastAsia="Times New Roman"/>
          <w:color w:val="000000"/>
          <w:sz w:val="28"/>
          <w:szCs w:val="28"/>
        </w:rPr>
        <w:t>словах (сумка, самокат и т. п.)</w:t>
      </w:r>
    </w:p>
    <w:p w:rsidR="00AB18E4" w:rsidRDefault="00AB18E4" w:rsidP="000B0FF4">
      <w:pPr>
        <w:widowControl w:val="0"/>
        <w:shd w:val="clear" w:color="auto" w:fill="FFFFFF"/>
        <w:autoSpaceDE w:val="0"/>
        <w:autoSpaceDN w:val="0"/>
        <w:adjustRightInd w:val="0"/>
        <w:rPr>
          <w:rFonts w:eastAsia="Times New Roman"/>
          <w:b/>
          <w:bCs/>
          <w:color w:val="000000"/>
          <w:spacing w:val="-10"/>
          <w:sz w:val="28"/>
          <w:szCs w:val="28"/>
        </w:rPr>
      </w:pPr>
    </w:p>
    <w:p w:rsidR="000B0FF4" w:rsidRPr="00550F99" w:rsidRDefault="000B0FF4" w:rsidP="000B0FF4">
      <w:pPr>
        <w:widowControl w:val="0"/>
        <w:shd w:val="clear" w:color="auto" w:fill="FFFFFF"/>
        <w:autoSpaceDE w:val="0"/>
        <w:autoSpaceDN w:val="0"/>
        <w:adjustRightInd w:val="0"/>
        <w:rPr>
          <w:rFonts w:eastAsia="Times New Roman"/>
          <w:b/>
          <w:bCs/>
          <w:color w:val="000000"/>
          <w:spacing w:val="-10"/>
          <w:sz w:val="28"/>
          <w:szCs w:val="28"/>
        </w:rPr>
      </w:pPr>
      <w:r w:rsidRPr="00550F99">
        <w:rPr>
          <w:rFonts w:eastAsia="Times New Roman"/>
          <w:b/>
          <w:bCs/>
          <w:color w:val="000000"/>
          <w:spacing w:val="-10"/>
          <w:sz w:val="28"/>
          <w:szCs w:val="28"/>
        </w:rPr>
        <w:t>5-й раздел. Лексика.</w:t>
      </w:r>
      <w:r w:rsidR="00F455D7" w:rsidRPr="00F455D7">
        <w:rPr>
          <w:rFonts w:eastAsia="Times New Roman"/>
          <w:bCs/>
          <w:color w:val="000000"/>
          <w:spacing w:val="-11"/>
          <w:sz w:val="28"/>
          <w:szCs w:val="28"/>
        </w:rPr>
        <w:t xml:space="preserve"> План по лексическим темам в приложении.</w:t>
      </w:r>
    </w:p>
    <w:p w:rsidR="000B0FF4" w:rsidRPr="00550F99" w:rsidRDefault="000B0FF4" w:rsidP="000B0FF4">
      <w:pPr>
        <w:widowControl w:val="0"/>
        <w:shd w:val="clear" w:color="auto" w:fill="FFFFFF"/>
        <w:autoSpaceDE w:val="0"/>
        <w:autoSpaceDN w:val="0"/>
        <w:adjustRightInd w:val="0"/>
        <w:rPr>
          <w:rFonts w:eastAsia="Times New Roman"/>
          <w:sz w:val="28"/>
          <w:szCs w:val="28"/>
        </w:rPr>
      </w:pPr>
      <w:r w:rsidRPr="00550F99">
        <w:rPr>
          <w:rFonts w:eastAsia="Times New Roman"/>
          <w:b/>
          <w:bCs/>
          <w:color w:val="000000"/>
          <w:sz w:val="28"/>
          <w:szCs w:val="28"/>
        </w:rPr>
        <w:t>6-й раздел Грамматический строй речи.</w:t>
      </w:r>
    </w:p>
    <w:p w:rsidR="000B0FF4" w:rsidRPr="00550F99" w:rsidRDefault="000B0FF4" w:rsidP="000B0FF4">
      <w:pPr>
        <w:widowControl w:val="0"/>
        <w:shd w:val="clear" w:color="auto" w:fill="FFFFFF"/>
        <w:tabs>
          <w:tab w:val="left" w:pos="744"/>
        </w:tabs>
        <w:autoSpaceDE w:val="0"/>
        <w:autoSpaceDN w:val="0"/>
        <w:adjustRightInd w:val="0"/>
        <w:ind w:right="1114" w:hanging="355"/>
        <w:jc w:val="both"/>
        <w:rPr>
          <w:rFonts w:eastAsia="Times New Roman"/>
          <w:sz w:val="28"/>
          <w:szCs w:val="28"/>
        </w:rPr>
      </w:pPr>
      <w:r w:rsidRPr="00550F99">
        <w:rPr>
          <w:rFonts w:eastAsia="Times New Roman"/>
          <w:color w:val="000000"/>
          <w:sz w:val="28"/>
          <w:szCs w:val="28"/>
        </w:rPr>
        <w:t>1.</w:t>
      </w:r>
      <w:r w:rsidRPr="00550F99">
        <w:rPr>
          <w:rFonts w:eastAsia="Times New Roman"/>
          <w:color w:val="000000"/>
          <w:sz w:val="28"/>
          <w:szCs w:val="28"/>
        </w:rPr>
        <w:tab/>
      </w:r>
      <w:r w:rsidRPr="00550F99">
        <w:rPr>
          <w:rFonts w:eastAsia="Times New Roman"/>
          <w:color w:val="000000"/>
          <w:spacing w:val="-2"/>
          <w:sz w:val="28"/>
          <w:szCs w:val="28"/>
        </w:rPr>
        <w:t>Продолжить работу над умением согласовывать слова в</w:t>
      </w:r>
      <w:r w:rsidRPr="00550F99">
        <w:rPr>
          <w:rFonts w:eastAsia="Times New Roman"/>
          <w:color w:val="000000"/>
          <w:spacing w:val="-2"/>
          <w:sz w:val="28"/>
          <w:szCs w:val="28"/>
        </w:rPr>
        <w:br/>
      </w:r>
      <w:r w:rsidRPr="00550F99">
        <w:rPr>
          <w:rFonts w:eastAsia="Times New Roman"/>
          <w:color w:val="000000"/>
          <w:sz w:val="28"/>
          <w:szCs w:val="28"/>
        </w:rPr>
        <w:t>предложении (согласование прилагательного с</w:t>
      </w:r>
      <w:r w:rsidRPr="00550F99">
        <w:rPr>
          <w:rFonts w:eastAsia="Times New Roman"/>
          <w:color w:val="000000"/>
          <w:sz w:val="28"/>
          <w:szCs w:val="28"/>
        </w:rPr>
        <w:br/>
      </w:r>
      <w:r w:rsidRPr="00550F99">
        <w:rPr>
          <w:rFonts w:eastAsia="Times New Roman"/>
          <w:color w:val="000000"/>
          <w:spacing w:val="-1"/>
          <w:sz w:val="28"/>
          <w:szCs w:val="28"/>
        </w:rPr>
        <w:t>существительным в роде, числе, падеже):</w:t>
      </w:r>
    </w:p>
    <w:p w:rsidR="000B0FF4" w:rsidRPr="00550F99" w:rsidRDefault="000B0FF4" w:rsidP="000B0FF4">
      <w:pPr>
        <w:widowControl w:val="0"/>
        <w:shd w:val="clear" w:color="auto" w:fill="FFFFFF"/>
        <w:tabs>
          <w:tab w:val="left" w:pos="744"/>
        </w:tabs>
        <w:autoSpaceDE w:val="0"/>
        <w:autoSpaceDN w:val="0"/>
        <w:adjustRightInd w:val="0"/>
        <w:ind w:right="1114" w:hanging="355"/>
        <w:jc w:val="both"/>
        <w:rPr>
          <w:rFonts w:eastAsia="Times New Roman"/>
          <w:sz w:val="28"/>
          <w:szCs w:val="28"/>
        </w:rPr>
      </w:pPr>
      <w:r w:rsidRPr="00550F99">
        <w:rPr>
          <w:rFonts w:eastAsia="Times New Roman"/>
          <w:sz w:val="28"/>
          <w:szCs w:val="28"/>
        </w:rPr>
        <w:t xml:space="preserve">- </w:t>
      </w:r>
      <w:r w:rsidRPr="00550F99">
        <w:rPr>
          <w:rFonts w:eastAsia="Times New Roman"/>
          <w:color w:val="000000"/>
          <w:spacing w:val="-16"/>
          <w:sz w:val="28"/>
          <w:szCs w:val="28"/>
        </w:rPr>
        <w:t>с</w:t>
      </w:r>
      <w:r w:rsidRPr="00550F99">
        <w:rPr>
          <w:rFonts w:eastAsia="Times New Roman"/>
          <w:color w:val="000000"/>
          <w:sz w:val="28"/>
          <w:szCs w:val="28"/>
        </w:rPr>
        <w:t xml:space="preserve"> основой на твердый согласный (новый, новая, новое, нового и т.</w:t>
      </w:r>
      <w:r w:rsidRPr="00550F99">
        <w:rPr>
          <w:rFonts w:eastAsia="Times New Roman"/>
          <w:color w:val="000000"/>
          <w:spacing w:val="-4"/>
          <w:sz w:val="28"/>
          <w:szCs w:val="28"/>
        </w:rPr>
        <w:t>п.)</w:t>
      </w:r>
      <w:r w:rsidRPr="00550F99">
        <w:rPr>
          <w:rFonts w:eastAsia="Times New Roman"/>
          <w:sz w:val="28"/>
          <w:szCs w:val="28"/>
        </w:rPr>
        <w:t>:</w:t>
      </w:r>
    </w:p>
    <w:p w:rsidR="000B0FF4" w:rsidRPr="00550F99" w:rsidRDefault="000B0FF4" w:rsidP="000B0FF4">
      <w:pPr>
        <w:widowControl w:val="0"/>
        <w:shd w:val="clear" w:color="auto" w:fill="FFFFFF"/>
        <w:tabs>
          <w:tab w:val="left" w:pos="744"/>
        </w:tabs>
        <w:autoSpaceDE w:val="0"/>
        <w:autoSpaceDN w:val="0"/>
        <w:adjustRightInd w:val="0"/>
        <w:ind w:right="1114" w:hanging="355"/>
        <w:jc w:val="both"/>
        <w:rPr>
          <w:rFonts w:eastAsia="Times New Roman"/>
          <w:sz w:val="28"/>
          <w:szCs w:val="28"/>
        </w:rPr>
      </w:pPr>
      <w:r w:rsidRPr="00550F99">
        <w:rPr>
          <w:rFonts w:eastAsia="Times New Roman"/>
          <w:sz w:val="28"/>
          <w:szCs w:val="28"/>
        </w:rPr>
        <w:t xml:space="preserve">- </w:t>
      </w:r>
      <w:r w:rsidRPr="00550F99">
        <w:rPr>
          <w:rFonts w:eastAsia="Times New Roman"/>
          <w:color w:val="000000"/>
          <w:spacing w:val="-14"/>
          <w:sz w:val="28"/>
          <w:szCs w:val="28"/>
        </w:rPr>
        <w:t xml:space="preserve">с </w:t>
      </w:r>
      <w:r w:rsidRPr="00550F99">
        <w:rPr>
          <w:rFonts w:eastAsia="Times New Roman"/>
          <w:color w:val="000000"/>
          <w:sz w:val="28"/>
          <w:szCs w:val="28"/>
        </w:rPr>
        <w:t>основой на мягкий согласный (зимний, зимняя, зимнюю).</w:t>
      </w:r>
    </w:p>
    <w:p w:rsidR="000B0FF4" w:rsidRPr="00550F99" w:rsidRDefault="000B0FF4" w:rsidP="000B0FF4">
      <w:pPr>
        <w:widowControl w:val="0"/>
        <w:numPr>
          <w:ilvl w:val="0"/>
          <w:numId w:val="42"/>
        </w:numPr>
        <w:shd w:val="clear" w:color="auto" w:fill="FFFFFF"/>
        <w:tabs>
          <w:tab w:val="left" w:pos="730"/>
        </w:tabs>
        <w:autoSpaceDE w:val="0"/>
        <w:autoSpaceDN w:val="0"/>
        <w:adjustRightInd w:val="0"/>
        <w:jc w:val="both"/>
        <w:rPr>
          <w:rFonts w:eastAsia="Times New Roman"/>
          <w:color w:val="000000"/>
          <w:sz w:val="28"/>
          <w:szCs w:val="28"/>
        </w:rPr>
      </w:pPr>
      <w:r w:rsidRPr="00550F99">
        <w:rPr>
          <w:rFonts w:eastAsia="Times New Roman"/>
          <w:color w:val="000000"/>
          <w:sz w:val="28"/>
          <w:szCs w:val="28"/>
        </w:rPr>
        <w:t>Расширение знаний предлогов в употреблении с различными</w:t>
      </w:r>
      <w:r w:rsidRPr="00550F99">
        <w:rPr>
          <w:rFonts w:eastAsia="Times New Roman"/>
          <w:color w:val="000000"/>
          <w:sz w:val="28"/>
          <w:szCs w:val="28"/>
        </w:rPr>
        <w:br/>
      </w:r>
      <w:r w:rsidRPr="00550F99">
        <w:rPr>
          <w:rFonts w:eastAsia="Times New Roman"/>
          <w:color w:val="000000"/>
          <w:spacing w:val="-2"/>
          <w:sz w:val="28"/>
          <w:szCs w:val="28"/>
        </w:rPr>
        <w:t>падежами: «К» - с дательными, «ОТ» - с родительным, «С» - с винительным, творительным.</w:t>
      </w:r>
    </w:p>
    <w:p w:rsidR="000B0FF4" w:rsidRPr="00550F99" w:rsidRDefault="000B0FF4" w:rsidP="000B0FF4">
      <w:pPr>
        <w:widowControl w:val="0"/>
        <w:numPr>
          <w:ilvl w:val="0"/>
          <w:numId w:val="42"/>
        </w:numPr>
        <w:shd w:val="clear" w:color="auto" w:fill="FFFFFF"/>
        <w:tabs>
          <w:tab w:val="left" w:pos="730"/>
        </w:tabs>
        <w:autoSpaceDE w:val="0"/>
        <w:autoSpaceDN w:val="0"/>
        <w:adjustRightInd w:val="0"/>
        <w:jc w:val="both"/>
        <w:rPr>
          <w:rFonts w:eastAsia="Times New Roman"/>
          <w:color w:val="000000"/>
          <w:sz w:val="28"/>
          <w:szCs w:val="28"/>
        </w:rPr>
      </w:pPr>
      <w:r w:rsidRPr="00550F99">
        <w:rPr>
          <w:rFonts w:eastAsia="Times New Roman"/>
          <w:color w:val="000000"/>
          <w:sz w:val="28"/>
          <w:szCs w:val="28"/>
        </w:rPr>
        <w:t>Усвоение наиболее доступных антонимических отношений между</w:t>
      </w:r>
      <w:r w:rsidRPr="00550F99">
        <w:rPr>
          <w:rFonts w:eastAsia="Times New Roman"/>
          <w:color w:val="000000"/>
          <w:sz w:val="28"/>
          <w:szCs w:val="28"/>
        </w:rPr>
        <w:br/>
      </w:r>
      <w:r w:rsidRPr="00550F99">
        <w:rPr>
          <w:rFonts w:eastAsia="Times New Roman"/>
          <w:color w:val="000000"/>
          <w:spacing w:val="-2"/>
          <w:sz w:val="28"/>
          <w:szCs w:val="28"/>
        </w:rPr>
        <w:t>словами (добрый - злой, высокий - низкий, входить - выходить).</w:t>
      </w:r>
    </w:p>
    <w:p w:rsidR="000B0FF4" w:rsidRPr="00550F99" w:rsidRDefault="000B0FF4" w:rsidP="000B0FF4">
      <w:pPr>
        <w:widowControl w:val="0"/>
        <w:numPr>
          <w:ilvl w:val="0"/>
          <w:numId w:val="42"/>
        </w:numPr>
        <w:shd w:val="clear" w:color="auto" w:fill="FFFFFF"/>
        <w:tabs>
          <w:tab w:val="left" w:pos="730"/>
        </w:tabs>
        <w:autoSpaceDE w:val="0"/>
        <w:autoSpaceDN w:val="0"/>
        <w:adjustRightInd w:val="0"/>
        <w:jc w:val="both"/>
        <w:rPr>
          <w:rFonts w:eastAsia="Times New Roman"/>
          <w:color w:val="000000"/>
          <w:sz w:val="28"/>
          <w:szCs w:val="28"/>
        </w:rPr>
      </w:pPr>
      <w:r w:rsidRPr="00550F99">
        <w:rPr>
          <w:rFonts w:eastAsia="Times New Roman"/>
          <w:color w:val="000000"/>
          <w:spacing w:val="-2"/>
          <w:sz w:val="28"/>
          <w:szCs w:val="28"/>
        </w:rPr>
        <w:t>Закрепление навыка образования относительных прилагательных с</w:t>
      </w:r>
      <w:r w:rsidRPr="00550F99">
        <w:rPr>
          <w:rFonts w:eastAsia="Times New Roman"/>
          <w:color w:val="000000"/>
          <w:spacing w:val="-2"/>
          <w:sz w:val="28"/>
          <w:szCs w:val="28"/>
        </w:rPr>
        <w:br/>
      </w:r>
      <w:r w:rsidRPr="00550F99">
        <w:rPr>
          <w:rFonts w:eastAsia="Times New Roman"/>
          <w:color w:val="000000"/>
          <w:spacing w:val="1"/>
          <w:sz w:val="28"/>
          <w:szCs w:val="28"/>
        </w:rPr>
        <w:t>использованием продуктивных суффиксов: -ов, -ин, -ев, -ан, -ян</w:t>
      </w:r>
      <w:r w:rsidRPr="00550F99">
        <w:rPr>
          <w:rFonts w:eastAsia="Times New Roman"/>
          <w:color w:val="000000"/>
          <w:spacing w:val="1"/>
          <w:sz w:val="28"/>
          <w:szCs w:val="28"/>
        </w:rPr>
        <w:br/>
      </w:r>
      <w:r w:rsidRPr="00550F99">
        <w:rPr>
          <w:rFonts w:eastAsia="Times New Roman"/>
          <w:color w:val="000000"/>
          <w:spacing w:val="-1"/>
          <w:sz w:val="28"/>
          <w:szCs w:val="28"/>
        </w:rPr>
        <w:t>(берёзовый, звериный, вишнёвый, кожаный, серебряный).</w:t>
      </w:r>
    </w:p>
    <w:p w:rsidR="000B0FF4" w:rsidRPr="00550F99" w:rsidRDefault="000B0FF4" w:rsidP="000B0FF4">
      <w:pPr>
        <w:widowControl w:val="0"/>
        <w:numPr>
          <w:ilvl w:val="0"/>
          <w:numId w:val="42"/>
        </w:numPr>
        <w:shd w:val="clear" w:color="auto" w:fill="FFFFFF"/>
        <w:tabs>
          <w:tab w:val="left" w:pos="730"/>
        </w:tabs>
        <w:autoSpaceDE w:val="0"/>
        <w:autoSpaceDN w:val="0"/>
        <w:adjustRightInd w:val="0"/>
        <w:jc w:val="both"/>
        <w:rPr>
          <w:rFonts w:eastAsia="Times New Roman"/>
          <w:color w:val="000000"/>
          <w:sz w:val="28"/>
          <w:szCs w:val="28"/>
        </w:rPr>
      </w:pPr>
      <w:r w:rsidRPr="00550F99">
        <w:rPr>
          <w:rFonts w:eastAsia="Times New Roman"/>
          <w:color w:val="000000"/>
          <w:sz w:val="28"/>
          <w:szCs w:val="28"/>
        </w:rPr>
        <w:t>Образование прилагательных имеющих ласкательное значение с</w:t>
      </w:r>
      <w:r w:rsidRPr="00550F99">
        <w:rPr>
          <w:rFonts w:eastAsia="Times New Roman"/>
          <w:color w:val="000000"/>
          <w:sz w:val="28"/>
          <w:szCs w:val="28"/>
        </w:rPr>
        <w:br/>
      </w:r>
      <w:r w:rsidRPr="00550F99">
        <w:rPr>
          <w:rFonts w:eastAsia="Times New Roman"/>
          <w:color w:val="000000"/>
          <w:spacing w:val="-2"/>
          <w:sz w:val="28"/>
          <w:szCs w:val="28"/>
        </w:rPr>
        <w:t>использованием суффиксов -еньк, -оньк (белый- беленький, лёгкий-</w:t>
      </w:r>
      <w:r w:rsidRPr="00550F99">
        <w:rPr>
          <w:rFonts w:eastAsia="Times New Roman"/>
          <w:color w:val="000000"/>
          <w:spacing w:val="-2"/>
          <w:sz w:val="28"/>
          <w:szCs w:val="28"/>
        </w:rPr>
        <w:br/>
      </w:r>
      <w:r w:rsidRPr="00550F99">
        <w:rPr>
          <w:rFonts w:eastAsia="Times New Roman"/>
          <w:color w:val="000000"/>
          <w:sz w:val="28"/>
          <w:szCs w:val="28"/>
        </w:rPr>
        <w:t>лёгонький).</w:t>
      </w:r>
    </w:p>
    <w:p w:rsidR="000B0FF4" w:rsidRPr="00550F99" w:rsidRDefault="000B0FF4" w:rsidP="000B0FF4">
      <w:pPr>
        <w:widowControl w:val="0"/>
        <w:numPr>
          <w:ilvl w:val="0"/>
          <w:numId w:val="43"/>
        </w:numPr>
        <w:shd w:val="clear" w:color="auto" w:fill="FFFFFF"/>
        <w:tabs>
          <w:tab w:val="left" w:pos="730"/>
        </w:tabs>
        <w:autoSpaceDE w:val="0"/>
        <w:autoSpaceDN w:val="0"/>
        <w:adjustRightInd w:val="0"/>
        <w:jc w:val="both"/>
        <w:rPr>
          <w:rFonts w:eastAsia="Times New Roman"/>
          <w:color w:val="000000"/>
          <w:sz w:val="28"/>
          <w:szCs w:val="28"/>
        </w:rPr>
      </w:pPr>
      <w:r w:rsidRPr="00550F99">
        <w:rPr>
          <w:rFonts w:eastAsia="Times New Roman"/>
          <w:color w:val="000000"/>
          <w:spacing w:val="-1"/>
          <w:sz w:val="28"/>
          <w:szCs w:val="28"/>
        </w:rPr>
        <w:t>Уточнение значений обобщающих слов.</w:t>
      </w:r>
    </w:p>
    <w:p w:rsidR="000B0FF4" w:rsidRPr="00550F99" w:rsidRDefault="000B0FF4" w:rsidP="000B0FF4">
      <w:pPr>
        <w:widowControl w:val="0"/>
        <w:shd w:val="clear" w:color="auto" w:fill="FFFFFF"/>
        <w:autoSpaceDE w:val="0"/>
        <w:autoSpaceDN w:val="0"/>
        <w:adjustRightInd w:val="0"/>
        <w:rPr>
          <w:rFonts w:eastAsia="Times New Roman"/>
          <w:sz w:val="28"/>
          <w:szCs w:val="28"/>
        </w:rPr>
      </w:pPr>
      <w:r w:rsidRPr="00550F99">
        <w:rPr>
          <w:rFonts w:eastAsia="Times New Roman"/>
          <w:b/>
          <w:bCs/>
          <w:color w:val="000000"/>
          <w:spacing w:val="-1"/>
          <w:sz w:val="28"/>
          <w:szCs w:val="28"/>
        </w:rPr>
        <w:t>7-й раздел. Развитие связной речи.</w:t>
      </w:r>
    </w:p>
    <w:p w:rsidR="000B0FF4" w:rsidRPr="00550F99" w:rsidRDefault="000B0FF4" w:rsidP="000B0FF4">
      <w:pPr>
        <w:widowControl w:val="0"/>
        <w:numPr>
          <w:ilvl w:val="0"/>
          <w:numId w:val="44"/>
        </w:numPr>
        <w:shd w:val="clear" w:color="auto" w:fill="FFFFFF"/>
        <w:tabs>
          <w:tab w:val="left" w:pos="994"/>
        </w:tabs>
        <w:autoSpaceDE w:val="0"/>
        <w:autoSpaceDN w:val="0"/>
        <w:adjustRightInd w:val="0"/>
        <w:jc w:val="both"/>
        <w:rPr>
          <w:rFonts w:eastAsia="Times New Roman"/>
          <w:color w:val="000000"/>
          <w:sz w:val="28"/>
          <w:szCs w:val="28"/>
        </w:rPr>
      </w:pPr>
      <w:r w:rsidRPr="00550F99">
        <w:rPr>
          <w:rFonts w:eastAsia="Times New Roman"/>
          <w:color w:val="000000"/>
          <w:spacing w:val="-2"/>
          <w:sz w:val="28"/>
          <w:szCs w:val="28"/>
        </w:rPr>
        <w:t>Продолжать развивать диалогическую и монологическую форму</w:t>
      </w:r>
      <w:r w:rsidRPr="00550F99">
        <w:rPr>
          <w:rFonts w:eastAsia="Times New Roman"/>
          <w:color w:val="000000"/>
          <w:spacing w:val="-2"/>
          <w:sz w:val="28"/>
          <w:szCs w:val="28"/>
        </w:rPr>
        <w:br/>
      </w:r>
      <w:r w:rsidRPr="00550F99">
        <w:rPr>
          <w:rFonts w:eastAsia="Times New Roman"/>
          <w:color w:val="000000"/>
          <w:spacing w:val="-5"/>
          <w:sz w:val="28"/>
          <w:szCs w:val="28"/>
        </w:rPr>
        <w:t>речи.</w:t>
      </w:r>
    </w:p>
    <w:p w:rsidR="000B0FF4" w:rsidRPr="00550F99" w:rsidRDefault="000B0FF4" w:rsidP="000B0FF4">
      <w:pPr>
        <w:widowControl w:val="0"/>
        <w:numPr>
          <w:ilvl w:val="0"/>
          <w:numId w:val="44"/>
        </w:numPr>
        <w:shd w:val="clear" w:color="auto" w:fill="FFFFFF"/>
        <w:tabs>
          <w:tab w:val="left" w:pos="994"/>
        </w:tabs>
        <w:autoSpaceDE w:val="0"/>
        <w:autoSpaceDN w:val="0"/>
        <w:adjustRightInd w:val="0"/>
        <w:ind w:right="557"/>
        <w:jc w:val="both"/>
        <w:rPr>
          <w:rFonts w:eastAsia="Times New Roman"/>
          <w:color w:val="000000"/>
          <w:sz w:val="28"/>
          <w:szCs w:val="28"/>
        </w:rPr>
      </w:pPr>
      <w:r w:rsidRPr="00550F99">
        <w:rPr>
          <w:rFonts w:eastAsia="Times New Roman"/>
          <w:color w:val="000000"/>
          <w:sz w:val="28"/>
          <w:szCs w:val="28"/>
        </w:rPr>
        <w:t>Составление простых распространенных предложений из 5-7</w:t>
      </w:r>
      <w:r w:rsidRPr="00550F99">
        <w:rPr>
          <w:rFonts w:eastAsia="Times New Roman"/>
          <w:color w:val="000000"/>
          <w:sz w:val="28"/>
          <w:szCs w:val="28"/>
        </w:rPr>
        <w:br/>
        <w:t>слов с предварительной отработкой элементов структуры</w:t>
      </w:r>
      <w:r w:rsidRPr="00550F99">
        <w:rPr>
          <w:rFonts w:eastAsia="Times New Roman"/>
          <w:color w:val="000000"/>
          <w:sz w:val="28"/>
          <w:szCs w:val="28"/>
        </w:rPr>
        <w:br/>
      </w:r>
      <w:r w:rsidRPr="00550F99">
        <w:rPr>
          <w:rFonts w:eastAsia="Times New Roman"/>
          <w:color w:val="000000"/>
          <w:spacing w:val="-1"/>
          <w:sz w:val="28"/>
          <w:szCs w:val="28"/>
        </w:rPr>
        <w:t>предложения (отдельных словосочетаний).</w:t>
      </w:r>
    </w:p>
    <w:p w:rsidR="000B0FF4" w:rsidRPr="00550F99" w:rsidRDefault="000B0FF4" w:rsidP="000B0FF4">
      <w:pPr>
        <w:widowControl w:val="0"/>
        <w:numPr>
          <w:ilvl w:val="0"/>
          <w:numId w:val="44"/>
        </w:numPr>
        <w:shd w:val="clear" w:color="auto" w:fill="FFFFFF"/>
        <w:tabs>
          <w:tab w:val="left" w:pos="994"/>
        </w:tabs>
        <w:autoSpaceDE w:val="0"/>
        <w:autoSpaceDN w:val="0"/>
        <w:adjustRightInd w:val="0"/>
        <w:jc w:val="both"/>
        <w:rPr>
          <w:rFonts w:eastAsia="Times New Roman"/>
          <w:color w:val="000000"/>
          <w:sz w:val="28"/>
          <w:szCs w:val="28"/>
        </w:rPr>
      </w:pPr>
      <w:r w:rsidRPr="00550F99">
        <w:rPr>
          <w:rFonts w:eastAsia="Times New Roman"/>
          <w:color w:val="000000"/>
          <w:spacing w:val="-2"/>
          <w:sz w:val="28"/>
          <w:szCs w:val="28"/>
        </w:rPr>
        <w:t>Определение количества слов в предложении в собственной и</w:t>
      </w:r>
      <w:r w:rsidRPr="00550F99">
        <w:rPr>
          <w:rFonts w:eastAsia="Times New Roman"/>
          <w:color w:val="000000"/>
          <w:spacing w:val="-2"/>
          <w:sz w:val="28"/>
          <w:szCs w:val="28"/>
        </w:rPr>
        <w:br/>
      </w:r>
      <w:r w:rsidRPr="00550F99">
        <w:rPr>
          <w:rFonts w:eastAsia="Times New Roman"/>
          <w:color w:val="000000"/>
          <w:spacing w:val="-3"/>
          <w:sz w:val="28"/>
          <w:szCs w:val="28"/>
        </w:rPr>
        <w:t>чужой речи.</w:t>
      </w:r>
    </w:p>
    <w:p w:rsidR="000B0FF4" w:rsidRPr="00550F99" w:rsidRDefault="000B0FF4" w:rsidP="000B0FF4">
      <w:pPr>
        <w:widowControl w:val="0"/>
        <w:numPr>
          <w:ilvl w:val="0"/>
          <w:numId w:val="44"/>
        </w:numPr>
        <w:shd w:val="clear" w:color="auto" w:fill="FFFFFF"/>
        <w:tabs>
          <w:tab w:val="left" w:pos="994"/>
        </w:tabs>
        <w:autoSpaceDE w:val="0"/>
        <w:autoSpaceDN w:val="0"/>
        <w:adjustRightInd w:val="0"/>
        <w:jc w:val="both"/>
        <w:rPr>
          <w:rFonts w:eastAsia="Times New Roman"/>
          <w:color w:val="000000"/>
          <w:sz w:val="28"/>
          <w:szCs w:val="28"/>
        </w:rPr>
      </w:pPr>
      <w:r w:rsidRPr="00550F99">
        <w:rPr>
          <w:rFonts w:eastAsia="Times New Roman"/>
          <w:color w:val="000000"/>
          <w:spacing w:val="-2"/>
          <w:sz w:val="28"/>
          <w:szCs w:val="28"/>
        </w:rPr>
        <w:t>Развивать навыки связной речи детей при составлении рассказов-</w:t>
      </w:r>
      <w:r w:rsidRPr="00550F99">
        <w:rPr>
          <w:rFonts w:eastAsia="Times New Roman"/>
          <w:color w:val="000000"/>
          <w:spacing w:val="-2"/>
          <w:sz w:val="28"/>
          <w:szCs w:val="28"/>
        </w:rPr>
        <w:br/>
      </w:r>
      <w:r w:rsidRPr="00550F99">
        <w:rPr>
          <w:rFonts w:eastAsia="Times New Roman"/>
          <w:color w:val="000000"/>
          <w:sz w:val="28"/>
          <w:szCs w:val="28"/>
        </w:rPr>
        <w:t xml:space="preserve">описаний, загадок-описаний, пересказов по серии </w:t>
      </w:r>
      <w:r w:rsidRPr="00550F99">
        <w:rPr>
          <w:rFonts w:eastAsia="Times New Roman"/>
          <w:color w:val="000000"/>
          <w:spacing w:val="-3"/>
          <w:sz w:val="28"/>
          <w:szCs w:val="28"/>
        </w:rPr>
        <w:t>картинок.</w:t>
      </w:r>
    </w:p>
    <w:p w:rsidR="000B0FF4" w:rsidRPr="00550F99" w:rsidRDefault="000B0FF4" w:rsidP="000B0FF4">
      <w:pPr>
        <w:widowControl w:val="0"/>
        <w:shd w:val="clear" w:color="auto" w:fill="FFFFFF"/>
        <w:tabs>
          <w:tab w:val="left" w:pos="994"/>
        </w:tabs>
        <w:autoSpaceDE w:val="0"/>
        <w:autoSpaceDN w:val="0"/>
        <w:adjustRightInd w:val="0"/>
        <w:rPr>
          <w:rFonts w:eastAsia="Times New Roman"/>
          <w:sz w:val="28"/>
          <w:szCs w:val="28"/>
        </w:rPr>
      </w:pPr>
      <w:r w:rsidRPr="00550F99">
        <w:rPr>
          <w:rFonts w:eastAsia="Times New Roman"/>
          <w:b/>
          <w:bCs/>
          <w:color w:val="000000"/>
          <w:sz w:val="28"/>
          <w:szCs w:val="28"/>
        </w:rPr>
        <w:t>8-й раздел. Развитие общей и мелкой моторики.</w:t>
      </w:r>
    </w:p>
    <w:p w:rsidR="000B0FF4" w:rsidRPr="00550F99" w:rsidRDefault="000B0FF4" w:rsidP="000B0FF4">
      <w:pPr>
        <w:widowControl w:val="0"/>
        <w:shd w:val="clear" w:color="auto" w:fill="FFFFFF"/>
        <w:tabs>
          <w:tab w:val="left" w:pos="806"/>
        </w:tabs>
        <w:autoSpaceDE w:val="0"/>
        <w:autoSpaceDN w:val="0"/>
        <w:adjustRightInd w:val="0"/>
        <w:jc w:val="both"/>
        <w:rPr>
          <w:rFonts w:eastAsia="Times New Roman"/>
          <w:color w:val="000000"/>
          <w:sz w:val="28"/>
          <w:szCs w:val="28"/>
        </w:rPr>
      </w:pPr>
      <w:r w:rsidRPr="00550F99">
        <w:rPr>
          <w:rFonts w:eastAsia="Times New Roman"/>
          <w:color w:val="000000"/>
          <w:sz w:val="28"/>
          <w:szCs w:val="28"/>
        </w:rPr>
        <w:t>1. Общее моторное развитие ребенка.</w:t>
      </w:r>
    </w:p>
    <w:p w:rsidR="000B0FF4" w:rsidRPr="00550F99" w:rsidRDefault="000B0FF4" w:rsidP="000B0FF4">
      <w:pPr>
        <w:widowControl w:val="0"/>
        <w:shd w:val="clear" w:color="auto" w:fill="FFFFFF"/>
        <w:tabs>
          <w:tab w:val="left" w:pos="806"/>
        </w:tabs>
        <w:autoSpaceDE w:val="0"/>
        <w:autoSpaceDN w:val="0"/>
        <w:adjustRightInd w:val="0"/>
        <w:jc w:val="both"/>
        <w:rPr>
          <w:rFonts w:eastAsia="Times New Roman"/>
          <w:color w:val="000000"/>
          <w:sz w:val="28"/>
          <w:szCs w:val="28"/>
        </w:rPr>
      </w:pPr>
      <w:r w:rsidRPr="00550F99">
        <w:rPr>
          <w:rFonts w:eastAsia="Times New Roman"/>
          <w:color w:val="000000"/>
          <w:sz w:val="28"/>
          <w:szCs w:val="28"/>
        </w:rPr>
        <w:t xml:space="preserve">- Формирование навыков разнообразных движений, развитие ориентировки в </w:t>
      </w:r>
      <w:r w:rsidRPr="00550F99">
        <w:rPr>
          <w:rFonts w:eastAsia="Times New Roman"/>
          <w:color w:val="000000"/>
          <w:sz w:val="28"/>
          <w:szCs w:val="28"/>
        </w:rPr>
        <w:lastRenderedPageBreak/>
        <w:t>пространстве, быстроты и координации движений.</w:t>
      </w:r>
    </w:p>
    <w:p w:rsidR="000B0FF4" w:rsidRPr="00550F99" w:rsidRDefault="000B0FF4" w:rsidP="000B0FF4">
      <w:pPr>
        <w:widowControl w:val="0"/>
        <w:shd w:val="clear" w:color="auto" w:fill="FFFFFF"/>
        <w:tabs>
          <w:tab w:val="left" w:pos="806"/>
        </w:tabs>
        <w:autoSpaceDE w:val="0"/>
        <w:autoSpaceDN w:val="0"/>
        <w:adjustRightInd w:val="0"/>
        <w:jc w:val="both"/>
        <w:rPr>
          <w:rFonts w:eastAsia="Times New Roman"/>
          <w:color w:val="000000"/>
          <w:sz w:val="28"/>
          <w:szCs w:val="28"/>
        </w:rPr>
      </w:pPr>
      <w:r w:rsidRPr="00550F99">
        <w:rPr>
          <w:rFonts w:eastAsia="Times New Roman"/>
          <w:color w:val="000000"/>
          <w:sz w:val="28"/>
          <w:szCs w:val="28"/>
        </w:rPr>
        <w:t>- Освоение выполнения движений не только по их демонстрации, но и по словесной инструкции.</w:t>
      </w:r>
    </w:p>
    <w:p w:rsidR="000B0FF4" w:rsidRPr="00550F99" w:rsidRDefault="000B0FF4" w:rsidP="000B0FF4">
      <w:pPr>
        <w:widowControl w:val="0"/>
        <w:shd w:val="clear" w:color="auto" w:fill="FFFFFF"/>
        <w:tabs>
          <w:tab w:val="left" w:pos="806"/>
        </w:tabs>
        <w:autoSpaceDE w:val="0"/>
        <w:autoSpaceDN w:val="0"/>
        <w:adjustRightInd w:val="0"/>
        <w:jc w:val="both"/>
        <w:rPr>
          <w:rFonts w:eastAsia="Times New Roman"/>
          <w:color w:val="000000"/>
          <w:sz w:val="28"/>
          <w:szCs w:val="28"/>
        </w:rPr>
      </w:pPr>
      <w:r w:rsidRPr="00550F99">
        <w:rPr>
          <w:rFonts w:eastAsia="Times New Roman"/>
          <w:color w:val="000000"/>
          <w:sz w:val="28"/>
          <w:szCs w:val="28"/>
        </w:rPr>
        <w:t>2.     Развитие мелкой моторики.</w:t>
      </w:r>
    </w:p>
    <w:p w:rsidR="000B0FF4" w:rsidRPr="00550F99" w:rsidRDefault="000B0FF4" w:rsidP="000B0FF4">
      <w:pPr>
        <w:widowControl w:val="0"/>
        <w:shd w:val="clear" w:color="auto" w:fill="FFFFFF"/>
        <w:tabs>
          <w:tab w:val="left" w:pos="806"/>
        </w:tabs>
        <w:autoSpaceDE w:val="0"/>
        <w:autoSpaceDN w:val="0"/>
        <w:adjustRightInd w:val="0"/>
        <w:jc w:val="both"/>
        <w:rPr>
          <w:rFonts w:eastAsia="Times New Roman"/>
          <w:color w:val="000000"/>
          <w:sz w:val="28"/>
          <w:szCs w:val="28"/>
        </w:rPr>
      </w:pPr>
      <w:r w:rsidRPr="00550F99">
        <w:rPr>
          <w:rFonts w:eastAsia="Times New Roman"/>
          <w:color w:val="000000"/>
          <w:sz w:val="28"/>
          <w:szCs w:val="28"/>
        </w:rPr>
        <w:t xml:space="preserve"> - Дальнейшее развитие координации движений в мелких мышечных группах пальцев рук и кистей, увеличение амплитуды движений, улучшение координации движений обеих рук, развитие быстроты и точности реакции.</w:t>
      </w:r>
    </w:p>
    <w:p w:rsidR="000B0FF4" w:rsidRPr="00550F99" w:rsidRDefault="000B0FF4" w:rsidP="000B0FF4">
      <w:pPr>
        <w:widowControl w:val="0"/>
        <w:shd w:val="clear" w:color="auto" w:fill="FFFFFF"/>
        <w:tabs>
          <w:tab w:val="left" w:pos="806"/>
        </w:tabs>
        <w:autoSpaceDE w:val="0"/>
        <w:autoSpaceDN w:val="0"/>
        <w:adjustRightInd w:val="0"/>
        <w:jc w:val="both"/>
        <w:rPr>
          <w:rFonts w:eastAsia="Times New Roman"/>
          <w:color w:val="000000"/>
          <w:sz w:val="28"/>
          <w:szCs w:val="28"/>
        </w:rPr>
      </w:pPr>
      <w:r w:rsidRPr="00550F99">
        <w:rPr>
          <w:rFonts w:eastAsia="Times New Roman"/>
          <w:color w:val="000000"/>
          <w:sz w:val="28"/>
          <w:szCs w:val="28"/>
        </w:rPr>
        <w:t>- Совершенствовать хватательные движения (двумя пальцами, щепотью).</w:t>
      </w:r>
    </w:p>
    <w:p w:rsidR="000B0FF4" w:rsidRPr="00550F99" w:rsidRDefault="000B0FF4" w:rsidP="000B0FF4">
      <w:pPr>
        <w:widowControl w:val="0"/>
        <w:shd w:val="clear" w:color="auto" w:fill="FFFFFF"/>
        <w:tabs>
          <w:tab w:val="left" w:pos="806"/>
        </w:tabs>
        <w:autoSpaceDE w:val="0"/>
        <w:autoSpaceDN w:val="0"/>
        <w:adjustRightInd w:val="0"/>
        <w:jc w:val="both"/>
        <w:rPr>
          <w:rFonts w:eastAsia="Times New Roman"/>
          <w:color w:val="000000"/>
          <w:sz w:val="28"/>
          <w:szCs w:val="28"/>
        </w:rPr>
      </w:pPr>
      <w:r w:rsidRPr="00550F99">
        <w:rPr>
          <w:rFonts w:eastAsia="Times New Roman"/>
          <w:color w:val="000000"/>
          <w:sz w:val="28"/>
          <w:szCs w:val="28"/>
        </w:rPr>
        <w:t>- Учить правильному захвату карандаша, обводке, закрашиванию, штриховке по трафаретам (по изучаемым темам).</w:t>
      </w:r>
    </w:p>
    <w:p w:rsidR="00017643" w:rsidRDefault="00017643" w:rsidP="00017643">
      <w:pPr>
        <w:rPr>
          <w:b/>
          <w:sz w:val="28"/>
          <w:szCs w:val="28"/>
        </w:rPr>
      </w:pPr>
    </w:p>
    <w:p w:rsidR="00594CCC" w:rsidRPr="00017643" w:rsidRDefault="00594CCC" w:rsidP="00017643">
      <w:pPr>
        <w:pStyle w:val="2"/>
      </w:pPr>
      <w:bookmarkStart w:id="37" w:name="_Toc174393925"/>
      <w:r w:rsidRPr="00550F99">
        <w:t>3.</w:t>
      </w:r>
      <w:r w:rsidR="00822E71" w:rsidRPr="00550F99">
        <w:t>3</w:t>
      </w:r>
      <w:r w:rsidRPr="00550F99">
        <w:t>. Литература.</w:t>
      </w:r>
      <w:bookmarkEnd w:id="37"/>
    </w:p>
    <w:p w:rsidR="001805A9" w:rsidRPr="00550F99" w:rsidRDefault="001805A9" w:rsidP="001B0DE4">
      <w:pPr>
        <w:pStyle w:val="af1"/>
        <w:numPr>
          <w:ilvl w:val="0"/>
          <w:numId w:val="19"/>
        </w:numPr>
        <w:shd w:val="clear" w:color="auto" w:fill="FFFFFF"/>
        <w:ind w:left="0" w:right="28"/>
        <w:jc w:val="both"/>
        <w:rPr>
          <w:rFonts w:ascii="Times New Roman" w:hAnsi="Times New Roman"/>
          <w:sz w:val="28"/>
          <w:szCs w:val="28"/>
        </w:rPr>
      </w:pPr>
      <w:r w:rsidRPr="00550F99">
        <w:rPr>
          <w:rFonts w:ascii="Times New Roman" w:hAnsi="Times New Roman"/>
          <w:i/>
          <w:sz w:val="28"/>
          <w:szCs w:val="28"/>
        </w:rPr>
        <w:t>Агранович З.И.</w:t>
      </w:r>
      <w:r w:rsidRPr="00550F99">
        <w:rPr>
          <w:rFonts w:ascii="Times New Roman" w:hAnsi="Times New Roman"/>
          <w:sz w:val="28"/>
          <w:szCs w:val="28"/>
        </w:rPr>
        <w:t xml:space="preserve"> Сборник домашних заданий в помощь логопедам и родителям. Сборник домашних заданий для преодоления недоразвития фонематической стороны речи у старших дошкольников. – СПб.: «Детство-Пресс», 2012.</w:t>
      </w:r>
    </w:p>
    <w:p w:rsidR="00C059DC" w:rsidRPr="00A026AC" w:rsidRDefault="00C059DC" w:rsidP="00A026AC">
      <w:pPr>
        <w:pStyle w:val="af1"/>
        <w:numPr>
          <w:ilvl w:val="0"/>
          <w:numId w:val="19"/>
        </w:numPr>
        <w:shd w:val="clear" w:color="auto" w:fill="FFFFFF" w:themeFill="background1"/>
        <w:spacing w:before="81" w:after="81"/>
        <w:ind w:left="0"/>
        <w:rPr>
          <w:rFonts w:ascii="Times New Roman" w:hAnsi="Times New Roman"/>
          <w:color w:val="000000" w:themeColor="text1"/>
          <w:sz w:val="28"/>
          <w:szCs w:val="28"/>
        </w:rPr>
      </w:pPr>
      <w:r w:rsidRPr="00A026AC">
        <w:rPr>
          <w:rFonts w:ascii="Times New Roman" w:hAnsi="Times New Roman"/>
          <w:i/>
          <w:color w:val="000000" w:themeColor="text1"/>
          <w:sz w:val="28"/>
          <w:szCs w:val="28"/>
        </w:rPr>
        <w:t>Борисова Е.А.</w:t>
      </w:r>
      <w:r w:rsidRPr="00A026AC">
        <w:rPr>
          <w:rFonts w:ascii="Times New Roman" w:hAnsi="Times New Roman"/>
          <w:color w:val="000000" w:themeColor="text1"/>
          <w:sz w:val="28"/>
          <w:szCs w:val="28"/>
        </w:rPr>
        <w:t xml:space="preserve"> Индивидуальные логопедические занятия с дошкольниками. Методическое пособие"Серия: Библиотека журнала "Логопед" </w:t>
      </w:r>
      <w:r w:rsidR="00CB5B61" w:rsidRPr="00A026AC">
        <w:rPr>
          <w:rFonts w:ascii="Times New Roman" w:hAnsi="Times New Roman"/>
          <w:color w:val="000000" w:themeColor="text1"/>
          <w:sz w:val="28"/>
          <w:szCs w:val="28"/>
        </w:rPr>
        <w:t>Издательство: Сфера, 2011</w:t>
      </w:r>
      <w:r w:rsidRPr="00A026AC">
        <w:rPr>
          <w:rFonts w:ascii="Times New Roman" w:hAnsi="Times New Roman"/>
          <w:color w:val="000000" w:themeColor="text1"/>
          <w:sz w:val="28"/>
          <w:szCs w:val="28"/>
        </w:rPr>
        <w:t>.</w:t>
      </w:r>
    </w:p>
    <w:p w:rsidR="00594CCC" w:rsidRPr="00550F99" w:rsidRDefault="00594CCC" w:rsidP="001B0DE4">
      <w:pPr>
        <w:pStyle w:val="af1"/>
        <w:numPr>
          <w:ilvl w:val="0"/>
          <w:numId w:val="19"/>
        </w:numPr>
        <w:ind w:left="0"/>
        <w:jc w:val="both"/>
        <w:rPr>
          <w:rFonts w:ascii="Times New Roman" w:hAnsi="Times New Roman"/>
          <w:color w:val="000000" w:themeColor="text1"/>
          <w:sz w:val="28"/>
          <w:szCs w:val="28"/>
        </w:rPr>
      </w:pPr>
      <w:r w:rsidRPr="00550F99">
        <w:rPr>
          <w:rFonts w:ascii="Times New Roman" w:hAnsi="Times New Roman"/>
          <w:i/>
          <w:iCs/>
          <w:color w:val="000000" w:themeColor="text1"/>
          <w:sz w:val="28"/>
          <w:szCs w:val="28"/>
        </w:rPr>
        <w:t xml:space="preserve">Волкова Г. А. </w:t>
      </w:r>
      <w:r w:rsidRPr="00550F99">
        <w:rPr>
          <w:rFonts w:ascii="Times New Roman" w:hAnsi="Times New Roman"/>
          <w:color w:val="000000" w:themeColor="text1"/>
          <w:sz w:val="28"/>
          <w:szCs w:val="28"/>
        </w:rPr>
        <w:t>Методика психолого-логопедического обследования детей с нарушениями речи. Вопросы дифференциальной диагностики. — СПб., 2008.</w:t>
      </w:r>
    </w:p>
    <w:p w:rsidR="00CB5B61" w:rsidRPr="00A026AC" w:rsidRDefault="00CB5B61" w:rsidP="00A026AC">
      <w:pPr>
        <w:pStyle w:val="af1"/>
        <w:numPr>
          <w:ilvl w:val="0"/>
          <w:numId w:val="19"/>
        </w:numPr>
        <w:shd w:val="clear" w:color="auto" w:fill="FFFFFF" w:themeFill="background1"/>
        <w:ind w:left="0"/>
        <w:jc w:val="both"/>
        <w:rPr>
          <w:rFonts w:ascii="Times New Roman" w:hAnsi="Times New Roman"/>
          <w:color w:val="000000" w:themeColor="text1"/>
          <w:sz w:val="28"/>
          <w:szCs w:val="28"/>
          <w:shd w:val="clear" w:color="auto" w:fill="F9F8EF"/>
        </w:rPr>
      </w:pPr>
      <w:r w:rsidRPr="00550F99">
        <w:rPr>
          <w:rFonts w:ascii="Times New Roman" w:hAnsi="Times New Roman"/>
          <w:bCs/>
          <w:i/>
          <w:color w:val="000000" w:themeColor="text1"/>
          <w:sz w:val="28"/>
          <w:szCs w:val="28"/>
        </w:rPr>
        <w:t>Гомзяк О.С</w:t>
      </w:r>
      <w:r w:rsidRPr="00A026AC">
        <w:rPr>
          <w:rFonts w:ascii="Times New Roman" w:hAnsi="Times New Roman"/>
          <w:bCs/>
          <w:i/>
          <w:color w:val="000000" w:themeColor="text1"/>
          <w:sz w:val="28"/>
          <w:szCs w:val="28"/>
          <w:shd w:val="clear" w:color="auto" w:fill="FFFFFF" w:themeFill="background1"/>
        </w:rPr>
        <w:t>.</w:t>
      </w:r>
      <w:r w:rsidRPr="00A026AC">
        <w:rPr>
          <w:rFonts w:ascii="Times New Roman" w:hAnsi="Times New Roman"/>
          <w:color w:val="000000" w:themeColor="text1"/>
          <w:sz w:val="28"/>
          <w:szCs w:val="28"/>
          <w:shd w:val="clear" w:color="auto" w:fill="FFFFFF" w:themeFill="background1"/>
        </w:rPr>
        <w:t> </w:t>
      </w:r>
      <w:r w:rsidRPr="00550F99">
        <w:rPr>
          <w:rFonts w:ascii="Times New Roman" w:hAnsi="Times New Roman"/>
          <w:bCs/>
          <w:color w:val="000000" w:themeColor="text1"/>
          <w:sz w:val="28"/>
          <w:szCs w:val="28"/>
        </w:rPr>
        <w:t xml:space="preserve">Говорим правильно. Конспекты фронтальных занятий I - III периодов обучения в старшей </w:t>
      </w:r>
      <w:r w:rsidRPr="00A026AC">
        <w:rPr>
          <w:rFonts w:ascii="Times New Roman" w:hAnsi="Times New Roman"/>
          <w:bCs/>
          <w:color w:val="000000" w:themeColor="text1"/>
          <w:sz w:val="28"/>
          <w:szCs w:val="28"/>
          <w:shd w:val="clear" w:color="auto" w:fill="FFFFFF" w:themeFill="background1"/>
        </w:rPr>
        <w:t>группе</w:t>
      </w:r>
      <w:r w:rsidRPr="00A026AC">
        <w:rPr>
          <w:rFonts w:ascii="Times New Roman" w:hAnsi="Times New Roman"/>
          <w:color w:val="000000" w:themeColor="text1"/>
          <w:sz w:val="28"/>
          <w:szCs w:val="28"/>
          <w:shd w:val="clear" w:color="auto" w:fill="FFFFFF" w:themeFill="background1"/>
        </w:rPr>
        <w:t xml:space="preserve"> - М.: Издательство ГНОМ и Д, 2007.</w:t>
      </w:r>
    </w:p>
    <w:p w:rsidR="00CB5B61" w:rsidRPr="00A026AC" w:rsidRDefault="00CB5B61" w:rsidP="00A026AC">
      <w:pPr>
        <w:pStyle w:val="af1"/>
        <w:numPr>
          <w:ilvl w:val="0"/>
          <w:numId w:val="19"/>
        </w:numPr>
        <w:shd w:val="clear" w:color="auto" w:fill="FFFFFF" w:themeFill="background1"/>
        <w:ind w:left="0"/>
        <w:jc w:val="both"/>
        <w:rPr>
          <w:rFonts w:ascii="Times New Roman" w:hAnsi="Times New Roman"/>
          <w:color w:val="000000" w:themeColor="text1"/>
          <w:sz w:val="28"/>
          <w:szCs w:val="28"/>
        </w:rPr>
      </w:pPr>
      <w:r w:rsidRPr="00A026AC">
        <w:rPr>
          <w:rFonts w:ascii="Times New Roman" w:hAnsi="Times New Roman"/>
          <w:i/>
          <w:color w:val="000000" w:themeColor="text1"/>
          <w:sz w:val="28"/>
          <w:szCs w:val="28"/>
          <w:shd w:val="clear" w:color="auto" w:fill="FFFFFF" w:themeFill="background1"/>
        </w:rPr>
        <w:t>Жихарева-Норкина Ю.Б</w:t>
      </w:r>
      <w:r w:rsidRPr="00A026AC">
        <w:rPr>
          <w:rFonts w:ascii="Times New Roman" w:hAnsi="Times New Roman"/>
          <w:color w:val="000000" w:themeColor="text1"/>
          <w:sz w:val="28"/>
          <w:szCs w:val="28"/>
          <w:shd w:val="clear" w:color="auto" w:fill="FFFFFF" w:themeFill="background1"/>
        </w:rPr>
        <w:t>. Домашняя тетрадь для логопедических занятий с детьми: пособие для логопедови родителей: 9 альбомов — М.: Гуманитар, изд. центр ВЛАДОС, 2005</w:t>
      </w:r>
    </w:p>
    <w:p w:rsidR="00594CCC" w:rsidRPr="00550F99" w:rsidRDefault="00594CCC" w:rsidP="001B0DE4">
      <w:pPr>
        <w:pStyle w:val="af1"/>
        <w:numPr>
          <w:ilvl w:val="0"/>
          <w:numId w:val="19"/>
        </w:numPr>
        <w:ind w:left="0"/>
        <w:jc w:val="both"/>
        <w:rPr>
          <w:rFonts w:ascii="Times New Roman" w:hAnsi="Times New Roman"/>
          <w:color w:val="000000" w:themeColor="text1"/>
          <w:sz w:val="28"/>
          <w:szCs w:val="28"/>
        </w:rPr>
      </w:pPr>
      <w:r w:rsidRPr="00550F99">
        <w:rPr>
          <w:rFonts w:ascii="Times New Roman" w:hAnsi="Times New Roman"/>
          <w:i/>
          <w:iCs/>
          <w:color w:val="000000" w:themeColor="text1"/>
          <w:sz w:val="28"/>
          <w:szCs w:val="28"/>
        </w:rPr>
        <w:t xml:space="preserve">Нищева Н. В. </w:t>
      </w:r>
      <w:r w:rsidRPr="00550F99">
        <w:rPr>
          <w:rFonts w:ascii="Times New Roman" w:hAnsi="Times New Roman"/>
          <w:color w:val="000000" w:themeColor="text1"/>
          <w:sz w:val="28"/>
          <w:szCs w:val="28"/>
        </w:rPr>
        <w:t>Картотеки подвижных игр, упражнений, пальчиковой гимнастики — СПб., ДЕТСТВО-ПРЕСС, 2017.</w:t>
      </w:r>
    </w:p>
    <w:p w:rsidR="00594CCC" w:rsidRPr="00550F99" w:rsidRDefault="00594CCC" w:rsidP="001B0DE4">
      <w:pPr>
        <w:pStyle w:val="af1"/>
        <w:numPr>
          <w:ilvl w:val="0"/>
          <w:numId w:val="19"/>
        </w:numPr>
        <w:ind w:left="0"/>
        <w:jc w:val="both"/>
        <w:rPr>
          <w:rFonts w:ascii="Times New Roman" w:hAnsi="Times New Roman"/>
          <w:color w:val="000000" w:themeColor="text1"/>
          <w:sz w:val="28"/>
          <w:szCs w:val="28"/>
        </w:rPr>
      </w:pPr>
      <w:r w:rsidRPr="00550F99">
        <w:rPr>
          <w:rFonts w:ascii="Times New Roman" w:hAnsi="Times New Roman"/>
          <w:i/>
          <w:iCs/>
          <w:color w:val="000000" w:themeColor="text1"/>
          <w:sz w:val="28"/>
          <w:szCs w:val="28"/>
        </w:rPr>
        <w:t xml:space="preserve">Нищева Н. В. </w:t>
      </w:r>
      <w:r w:rsidRPr="00550F99">
        <w:rPr>
          <w:rFonts w:ascii="Times New Roman" w:hAnsi="Times New Roman"/>
          <w:color w:val="000000" w:themeColor="text1"/>
          <w:sz w:val="28"/>
          <w:szCs w:val="28"/>
        </w:rPr>
        <w:t>Обучение грамоте детей дошкольного возраста. Парциальная программа. — СПб., ДЕТСТВО-ПРЕСС, 2018.</w:t>
      </w:r>
    </w:p>
    <w:p w:rsidR="00594CCC" w:rsidRPr="00550F99" w:rsidRDefault="00594CCC" w:rsidP="001B0DE4">
      <w:pPr>
        <w:pStyle w:val="af1"/>
        <w:numPr>
          <w:ilvl w:val="0"/>
          <w:numId w:val="19"/>
        </w:numPr>
        <w:ind w:left="0"/>
        <w:jc w:val="both"/>
        <w:rPr>
          <w:rFonts w:ascii="Times New Roman" w:hAnsi="Times New Roman"/>
          <w:color w:val="000000" w:themeColor="text1"/>
          <w:sz w:val="28"/>
          <w:szCs w:val="28"/>
        </w:rPr>
      </w:pPr>
      <w:r w:rsidRPr="00550F99">
        <w:rPr>
          <w:rFonts w:ascii="Times New Roman" w:hAnsi="Times New Roman"/>
          <w:i/>
          <w:iCs/>
          <w:color w:val="000000" w:themeColor="text1"/>
          <w:sz w:val="28"/>
          <w:szCs w:val="28"/>
        </w:rPr>
        <w:t>Нищева Н.</w:t>
      </w:r>
      <w:r w:rsidRPr="00550F99">
        <w:rPr>
          <w:rFonts w:ascii="Times New Roman" w:hAnsi="Times New Roman"/>
          <w:color w:val="000000" w:themeColor="text1"/>
          <w:sz w:val="28"/>
          <w:szCs w:val="28"/>
        </w:rPr>
        <w:t>В. Современная система коррекционной работы в группе компенсирующей направленности дл</w:t>
      </w:r>
      <w:r w:rsidR="00CB5B61" w:rsidRPr="00550F99">
        <w:rPr>
          <w:rFonts w:ascii="Times New Roman" w:hAnsi="Times New Roman"/>
          <w:color w:val="000000" w:themeColor="text1"/>
          <w:sz w:val="28"/>
          <w:szCs w:val="28"/>
        </w:rPr>
        <w:t>я дет</w:t>
      </w:r>
      <w:r w:rsidRPr="00550F99">
        <w:rPr>
          <w:rFonts w:ascii="Times New Roman" w:hAnsi="Times New Roman"/>
          <w:color w:val="000000" w:themeColor="text1"/>
          <w:sz w:val="28"/>
          <w:szCs w:val="28"/>
        </w:rPr>
        <w:t>ей с нарушениями речи с 3 до 7 лет. - СПб., ДЕТСТВО-ПРЕСС, 2017.</w:t>
      </w:r>
    </w:p>
    <w:p w:rsidR="00594CCC" w:rsidRPr="00550F99" w:rsidRDefault="00594CCC" w:rsidP="001B0DE4">
      <w:pPr>
        <w:pStyle w:val="af1"/>
        <w:numPr>
          <w:ilvl w:val="0"/>
          <w:numId w:val="19"/>
        </w:numPr>
        <w:ind w:left="0"/>
        <w:jc w:val="both"/>
        <w:rPr>
          <w:rFonts w:ascii="Times New Roman" w:hAnsi="Times New Roman"/>
          <w:color w:val="000000" w:themeColor="text1"/>
          <w:sz w:val="28"/>
          <w:szCs w:val="28"/>
        </w:rPr>
      </w:pPr>
      <w:r w:rsidRPr="00550F99">
        <w:rPr>
          <w:rFonts w:ascii="Times New Roman" w:hAnsi="Times New Roman"/>
          <w:i/>
          <w:iCs/>
          <w:color w:val="000000" w:themeColor="text1"/>
          <w:sz w:val="28"/>
          <w:szCs w:val="28"/>
        </w:rPr>
        <w:t>Нищева Н.</w:t>
      </w:r>
      <w:r w:rsidRPr="00550F99">
        <w:rPr>
          <w:rFonts w:ascii="Times New Roman" w:hAnsi="Times New Roman"/>
          <w:color w:val="000000" w:themeColor="text1"/>
          <w:sz w:val="28"/>
          <w:szCs w:val="28"/>
        </w:rPr>
        <w:t>В. Планирование коррекционно-развивающей работы в в групп</w:t>
      </w:r>
      <w:r w:rsidR="00401B3E">
        <w:rPr>
          <w:rFonts w:ascii="Times New Roman" w:hAnsi="Times New Roman"/>
          <w:color w:val="000000" w:themeColor="text1"/>
          <w:sz w:val="28"/>
          <w:szCs w:val="28"/>
        </w:rPr>
        <w:t>е компенсирующей направленности</w:t>
      </w:r>
      <w:r w:rsidRPr="00550F99">
        <w:rPr>
          <w:rFonts w:ascii="Times New Roman" w:hAnsi="Times New Roman"/>
          <w:color w:val="000000" w:themeColor="text1"/>
          <w:sz w:val="28"/>
          <w:szCs w:val="28"/>
        </w:rPr>
        <w:t xml:space="preserve"> для детей с тяжёлыми нарушениями речи (ОНР) и рабочая программа учителя-логопеда: учебно-методическое пособие. — СПб., ДЕТСТВО-ПРЕСС, 2015.</w:t>
      </w:r>
    </w:p>
    <w:p w:rsidR="001805A9" w:rsidRPr="00550F99" w:rsidRDefault="001805A9" w:rsidP="001B0DE4">
      <w:pPr>
        <w:pStyle w:val="af1"/>
        <w:numPr>
          <w:ilvl w:val="0"/>
          <w:numId w:val="19"/>
        </w:numPr>
        <w:shd w:val="clear" w:color="auto" w:fill="FFFFFF"/>
        <w:ind w:left="0" w:right="28"/>
        <w:jc w:val="both"/>
        <w:rPr>
          <w:rFonts w:ascii="Times New Roman" w:hAnsi="Times New Roman"/>
          <w:sz w:val="28"/>
          <w:szCs w:val="28"/>
        </w:rPr>
      </w:pPr>
      <w:r w:rsidRPr="00550F99">
        <w:rPr>
          <w:rFonts w:ascii="Times New Roman" w:hAnsi="Times New Roman"/>
          <w:i/>
          <w:sz w:val="28"/>
          <w:szCs w:val="28"/>
        </w:rPr>
        <w:t>Ткаченко Т.А.</w:t>
      </w:r>
      <w:r w:rsidRPr="00550F99">
        <w:rPr>
          <w:rFonts w:ascii="Times New Roman" w:hAnsi="Times New Roman"/>
          <w:sz w:val="28"/>
          <w:szCs w:val="28"/>
        </w:rPr>
        <w:t xml:space="preserve"> Учим говорить правильно. Система коррекции общего недоразвития речи у детей 5 лет. Пособие для воспитателей, логопедов и родителей. – М.: Издательство «Гном и Д», 2010.</w:t>
      </w:r>
    </w:p>
    <w:p w:rsidR="00585648" w:rsidRDefault="001805A9" w:rsidP="00401B3E">
      <w:pPr>
        <w:pStyle w:val="af1"/>
        <w:numPr>
          <w:ilvl w:val="0"/>
          <w:numId w:val="19"/>
        </w:numPr>
        <w:shd w:val="clear" w:color="auto" w:fill="FFFFFF"/>
        <w:ind w:left="0" w:right="28"/>
        <w:jc w:val="both"/>
        <w:rPr>
          <w:rFonts w:ascii="Times New Roman" w:hAnsi="Times New Roman"/>
          <w:sz w:val="28"/>
          <w:szCs w:val="28"/>
        </w:rPr>
      </w:pPr>
      <w:r w:rsidRPr="00550F99">
        <w:rPr>
          <w:rFonts w:ascii="Times New Roman" w:hAnsi="Times New Roman"/>
          <w:i/>
          <w:sz w:val="28"/>
          <w:szCs w:val="28"/>
        </w:rPr>
        <w:lastRenderedPageBreak/>
        <w:t>Узорова О.В., Нефедова Е.А.</w:t>
      </w:r>
      <w:r w:rsidRPr="00550F99">
        <w:rPr>
          <w:rFonts w:ascii="Times New Roman" w:hAnsi="Times New Roman"/>
          <w:sz w:val="28"/>
          <w:szCs w:val="28"/>
        </w:rPr>
        <w:t xml:space="preserve"> Практическое пособие для обучения детей чтению. -К.: ГИППВ, 2010.</w:t>
      </w:r>
    </w:p>
    <w:p w:rsidR="001805A9" w:rsidRPr="00401B3E" w:rsidRDefault="001805A9" w:rsidP="00401B3E">
      <w:pPr>
        <w:pStyle w:val="af1"/>
        <w:numPr>
          <w:ilvl w:val="0"/>
          <w:numId w:val="19"/>
        </w:numPr>
        <w:shd w:val="clear" w:color="auto" w:fill="FFFFFF"/>
        <w:ind w:left="0" w:right="28"/>
        <w:jc w:val="both"/>
        <w:rPr>
          <w:rFonts w:ascii="Times New Roman" w:hAnsi="Times New Roman"/>
          <w:sz w:val="28"/>
          <w:szCs w:val="28"/>
        </w:rPr>
      </w:pPr>
      <w:r w:rsidRPr="00401B3E">
        <w:rPr>
          <w:rFonts w:ascii="Times New Roman" w:hAnsi="Times New Roman"/>
          <w:bCs/>
          <w:i/>
          <w:color w:val="000000" w:themeColor="text1"/>
          <w:sz w:val="28"/>
          <w:szCs w:val="28"/>
        </w:rPr>
        <w:t>Филичева Т.Б., Чиркина Г.В</w:t>
      </w:r>
      <w:r w:rsidRPr="00A026AC">
        <w:rPr>
          <w:rFonts w:ascii="Times New Roman" w:hAnsi="Times New Roman"/>
          <w:i/>
          <w:color w:val="000000" w:themeColor="text1"/>
          <w:sz w:val="28"/>
          <w:szCs w:val="28"/>
          <w:shd w:val="clear" w:color="auto" w:fill="FFFFFF" w:themeFill="background1"/>
        </w:rPr>
        <w:t>.</w:t>
      </w:r>
      <w:r w:rsidRPr="00A026AC">
        <w:rPr>
          <w:rFonts w:ascii="Times New Roman" w:hAnsi="Times New Roman"/>
          <w:bCs/>
          <w:color w:val="000000" w:themeColor="text1"/>
          <w:sz w:val="28"/>
          <w:szCs w:val="28"/>
          <w:shd w:val="clear" w:color="auto" w:fill="FFFFFF" w:themeFill="background1"/>
        </w:rPr>
        <w:t>В</w:t>
      </w:r>
      <w:r w:rsidRPr="00401B3E">
        <w:rPr>
          <w:rFonts w:ascii="Times New Roman" w:hAnsi="Times New Roman"/>
          <w:bCs/>
          <w:color w:val="000000" w:themeColor="text1"/>
          <w:sz w:val="28"/>
          <w:szCs w:val="28"/>
        </w:rPr>
        <w:t>оспитание и обучение детей дошкольного возраста с фонетико-фонематическим недоразвитием речи.</w:t>
      </w:r>
      <w:r w:rsidR="00401B3E" w:rsidRPr="00401B3E">
        <w:rPr>
          <w:rFonts w:ascii="Times New Roman" w:hAnsi="Times New Roman"/>
          <w:bCs/>
          <w:color w:val="000000" w:themeColor="text1"/>
          <w:sz w:val="28"/>
          <w:szCs w:val="28"/>
        </w:rPr>
        <w:t xml:space="preserve"> Программа и методические рекомендации для дошкольного образовательного учреждения компенсирующего вида (старшая группа). - М.: Школьная Пресса, 2003.</w:t>
      </w:r>
    </w:p>
    <w:p w:rsidR="001805A9" w:rsidRPr="00550F99" w:rsidRDefault="001805A9" w:rsidP="001B0DE4">
      <w:pPr>
        <w:spacing w:line="276" w:lineRule="auto"/>
        <w:jc w:val="both"/>
        <w:rPr>
          <w:b/>
          <w:sz w:val="28"/>
          <w:szCs w:val="28"/>
        </w:rPr>
      </w:pPr>
    </w:p>
    <w:p w:rsidR="00FE5AD2" w:rsidRPr="005E0463" w:rsidRDefault="00594CCC" w:rsidP="005E0463">
      <w:pPr>
        <w:pStyle w:val="2"/>
        <w:jc w:val="left"/>
      </w:pPr>
      <w:bookmarkStart w:id="38" w:name="_Toc174393926"/>
      <w:r w:rsidRPr="00550F99">
        <w:t>3</w:t>
      </w:r>
      <w:r w:rsidR="00822E71" w:rsidRPr="00550F99">
        <w:t>.4</w:t>
      </w:r>
      <w:r w:rsidRPr="00550F99">
        <w:t xml:space="preserve">. </w:t>
      </w:r>
      <w:r w:rsidR="00580853" w:rsidRPr="00550F99">
        <w:t>Приложение</w:t>
      </w:r>
      <w:bookmarkEnd w:id="38"/>
    </w:p>
    <w:p w:rsidR="005270AB" w:rsidRDefault="005270AB" w:rsidP="001B0DE4">
      <w:pPr>
        <w:pStyle w:val="3"/>
      </w:pPr>
      <w:bookmarkStart w:id="39" w:name="_Toc174393927"/>
      <w:r w:rsidRPr="00550F99">
        <w:rPr>
          <w:rFonts w:eastAsia="Times New Roman"/>
          <w:color w:val="000000"/>
        </w:rPr>
        <w:t>3</w:t>
      </w:r>
      <w:r w:rsidR="005E0463">
        <w:rPr>
          <w:rFonts w:eastAsia="Times New Roman"/>
          <w:color w:val="000000"/>
        </w:rPr>
        <w:t>.4.1</w:t>
      </w:r>
      <w:r w:rsidRPr="00550F99">
        <w:rPr>
          <w:rFonts w:eastAsia="Times New Roman"/>
          <w:color w:val="000000"/>
        </w:rPr>
        <w:t xml:space="preserve">. </w:t>
      </w:r>
      <w:r w:rsidRPr="00550F99">
        <w:t>Циклограмма учёта рабочего времени учителя-логопеда.</w:t>
      </w:r>
      <w:bookmarkEnd w:id="39"/>
    </w:p>
    <w:p w:rsidR="005E0463" w:rsidRDefault="005E0463" w:rsidP="005E0463">
      <w:pPr>
        <w:pStyle w:val="3"/>
      </w:pPr>
      <w:bookmarkStart w:id="40" w:name="_Toc174393928"/>
      <w:r w:rsidRPr="005E0463">
        <w:t xml:space="preserve">3.4.2. </w:t>
      </w:r>
      <w:r>
        <w:t>Карта максимальной нагрузки</w:t>
      </w:r>
      <w:bookmarkEnd w:id="40"/>
    </w:p>
    <w:p w:rsidR="005E0463" w:rsidRDefault="005E0463" w:rsidP="005E0463">
      <w:pPr>
        <w:pStyle w:val="3"/>
      </w:pPr>
      <w:bookmarkStart w:id="41" w:name="_Toc174393929"/>
      <w:r>
        <w:t>3.4.3. Режим дня</w:t>
      </w:r>
      <w:bookmarkEnd w:id="41"/>
    </w:p>
    <w:p w:rsidR="00F455D7" w:rsidRPr="00F455D7" w:rsidRDefault="00F455D7" w:rsidP="009D0059">
      <w:pPr>
        <w:pStyle w:val="3"/>
      </w:pPr>
      <w:bookmarkStart w:id="42" w:name="_Toc174393930"/>
      <w:r w:rsidRPr="00F455D7">
        <w:t>3.4.4. Перспективный план по лексическим темам в старшей логопедической группе для детей 5-6 лет.</w:t>
      </w:r>
      <w:bookmarkEnd w:id="42"/>
    </w:p>
    <w:p w:rsidR="00F455D7" w:rsidRPr="00F455D7" w:rsidRDefault="00F455D7" w:rsidP="00F455D7"/>
    <w:p w:rsidR="00FE5AD2" w:rsidRPr="00550F99" w:rsidRDefault="00FE5AD2" w:rsidP="001B0DE4">
      <w:pPr>
        <w:widowControl w:val="0"/>
        <w:shd w:val="clear" w:color="auto" w:fill="FFFFFF"/>
        <w:tabs>
          <w:tab w:val="left" w:pos="806"/>
        </w:tabs>
        <w:autoSpaceDE w:val="0"/>
        <w:autoSpaceDN w:val="0"/>
        <w:adjustRightInd w:val="0"/>
        <w:jc w:val="both"/>
        <w:rPr>
          <w:rFonts w:eastAsia="Times New Roman"/>
          <w:color w:val="000000"/>
          <w:sz w:val="28"/>
          <w:szCs w:val="28"/>
        </w:rPr>
      </w:pPr>
    </w:p>
    <w:p w:rsidR="00822E71" w:rsidRPr="00550F99" w:rsidRDefault="00822E71" w:rsidP="001B0DE4">
      <w:pPr>
        <w:spacing w:line="276" w:lineRule="auto"/>
        <w:jc w:val="both"/>
        <w:rPr>
          <w:sz w:val="28"/>
          <w:szCs w:val="28"/>
        </w:rPr>
      </w:pPr>
    </w:p>
    <w:p w:rsidR="00594CCC" w:rsidRPr="00550F99" w:rsidRDefault="00594CCC" w:rsidP="001B0DE4">
      <w:pPr>
        <w:spacing w:line="276" w:lineRule="auto"/>
        <w:jc w:val="both"/>
        <w:rPr>
          <w:sz w:val="28"/>
          <w:szCs w:val="28"/>
        </w:rPr>
      </w:pPr>
    </w:p>
    <w:p w:rsidR="00073530" w:rsidRPr="00550F99" w:rsidRDefault="00073530" w:rsidP="001B0DE4">
      <w:pPr>
        <w:spacing w:line="276" w:lineRule="auto"/>
        <w:ind w:right="80" w:firstLine="708"/>
        <w:jc w:val="both"/>
        <w:rPr>
          <w:rFonts w:eastAsia="Times New Roman"/>
          <w:sz w:val="28"/>
          <w:szCs w:val="28"/>
        </w:rPr>
      </w:pPr>
    </w:p>
    <w:p w:rsidR="00073530" w:rsidRPr="00550F99" w:rsidRDefault="00073530" w:rsidP="001B0DE4">
      <w:pPr>
        <w:tabs>
          <w:tab w:val="left" w:pos="284"/>
          <w:tab w:val="left" w:pos="567"/>
          <w:tab w:val="left" w:pos="709"/>
        </w:tabs>
        <w:spacing w:line="276" w:lineRule="auto"/>
        <w:jc w:val="both"/>
        <w:rPr>
          <w:sz w:val="28"/>
          <w:szCs w:val="28"/>
        </w:rPr>
      </w:pPr>
    </w:p>
    <w:p w:rsidR="00073530" w:rsidRPr="00550F99" w:rsidRDefault="00073530" w:rsidP="001B0DE4">
      <w:pPr>
        <w:tabs>
          <w:tab w:val="left" w:pos="284"/>
          <w:tab w:val="left" w:pos="567"/>
          <w:tab w:val="left" w:pos="709"/>
        </w:tabs>
        <w:spacing w:line="276" w:lineRule="auto"/>
        <w:jc w:val="both"/>
        <w:rPr>
          <w:sz w:val="28"/>
          <w:szCs w:val="28"/>
        </w:rPr>
      </w:pPr>
    </w:p>
    <w:p w:rsidR="00073530" w:rsidRPr="00550F99" w:rsidRDefault="00073530" w:rsidP="001B0DE4">
      <w:pPr>
        <w:tabs>
          <w:tab w:val="left" w:pos="284"/>
          <w:tab w:val="left" w:pos="567"/>
          <w:tab w:val="left" w:pos="709"/>
        </w:tabs>
        <w:spacing w:line="276" w:lineRule="auto"/>
        <w:jc w:val="both"/>
        <w:rPr>
          <w:sz w:val="28"/>
          <w:szCs w:val="28"/>
        </w:rPr>
      </w:pPr>
    </w:p>
    <w:p w:rsidR="00594CCC" w:rsidRDefault="00594CCC" w:rsidP="001B0DE4">
      <w:pPr>
        <w:spacing w:line="276" w:lineRule="auto"/>
        <w:jc w:val="both"/>
        <w:rPr>
          <w:sz w:val="28"/>
          <w:szCs w:val="28"/>
        </w:rPr>
      </w:pPr>
    </w:p>
    <w:p w:rsidR="00097DF3" w:rsidRDefault="00097DF3" w:rsidP="001B0DE4">
      <w:pPr>
        <w:spacing w:line="276" w:lineRule="auto"/>
        <w:jc w:val="both"/>
        <w:rPr>
          <w:sz w:val="28"/>
          <w:szCs w:val="28"/>
        </w:rPr>
      </w:pPr>
    </w:p>
    <w:p w:rsidR="00097DF3" w:rsidRDefault="00097DF3" w:rsidP="001B0DE4">
      <w:pPr>
        <w:spacing w:line="276" w:lineRule="auto"/>
        <w:jc w:val="both"/>
        <w:rPr>
          <w:sz w:val="28"/>
          <w:szCs w:val="28"/>
        </w:rPr>
      </w:pPr>
    </w:p>
    <w:p w:rsidR="00097DF3" w:rsidRDefault="00097DF3" w:rsidP="001B0DE4">
      <w:pPr>
        <w:spacing w:line="276" w:lineRule="auto"/>
        <w:jc w:val="both"/>
        <w:rPr>
          <w:sz w:val="28"/>
          <w:szCs w:val="28"/>
        </w:rPr>
      </w:pPr>
    </w:p>
    <w:p w:rsidR="00097DF3" w:rsidRDefault="00097DF3" w:rsidP="001B0DE4">
      <w:pPr>
        <w:spacing w:line="276" w:lineRule="auto"/>
        <w:jc w:val="both"/>
        <w:rPr>
          <w:sz w:val="28"/>
          <w:szCs w:val="28"/>
        </w:rPr>
      </w:pPr>
    </w:p>
    <w:p w:rsidR="00097DF3" w:rsidRDefault="00097DF3" w:rsidP="001B0DE4">
      <w:pPr>
        <w:spacing w:line="276" w:lineRule="auto"/>
        <w:jc w:val="both"/>
        <w:rPr>
          <w:sz w:val="28"/>
          <w:szCs w:val="28"/>
        </w:rPr>
      </w:pPr>
    </w:p>
    <w:p w:rsidR="00097DF3" w:rsidRDefault="00097DF3" w:rsidP="001B0DE4">
      <w:pPr>
        <w:spacing w:line="276" w:lineRule="auto"/>
        <w:jc w:val="both"/>
        <w:rPr>
          <w:sz w:val="28"/>
          <w:szCs w:val="28"/>
        </w:rPr>
      </w:pPr>
    </w:p>
    <w:p w:rsidR="00097DF3" w:rsidRDefault="00097DF3" w:rsidP="001B0DE4">
      <w:pPr>
        <w:spacing w:line="276" w:lineRule="auto"/>
        <w:jc w:val="both"/>
        <w:rPr>
          <w:sz w:val="28"/>
          <w:szCs w:val="28"/>
        </w:rPr>
      </w:pPr>
    </w:p>
    <w:p w:rsidR="00097DF3" w:rsidRDefault="00097DF3" w:rsidP="001B0DE4">
      <w:pPr>
        <w:spacing w:line="276" w:lineRule="auto"/>
        <w:jc w:val="both"/>
        <w:rPr>
          <w:sz w:val="28"/>
          <w:szCs w:val="28"/>
        </w:rPr>
      </w:pPr>
    </w:p>
    <w:p w:rsidR="00097DF3" w:rsidRDefault="00097DF3" w:rsidP="001B0DE4">
      <w:pPr>
        <w:spacing w:line="276" w:lineRule="auto"/>
        <w:jc w:val="both"/>
        <w:rPr>
          <w:sz w:val="28"/>
          <w:szCs w:val="28"/>
        </w:rPr>
      </w:pPr>
    </w:p>
    <w:p w:rsidR="00097DF3" w:rsidRDefault="00097DF3" w:rsidP="001B0DE4">
      <w:pPr>
        <w:spacing w:line="276" w:lineRule="auto"/>
        <w:jc w:val="both"/>
        <w:rPr>
          <w:sz w:val="28"/>
          <w:szCs w:val="28"/>
        </w:rPr>
      </w:pPr>
    </w:p>
    <w:p w:rsidR="00097DF3" w:rsidRDefault="00097DF3" w:rsidP="001B0DE4">
      <w:pPr>
        <w:spacing w:line="276" w:lineRule="auto"/>
        <w:jc w:val="both"/>
        <w:rPr>
          <w:sz w:val="28"/>
          <w:szCs w:val="28"/>
        </w:rPr>
      </w:pPr>
    </w:p>
    <w:p w:rsidR="00097DF3" w:rsidRDefault="00097DF3" w:rsidP="001B0DE4">
      <w:pPr>
        <w:spacing w:line="276" w:lineRule="auto"/>
        <w:jc w:val="both"/>
        <w:rPr>
          <w:sz w:val="28"/>
          <w:szCs w:val="28"/>
        </w:rPr>
      </w:pPr>
    </w:p>
    <w:p w:rsidR="00097DF3" w:rsidRDefault="00097DF3" w:rsidP="001B0DE4">
      <w:pPr>
        <w:spacing w:line="276" w:lineRule="auto"/>
        <w:jc w:val="both"/>
        <w:rPr>
          <w:sz w:val="28"/>
          <w:szCs w:val="28"/>
        </w:rPr>
      </w:pPr>
    </w:p>
    <w:p w:rsidR="00097DF3" w:rsidRDefault="00097DF3" w:rsidP="001B0DE4">
      <w:pPr>
        <w:spacing w:line="276" w:lineRule="auto"/>
        <w:jc w:val="both"/>
        <w:rPr>
          <w:sz w:val="28"/>
          <w:szCs w:val="28"/>
        </w:rPr>
      </w:pPr>
    </w:p>
    <w:p w:rsidR="00097DF3" w:rsidRDefault="00097DF3" w:rsidP="001B0DE4">
      <w:pPr>
        <w:spacing w:line="276" w:lineRule="auto"/>
        <w:jc w:val="both"/>
        <w:rPr>
          <w:sz w:val="28"/>
          <w:szCs w:val="28"/>
        </w:rPr>
      </w:pPr>
    </w:p>
    <w:p w:rsidR="00097DF3" w:rsidRDefault="00097DF3" w:rsidP="001B0DE4">
      <w:pPr>
        <w:spacing w:line="276" w:lineRule="auto"/>
        <w:jc w:val="both"/>
        <w:rPr>
          <w:sz w:val="28"/>
          <w:szCs w:val="28"/>
        </w:rPr>
      </w:pPr>
    </w:p>
    <w:p w:rsidR="00097DF3" w:rsidRDefault="00097DF3" w:rsidP="001B0DE4">
      <w:pPr>
        <w:spacing w:line="276" w:lineRule="auto"/>
        <w:jc w:val="both"/>
        <w:rPr>
          <w:sz w:val="28"/>
          <w:szCs w:val="28"/>
        </w:rPr>
      </w:pPr>
    </w:p>
    <w:p w:rsidR="00097DF3" w:rsidRDefault="00097DF3" w:rsidP="001B0DE4">
      <w:pPr>
        <w:spacing w:line="276" w:lineRule="auto"/>
        <w:jc w:val="both"/>
        <w:rPr>
          <w:sz w:val="28"/>
          <w:szCs w:val="28"/>
        </w:rPr>
      </w:pPr>
    </w:p>
    <w:p w:rsidR="00097DF3" w:rsidRPr="00550F99" w:rsidRDefault="00097DF3" w:rsidP="001B0DE4">
      <w:pPr>
        <w:spacing w:line="276" w:lineRule="auto"/>
        <w:jc w:val="both"/>
        <w:rPr>
          <w:sz w:val="28"/>
          <w:szCs w:val="28"/>
        </w:rPr>
      </w:pPr>
      <w:r>
        <w:rPr>
          <w:noProof/>
          <w:sz w:val="28"/>
          <w:szCs w:val="28"/>
        </w:rPr>
        <w:drawing>
          <wp:inline distT="0" distB="0" distL="0" distR="0">
            <wp:extent cx="5940425" cy="8133235"/>
            <wp:effectExtent l="19050" t="0" r="3175" b="0"/>
            <wp:docPr id="2" name="Рисунок 2" descr="D:\Мои документы\Загрузки\CamScanner 12.09.2024 2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Загрузки\CamScanner 12.09.2024 20.36.jpg"/>
                    <pic:cNvPicPr>
                      <a:picLocks noChangeAspect="1" noChangeArrowheads="1"/>
                    </pic:cNvPicPr>
                  </pic:nvPicPr>
                  <pic:blipFill>
                    <a:blip r:embed="rId9" cstate="print"/>
                    <a:srcRect/>
                    <a:stretch>
                      <a:fillRect/>
                    </a:stretch>
                  </pic:blipFill>
                  <pic:spPr bwMode="auto">
                    <a:xfrm>
                      <a:off x="0" y="0"/>
                      <a:ext cx="5940425" cy="8133235"/>
                    </a:xfrm>
                    <a:prstGeom prst="rect">
                      <a:avLst/>
                    </a:prstGeom>
                    <a:noFill/>
                    <a:ln w="9525">
                      <a:noFill/>
                      <a:miter lim="800000"/>
                      <a:headEnd/>
                      <a:tailEnd/>
                    </a:ln>
                  </pic:spPr>
                </pic:pic>
              </a:graphicData>
            </a:graphic>
          </wp:inline>
        </w:drawing>
      </w:r>
    </w:p>
    <w:sectPr w:rsidR="00097DF3" w:rsidRPr="00550F99" w:rsidSect="00900202">
      <w:headerReference w:type="default" r:id="rId10"/>
      <w:footerReference w:type="even" r:id="rId11"/>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6AD4" w:rsidRDefault="00A26AD4">
      <w:r>
        <w:separator/>
      </w:r>
    </w:p>
  </w:endnote>
  <w:endnote w:type="continuationSeparator" w:id="1">
    <w:p w:rsidR="00A26AD4" w:rsidRDefault="00A26A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598" w:rsidRDefault="0046005F" w:rsidP="00D6732C">
    <w:pPr>
      <w:pStyle w:val="a7"/>
      <w:framePr w:wrap="around" w:vAnchor="text" w:hAnchor="margin" w:xAlign="center" w:y="1"/>
      <w:rPr>
        <w:rStyle w:val="a9"/>
      </w:rPr>
    </w:pPr>
    <w:r>
      <w:rPr>
        <w:rStyle w:val="a9"/>
      </w:rPr>
      <w:fldChar w:fldCharType="begin"/>
    </w:r>
    <w:r w:rsidR="00717598">
      <w:rPr>
        <w:rStyle w:val="a9"/>
      </w:rPr>
      <w:instrText xml:space="preserve">PAGE  </w:instrText>
    </w:r>
    <w:r>
      <w:rPr>
        <w:rStyle w:val="a9"/>
      </w:rPr>
      <w:fldChar w:fldCharType="end"/>
    </w:r>
  </w:p>
  <w:p w:rsidR="00717598" w:rsidRDefault="00717598">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2793667"/>
      <w:docPartObj>
        <w:docPartGallery w:val="Page Numbers (Bottom of Page)"/>
        <w:docPartUnique/>
      </w:docPartObj>
    </w:sdtPr>
    <w:sdtContent>
      <w:p w:rsidR="00717598" w:rsidRDefault="0046005F">
        <w:pPr>
          <w:pStyle w:val="a7"/>
          <w:jc w:val="right"/>
        </w:pPr>
        <w:r>
          <w:fldChar w:fldCharType="begin"/>
        </w:r>
        <w:r w:rsidR="00717598">
          <w:instrText>PAGE   \* MERGEFORMAT</w:instrText>
        </w:r>
        <w:r>
          <w:fldChar w:fldCharType="separate"/>
        </w:r>
        <w:r w:rsidR="00816104">
          <w:rPr>
            <w:noProof/>
          </w:rPr>
          <w:t>52</w:t>
        </w:r>
        <w:r>
          <w:fldChar w:fldCharType="end"/>
        </w:r>
      </w:p>
    </w:sdtContent>
  </w:sdt>
  <w:p w:rsidR="00717598" w:rsidRDefault="00717598">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6AD4" w:rsidRDefault="00A26AD4">
      <w:r>
        <w:separator/>
      </w:r>
    </w:p>
  </w:footnote>
  <w:footnote w:type="continuationSeparator" w:id="1">
    <w:p w:rsidR="00A26AD4" w:rsidRDefault="00A26A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598" w:rsidRPr="00FA03D6" w:rsidRDefault="00717598">
    <w:pPr>
      <w:pStyle w:val="aa"/>
      <w:rPr>
        <w:i/>
        <w:sz w:val="20"/>
      </w:rPr>
    </w:pPr>
    <w:r w:rsidRPr="00FA03D6">
      <w:rPr>
        <w:i/>
        <w:sz w:val="20"/>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FB50CFD4"/>
    <w:lvl w:ilvl="0" w:tplc="EEE8C206">
      <w:numFmt w:val="none"/>
      <w:lvlText w:val=""/>
      <w:lvlJc w:val="left"/>
      <w:pPr>
        <w:tabs>
          <w:tab w:val="num" w:pos="360"/>
        </w:tabs>
        <w:ind w:left="0" w:firstLine="0"/>
      </w:pPr>
    </w:lvl>
    <w:lvl w:ilvl="1" w:tplc="D85242CC">
      <w:numFmt w:val="decimal"/>
      <w:lvlText w:val=""/>
      <w:lvlJc w:val="left"/>
      <w:pPr>
        <w:ind w:left="0" w:firstLine="0"/>
      </w:pPr>
    </w:lvl>
    <w:lvl w:ilvl="2" w:tplc="15C8F74A">
      <w:numFmt w:val="decimal"/>
      <w:lvlText w:val=""/>
      <w:lvlJc w:val="left"/>
      <w:pPr>
        <w:ind w:left="0" w:firstLine="0"/>
      </w:pPr>
    </w:lvl>
    <w:lvl w:ilvl="3" w:tplc="68004E02">
      <w:numFmt w:val="decimal"/>
      <w:lvlText w:val=""/>
      <w:lvlJc w:val="left"/>
      <w:pPr>
        <w:ind w:left="0" w:firstLine="0"/>
      </w:pPr>
    </w:lvl>
    <w:lvl w:ilvl="4" w:tplc="0590DEA4">
      <w:numFmt w:val="decimal"/>
      <w:lvlText w:val=""/>
      <w:lvlJc w:val="left"/>
      <w:pPr>
        <w:ind w:left="0" w:firstLine="0"/>
      </w:pPr>
    </w:lvl>
    <w:lvl w:ilvl="5" w:tplc="DD1887F6">
      <w:start w:val="5888"/>
      <w:numFmt w:val="decimal"/>
      <w:lvlText w:val=""/>
      <w:lvlJc w:val="left"/>
      <w:pPr>
        <w:ind w:left="0" w:firstLine="0"/>
      </w:pPr>
    </w:lvl>
    <w:lvl w:ilvl="6" w:tplc="574ED97C">
      <w:start w:val="5888"/>
      <w:numFmt w:val="decimal"/>
      <w:lvlText w:val=""/>
      <w:lvlJc w:val="left"/>
      <w:pPr>
        <w:ind w:left="0" w:firstLine="0"/>
      </w:pPr>
    </w:lvl>
    <w:lvl w:ilvl="7" w:tplc="014AC3B6">
      <w:start w:val="5888"/>
      <w:numFmt w:val="decimal"/>
      <w:lvlText w:val=""/>
      <w:lvlJc w:val="left"/>
      <w:pPr>
        <w:ind w:left="0" w:firstLine="0"/>
      </w:pPr>
    </w:lvl>
    <w:lvl w:ilvl="8" w:tplc="A09850B2">
      <w:start w:val="5888"/>
      <w:numFmt w:val="decimal"/>
      <w:lvlText w:val=""/>
      <w:lvlJc w:val="left"/>
      <w:pPr>
        <w:ind w:left="0" w:firstLine="0"/>
      </w:pPr>
    </w:lvl>
  </w:abstractNum>
  <w:abstractNum w:abstractNumId="1">
    <w:nsid w:val="0000000C"/>
    <w:multiLevelType w:val="hybridMultilevel"/>
    <w:tmpl w:val="3DB012B2"/>
    <w:lvl w:ilvl="0" w:tplc="D5F81542">
      <w:start w:val="1"/>
      <w:numFmt w:val="decimal"/>
      <w:lvlText w:val="%1."/>
      <w:lvlJc w:val="left"/>
    </w:lvl>
    <w:lvl w:ilvl="1" w:tplc="D8DE515E">
      <w:start w:val="1"/>
      <w:numFmt w:val="bullet"/>
      <w:lvlText w:val=""/>
      <w:lvlJc w:val="left"/>
    </w:lvl>
    <w:lvl w:ilvl="2" w:tplc="F3DE52C6">
      <w:start w:val="1"/>
      <w:numFmt w:val="bullet"/>
      <w:lvlText w:val=""/>
      <w:lvlJc w:val="left"/>
    </w:lvl>
    <w:lvl w:ilvl="3" w:tplc="08AC0B34">
      <w:start w:val="1"/>
      <w:numFmt w:val="bullet"/>
      <w:lvlText w:val=""/>
      <w:lvlJc w:val="left"/>
    </w:lvl>
    <w:lvl w:ilvl="4" w:tplc="1E0ABF90">
      <w:start w:val="1"/>
      <w:numFmt w:val="bullet"/>
      <w:lvlText w:val=""/>
      <w:lvlJc w:val="left"/>
    </w:lvl>
    <w:lvl w:ilvl="5" w:tplc="70D6228C">
      <w:start w:val="1"/>
      <w:numFmt w:val="bullet"/>
      <w:lvlText w:val=""/>
      <w:lvlJc w:val="left"/>
    </w:lvl>
    <w:lvl w:ilvl="6" w:tplc="A2F0734E">
      <w:start w:val="1"/>
      <w:numFmt w:val="bullet"/>
      <w:lvlText w:val=""/>
      <w:lvlJc w:val="left"/>
    </w:lvl>
    <w:lvl w:ilvl="7" w:tplc="EEE46902">
      <w:start w:val="1"/>
      <w:numFmt w:val="bullet"/>
      <w:lvlText w:val=""/>
      <w:lvlJc w:val="left"/>
    </w:lvl>
    <w:lvl w:ilvl="8" w:tplc="C96CCFC4">
      <w:start w:val="1"/>
      <w:numFmt w:val="bullet"/>
      <w:lvlText w:val=""/>
      <w:lvlJc w:val="left"/>
    </w:lvl>
  </w:abstractNum>
  <w:abstractNum w:abstractNumId="2">
    <w:nsid w:val="013B6D7F"/>
    <w:multiLevelType w:val="multilevel"/>
    <w:tmpl w:val="C2E8EDAE"/>
    <w:lvl w:ilvl="0">
      <w:start w:val="1"/>
      <w:numFmt w:val="decimal"/>
      <w:lvlText w:val="%1"/>
      <w:lvlJc w:val="left"/>
      <w:pPr>
        <w:ind w:left="360" w:hanging="360"/>
      </w:pPr>
      <w:rPr>
        <w:rFonts w:eastAsia="Times New Roman" w:hint="default"/>
        <w:b/>
        <w:u w:val="none"/>
      </w:rPr>
    </w:lvl>
    <w:lvl w:ilvl="1">
      <w:start w:val="1"/>
      <w:numFmt w:val="decimal"/>
      <w:lvlText w:val="%1.%2"/>
      <w:lvlJc w:val="left"/>
      <w:pPr>
        <w:ind w:left="360" w:hanging="360"/>
      </w:pPr>
      <w:rPr>
        <w:rFonts w:ascii="Times New Roman" w:eastAsia="Times New Roman" w:hAnsi="Times New Roman" w:cs="Times New Roman" w:hint="default"/>
        <w:b/>
        <w:u w:val="none"/>
      </w:rPr>
    </w:lvl>
    <w:lvl w:ilvl="2">
      <w:start w:val="1"/>
      <w:numFmt w:val="decimal"/>
      <w:lvlText w:val="%1.%2.%3"/>
      <w:lvlJc w:val="left"/>
      <w:pPr>
        <w:ind w:left="720" w:hanging="720"/>
      </w:pPr>
      <w:rPr>
        <w:rFonts w:eastAsia="Times New Roman" w:hint="default"/>
        <w:b/>
        <w:u w:val="none"/>
      </w:rPr>
    </w:lvl>
    <w:lvl w:ilvl="3">
      <w:start w:val="1"/>
      <w:numFmt w:val="decimal"/>
      <w:lvlText w:val="%1.%2.%3.%4"/>
      <w:lvlJc w:val="left"/>
      <w:pPr>
        <w:ind w:left="1080" w:hanging="1080"/>
      </w:pPr>
      <w:rPr>
        <w:rFonts w:eastAsia="Times New Roman" w:hint="default"/>
        <w:b/>
        <w:u w:val="none"/>
      </w:rPr>
    </w:lvl>
    <w:lvl w:ilvl="4">
      <w:start w:val="1"/>
      <w:numFmt w:val="decimal"/>
      <w:lvlText w:val="%1.%2.%3.%4.%5"/>
      <w:lvlJc w:val="left"/>
      <w:pPr>
        <w:ind w:left="1080" w:hanging="1080"/>
      </w:pPr>
      <w:rPr>
        <w:rFonts w:eastAsia="Times New Roman" w:hint="default"/>
        <w:b/>
        <w:u w:val="none"/>
      </w:rPr>
    </w:lvl>
    <w:lvl w:ilvl="5">
      <w:start w:val="1"/>
      <w:numFmt w:val="decimal"/>
      <w:lvlText w:val="%1.%2.%3.%4.%5.%6"/>
      <w:lvlJc w:val="left"/>
      <w:pPr>
        <w:ind w:left="1440" w:hanging="1440"/>
      </w:pPr>
      <w:rPr>
        <w:rFonts w:eastAsia="Times New Roman" w:hint="default"/>
        <w:b/>
        <w:u w:val="none"/>
      </w:rPr>
    </w:lvl>
    <w:lvl w:ilvl="6">
      <w:start w:val="1"/>
      <w:numFmt w:val="decimal"/>
      <w:lvlText w:val="%1.%2.%3.%4.%5.%6.%7"/>
      <w:lvlJc w:val="left"/>
      <w:pPr>
        <w:ind w:left="1440" w:hanging="1440"/>
      </w:pPr>
      <w:rPr>
        <w:rFonts w:eastAsia="Times New Roman" w:hint="default"/>
        <w:b/>
        <w:u w:val="none"/>
      </w:rPr>
    </w:lvl>
    <w:lvl w:ilvl="7">
      <w:start w:val="1"/>
      <w:numFmt w:val="decimal"/>
      <w:lvlText w:val="%1.%2.%3.%4.%5.%6.%7.%8"/>
      <w:lvlJc w:val="left"/>
      <w:pPr>
        <w:ind w:left="1800" w:hanging="1800"/>
      </w:pPr>
      <w:rPr>
        <w:rFonts w:eastAsia="Times New Roman" w:hint="default"/>
        <w:b/>
        <w:u w:val="none"/>
      </w:rPr>
    </w:lvl>
    <w:lvl w:ilvl="8">
      <w:start w:val="1"/>
      <w:numFmt w:val="decimal"/>
      <w:lvlText w:val="%1.%2.%3.%4.%5.%6.%7.%8.%9"/>
      <w:lvlJc w:val="left"/>
      <w:pPr>
        <w:ind w:left="2160" w:hanging="2160"/>
      </w:pPr>
      <w:rPr>
        <w:rFonts w:eastAsia="Times New Roman" w:hint="default"/>
        <w:b/>
        <w:u w:val="none"/>
      </w:rPr>
    </w:lvl>
  </w:abstractNum>
  <w:abstractNum w:abstractNumId="3">
    <w:nsid w:val="01693CF0"/>
    <w:multiLevelType w:val="hybridMultilevel"/>
    <w:tmpl w:val="1E5E3C7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4">
    <w:nsid w:val="017F0D39"/>
    <w:multiLevelType w:val="multilevel"/>
    <w:tmpl w:val="526206B0"/>
    <w:lvl w:ilvl="0">
      <w:start w:val="1"/>
      <w:numFmt w:val="decimal"/>
      <w:lvlText w:val="%1."/>
      <w:lvlJc w:val="left"/>
      <w:pPr>
        <w:ind w:left="932" w:hanging="360"/>
      </w:pPr>
      <w:rPr>
        <w:rFonts w:hint="default"/>
      </w:rPr>
    </w:lvl>
    <w:lvl w:ilvl="1">
      <w:start w:val="4"/>
      <w:numFmt w:val="decimal"/>
      <w:isLgl/>
      <w:lvlText w:val="%1.%2."/>
      <w:lvlJc w:val="left"/>
      <w:pPr>
        <w:ind w:left="1292" w:hanging="720"/>
      </w:pPr>
      <w:rPr>
        <w:rFonts w:hint="default"/>
      </w:rPr>
    </w:lvl>
    <w:lvl w:ilvl="2">
      <w:start w:val="1"/>
      <w:numFmt w:val="decimal"/>
      <w:isLgl/>
      <w:lvlText w:val="%1.%2.%3."/>
      <w:lvlJc w:val="left"/>
      <w:pPr>
        <w:ind w:left="1292" w:hanging="720"/>
      </w:pPr>
      <w:rPr>
        <w:rFonts w:hint="default"/>
      </w:rPr>
    </w:lvl>
    <w:lvl w:ilvl="3">
      <w:start w:val="1"/>
      <w:numFmt w:val="decimal"/>
      <w:isLgl/>
      <w:lvlText w:val="%1.%2.%3.%4."/>
      <w:lvlJc w:val="left"/>
      <w:pPr>
        <w:ind w:left="1652" w:hanging="1080"/>
      </w:pPr>
      <w:rPr>
        <w:rFonts w:hint="default"/>
      </w:rPr>
    </w:lvl>
    <w:lvl w:ilvl="4">
      <w:start w:val="1"/>
      <w:numFmt w:val="decimal"/>
      <w:isLgl/>
      <w:lvlText w:val="%1.%2.%3.%4.%5."/>
      <w:lvlJc w:val="left"/>
      <w:pPr>
        <w:ind w:left="1652" w:hanging="1080"/>
      </w:pPr>
      <w:rPr>
        <w:rFonts w:hint="default"/>
      </w:rPr>
    </w:lvl>
    <w:lvl w:ilvl="5">
      <w:start w:val="1"/>
      <w:numFmt w:val="decimal"/>
      <w:isLgl/>
      <w:lvlText w:val="%1.%2.%3.%4.%5.%6."/>
      <w:lvlJc w:val="left"/>
      <w:pPr>
        <w:ind w:left="2012" w:hanging="1440"/>
      </w:pPr>
      <w:rPr>
        <w:rFonts w:hint="default"/>
      </w:rPr>
    </w:lvl>
    <w:lvl w:ilvl="6">
      <w:start w:val="1"/>
      <w:numFmt w:val="decimal"/>
      <w:isLgl/>
      <w:lvlText w:val="%1.%2.%3.%4.%5.%6.%7."/>
      <w:lvlJc w:val="left"/>
      <w:pPr>
        <w:ind w:left="2372" w:hanging="1800"/>
      </w:pPr>
      <w:rPr>
        <w:rFonts w:hint="default"/>
      </w:rPr>
    </w:lvl>
    <w:lvl w:ilvl="7">
      <w:start w:val="1"/>
      <w:numFmt w:val="decimal"/>
      <w:isLgl/>
      <w:lvlText w:val="%1.%2.%3.%4.%5.%6.%7.%8."/>
      <w:lvlJc w:val="left"/>
      <w:pPr>
        <w:ind w:left="2372" w:hanging="1800"/>
      </w:pPr>
      <w:rPr>
        <w:rFonts w:hint="default"/>
      </w:rPr>
    </w:lvl>
    <w:lvl w:ilvl="8">
      <w:start w:val="1"/>
      <w:numFmt w:val="decimal"/>
      <w:isLgl/>
      <w:lvlText w:val="%1.%2.%3.%4.%5.%6.%7.%8.%9."/>
      <w:lvlJc w:val="left"/>
      <w:pPr>
        <w:ind w:left="2732" w:hanging="2160"/>
      </w:pPr>
      <w:rPr>
        <w:rFonts w:hint="default"/>
      </w:rPr>
    </w:lvl>
  </w:abstractNum>
  <w:abstractNum w:abstractNumId="5">
    <w:nsid w:val="07D2412C"/>
    <w:multiLevelType w:val="singleLevel"/>
    <w:tmpl w:val="A2F63C62"/>
    <w:lvl w:ilvl="0">
      <w:start w:val="1"/>
      <w:numFmt w:val="decimal"/>
      <w:lvlText w:val="%1."/>
      <w:legacy w:legacy="1" w:legacySpace="0" w:legacyIndent="350"/>
      <w:lvlJc w:val="left"/>
      <w:rPr>
        <w:rFonts w:ascii="Times New Roman" w:hAnsi="Times New Roman" w:cs="Times New Roman" w:hint="default"/>
      </w:rPr>
    </w:lvl>
  </w:abstractNum>
  <w:abstractNum w:abstractNumId="6">
    <w:nsid w:val="082C2C61"/>
    <w:multiLevelType w:val="hybridMultilevel"/>
    <w:tmpl w:val="99549B1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B8A6713"/>
    <w:multiLevelType w:val="singleLevel"/>
    <w:tmpl w:val="A2F63C62"/>
    <w:lvl w:ilvl="0">
      <w:start w:val="1"/>
      <w:numFmt w:val="decimal"/>
      <w:lvlText w:val="%1."/>
      <w:legacy w:legacy="1" w:legacySpace="0" w:legacyIndent="350"/>
      <w:lvlJc w:val="left"/>
      <w:rPr>
        <w:rFonts w:ascii="Times New Roman" w:hAnsi="Times New Roman" w:cs="Times New Roman" w:hint="default"/>
      </w:rPr>
    </w:lvl>
  </w:abstractNum>
  <w:abstractNum w:abstractNumId="8">
    <w:nsid w:val="0D8B46DF"/>
    <w:multiLevelType w:val="singleLevel"/>
    <w:tmpl w:val="39C210BE"/>
    <w:lvl w:ilvl="0">
      <w:start w:val="6"/>
      <w:numFmt w:val="decimal"/>
      <w:lvlText w:val="%1."/>
      <w:legacy w:legacy="1" w:legacySpace="0" w:legacyIndent="350"/>
      <w:lvlJc w:val="left"/>
      <w:rPr>
        <w:rFonts w:ascii="Times New Roman" w:hAnsi="Times New Roman" w:cs="Times New Roman" w:hint="default"/>
      </w:rPr>
    </w:lvl>
  </w:abstractNum>
  <w:abstractNum w:abstractNumId="9">
    <w:nsid w:val="1423333A"/>
    <w:multiLevelType w:val="multilevel"/>
    <w:tmpl w:val="F106FAC4"/>
    <w:lvl w:ilvl="0">
      <w:start w:val="3"/>
      <w:numFmt w:val="decimal"/>
      <w:lvlText w:val="%1."/>
      <w:lvlJc w:val="left"/>
      <w:pPr>
        <w:ind w:left="450" w:hanging="450"/>
      </w:pPr>
      <w:rPr>
        <w:rFonts w:hint="default"/>
      </w:rPr>
    </w:lvl>
    <w:lvl w:ilvl="1">
      <w:start w:val="1"/>
      <w:numFmt w:val="decimal"/>
      <w:lvlText w:val="%1.%2."/>
      <w:lvlJc w:val="left"/>
      <w:pPr>
        <w:ind w:left="2205" w:hanging="720"/>
      </w:pPr>
      <w:rPr>
        <w:rFonts w:hint="default"/>
      </w:rPr>
    </w:lvl>
    <w:lvl w:ilvl="2">
      <w:start w:val="1"/>
      <w:numFmt w:val="decimal"/>
      <w:lvlText w:val="%1.%2.%3."/>
      <w:lvlJc w:val="left"/>
      <w:pPr>
        <w:ind w:left="3690" w:hanging="720"/>
      </w:pPr>
      <w:rPr>
        <w:rFonts w:hint="default"/>
      </w:rPr>
    </w:lvl>
    <w:lvl w:ilvl="3">
      <w:start w:val="1"/>
      <w:numFmt w:val="decimal"/>
      <w:lvlText w:val="%1.%2.%3.%4."/>
      <w:lvlJc w:val="left"/>
      <w:pPr>
        <w:ind w:left="5535" w:hanging="1080"/>
      </w:pPr>
      <w:rPr>
        <w:rFonts w:hint="default"/>
      </w:rPr>
    </w:lvl>
    <w:lvl w:ilvl="4">
      <w:start w:val="1"/>
      <w:numFmt w:val="decimal"/>
      <w:lvlText w:val="%1.%2.%3.%4.%5."/>
      <w:lvlJc w:val="left"/>
      <w:pPr>
        <w:ind w:left="7020" w:hanging="1080"/>
      </w:pPr>
      <w:rPr>
        <w:rFonts w:hint="default"/>
      </w:rPr>
    </w:lvl>
    <w:lvl w:ilvl="5">
      <w:start w:val="1"/>
      <w:numFmt w:val="decimal"/>
      <w:lvlText w:val="%1.%2.%3.%4.%5.%6."/>
      <w:lvlJc w:val="left"/>
      <w:pPr>
        <w:ind w:left="8865" w:hanging="1440"/>
      </w:pPr>
      <w:rPr>
        <w:rFonts w:hint="default"/>
      </w:rPr>
    </w:lvl>
    <w:lvl w:ilvl="6">
      <w:start w:val="1"/>
      <w:numFmt w:val="decimal"/>
      <w:lvlText w:val="%1.%2.%3.%4.%5.%6.%7."/>
      <w:lvlJc w:val="left"/>
      <w:pPr>
        <w:ind w:left="10710" w:hanging="1800"/>
      </w:pPr>
      <w:rPr>
        <w:rFonts w:hint="default"/>
      </w:rPr>
    </w:lvl>
    <w:lvl w:ilvl="7">
      <w:start w:val="1"/>
      <w:numFmt w:val="decimal"/>
      <w:lvlText w:val="%1.%2.%3.%4.%5.%6.%7.%8."/>
      <w:lvlJc w:val="left"/>
      <w:pPr>
        <w:ind w:left="12195" w:hanging="1800"/>
      </w:pPr>
      <w:rPr>
        <w:rFonts w:hint="default"/>
      </w:rPr>
    </w:lvl>
    <w:lvl w:ilvl="8">
      <w:start w:val="1"/>
      <w:numFmt w:val="decimal"/>
      <w:lvlText w:val="%1.%2.%3.%4.%5.%6.%7.%8.%9."/>
      <w:lvlJc w:val="left"/>
      <w:pPr>
        <w:ind w:left="14040" w:hanging="2160"/>
      </w:pPr>
      <w:rPr>
        <w:rFonts w:hint="default"/>
      </w:rPr>
    </w:lvl>
  </w:abstractNum>
  <w:abstractNum w:abstractNumId="10">
    <w:nsid w:val="20BC15EC"/>
    <w:multiLevelType w:val="singleLevel"/>
    <w:tmpl w:val="44A6FF10"/>
    <w:lvl w:ilvl="0">
      <w:start w:val="1"/>
      <w:numFmt w:val="decimal"/>
      <w:lvlText w:val="%1."/>
      <w:legacy w:legacy="1" w:legacySpace="0" w:legacyIndent="355"/>
      <w:lvlJc w:val="left"/>
      <w:rPr>
        <w:rFonts w:ascii="Times New Roman" w:hAnsi="Times New Roman" w:cs="Times New Roman" w:hint="default"/>
      </w:rPr>
    </w:lvl>
  </w:abstractNum>
  <w:abstractNum w:abstractNumId="11">
    <w:nsid w:val="22A663B3"/>
    <w:multiLevelType w:val="multilevel"/>
    <w:tmpl w:val="82DC979C"/>
    <w:lvl w:ilvl="0">
      <w:start w:val="1"/>
      <w:numFmt w:val="decimal"/>
      <w:lvlText w:val="%1."/>
      <w:legacy w:legacy="1" w:legacySpace="0" w:legacyIndent="355"/>
      <w:lvlJc w:val="left"/>
      <w:rPr>
        <w:rFonts w:ascii="Times New Roman" w:hAnsi="Times New Roman" w:cs="Times New Roman" w:hint="default"/>
      </w:rPr>
    </w:lvl>
    <w:lvl w:ilvl="1">
      <w:start w:val="2"/>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2">
    <w:nsid w:val="23163220"/>
    <w:multiLevelType w:val="multilevel"/>
    <w:tmpl w:val="C2E8EDAE"/>
    <w:lvl w:ilvl="0">
      <w:start w:val="1"/>
      <w:numFmt w:val="decimal"/>
      <w:lvlText w:val="%1"/>
      <w:lvlJc w:val="left"/>
      <w:pPr>
        <w:ind w:left="360" w:hanging="360"/>
      </w:pPr>
      <w:rPr>
        <w:rFonts w:eastAsia="Times New Roman" w:hint="default"/>
        <w:b/>
        <w:u w:val="none"/>
      </w:rPr>
    </w:lvl>
    <w:lvl w:ilvl="1">
      <w:start w:val="1"/>
      <w:numFmt w:val="decimal"/>
      <w:lvlText w:val="%1.%2"/>
      <w:lvlJc w:val="left"/>
      <w:pPr>
        <w:ind w:left="360" w:hanging="360"/>
      </w:pPr>
      <w:rPr>
        <w:rFonts w:ascii="Times New Roman" w:eastAsia="Times New Roman" w:hAnsi="Times New Roman" w:cs="Times New Roman" w:hint="default"/>
        <w:b/>
        <w:u w:val="none"/>
      </w:rPr>
    </w:lvl>
    <w:lvl w:ilvl="2">
      <w:start w:val="1"/>
      <w:numFmt w:val="decimal"/>
      <w:lvlText w:val="%1.%2.%3"/>
      <w:lvlJc w:val="left"/>
      <w:pPr>
        <w:ind w:left="720" w:hanging="720"/>
      </w:pPr>
      <w:rPr>
        <w:rFonts w:eastAsia="Times New Roman" w:hint="default"/>
        <w:b/>
        <w:u w:val="none"/>
      </w:rPr>
    </w:lvl>
    <w:lvl w:ilvl="3">
      <w:start w:val="1"/>
      <w:numFmt w:val="decimal"/>
      <w:lvlText w:val="%1.%2.%3.%4"/>
      <w:lvlJc w:val="left"/>
      <w:pPr>
        <w:ind w:left="1080" w:hanging="1080"/>
      </w:pPr>
      <w:rPr>
        <w:rFonts w:eastAsia="Times New Roman" w:hint="default"/>
        <w:b/>
        <w:u w:val="none"/>
      </w:rPr>
    </w:lvl>
    <w:lvl w:ilvl="4">
      <w:start w:val="1"/>
      <w:numFmt w:val="decimal"/>
      <w:lvlText w:val="%1.%2.%3.%4.%5"/>
      <w:lvlJc w:val="left"/>
      <w:pPr>
        <w:ind w:left="1080" w:hanging="1080"/>
      </w:pPr>
      <w:rPr>
        <w:rFonts w:eastAsia="Times New Roman" w:hint="default"/>
        <w:b/>
        <w:u w:val="none"/>
      </w:rPr>
    </w:lvl>
    <w:lvl w:ilvl="5">
      <w:start w:val="1"/>
      <w:numFmt w:val="decimal"/>
      <w:lvlText w:val="%1.%2.%3.%4.%5.%6"/>
      <w:lvlJc w:val="left"/>
      <w:pPr>
        <w:ind w:left="1440" w:hanging="1440"/>
      </w:pPr>
      <w:rPr>
        <w:rFonts w:eastAsia="Times New Roman" w:hint="default"/>
        <w:b/>
        <w:u w:val="none"/>
      </w:rPr>
    </w:lvl>
    <w:lvl w:ilvl="6">
      <w:start w:val="1"/>
      <w:numFmt w:val="decimal"/>
      <w:lvlText w:val="%1.%2.%3.%4.%5.%6.%7"/>
      <w:lvlJc w:val="left"/>
      <w:pPr>
        <w:ind w:left="1440" w:hanging="1440"/>
      </w:pPr>
      <w:rPr>
        <w:rFonts w:eastAsia="Times New Roman" w:hint="default"/>
        <w:b/>
        <w:u w:val="none"/>
      </w:rPr>
    </w:lvl>
    <w:lvl w:ilvl="7">
      <w:start w:val="1"/>
      <w:numFmt w:val="decimal"/>
      <w:lvlText w:val="%1.%2.%3.%4.%5.%6.%7.%8"/>
      <w:lvlJc w:val="left"/>
      <w:pPr>
        <w:ind w:left="1800" w:hanging="1800"/>
      </w:pPr>
      <w:rPr>
        <w:rFonts w:eastAsia="Times New Roman" w:hint="default"/>
        <w:b/>
        <w:u w:val="none"/>
      </w:rPr>
    </w:lvl>
    <w:lvl w:ilvl="8">
      <w:start w:val="1"/>
      <w:numFmt w:val="decimal"/>
      <w:lvlText w:val="%1.%2.%3.%4.%5.%6.%7.%8.%9"/>
      <w:lvlJc w:val="left"/>
      <w:pPr>
        <w:ind w:left="2160" w:hanging="2160"/>
      </w:pPr>
      <w:rPr>
        <w:rFonts w:eastAsia="Times New Roman" w:hint="default"/>
        <w:b/>
        <w:u w:val="none"/>
      </w:rPr>
    </w:lvl>
  </w:abstractNum>
  <w:abstractNum w:abstractNumId="13">
    <w:nsid w:val="23813937"/>
    <w:multiLevelType w:val="multilevel"/>
    <w:tmpl w:val="5FB62060"/>
    <w:lvl w:ilvl="0">
      <w:start w:val="1"/>
      <w:numFmt w:val="decimal"/>
      <w:lvlText w:val="%1."/>
      <w:legacy w:legacy="1" w:legacySpace="0" w:legacyIndent="355"/>
      <w:lvlJc w:val="left"/>
      <w:rPr>
        <w:rFonts w:ascii="Times New Roman" w:hAnsi="Times New Roman" w:cs="Times New Roman" w:hint="default"/>
      </w:rPr>
    </w:lvl>
    <w:lvl w:ilvl="1">
      <w:start w:val="2"/>
      <w:numFmt w:val="decimal"/>
      <w:isLgl/>
      <w:lvlText w:val="%1.%2."/>
      <w:lvlJc w:val="left"/>
      <w:pPr>
        <w:ind w:left="1074"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142" w:hanging="108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3210" w:hanging="1440"/>
      </w:pPr>
      <w:rPr>
        <w:rFonts w:hint="default"/>
      </w:rPr>
    </w:lvl>
    <w:lvl w:ilvl="6">
      <w:start w:val="1"/>
      <w:numFmt w:val="decimal"/>
      <w:isLgl/>
      <w:lvlText w:val="%1.%2.%3.%4.%5.%6.%7."/>
      <w:lvlJc w:val="left"/>
      <w:pPr>
        <w:ind w:left="3924" w:hanging="1800"/>
      </w:pPr>
      <w:rPr>
        <w:rFonts w:hint="default"/>
      </w:rPr>
    </w:lvl>
    <w:lvl w:ilvl="7">
      <w:start w:val="1"/>
      <w:numFmt w:val="decimal"/>
      <w:isLgl/>
      <w:lvlText w:val="%1.%2.%3.%4.%5.%6.%7.%8."/>
      <w:lvlJc w:val="left"/>
      <w:pPr>
        <w:ind w:left="4278" w:hanging="1800"/>
      </w:pPr>
      <w:rPr>
        <w:rFonts w:hint="default"/>
      </w:rPr>
    </w:lvl>
    <w:lvl w:ilvl="8">
      <w:start w:val="1"/>
      <w:numFmt w:val="decimal"/>
      <w:isLgl/>
      <w:lvlText w:val="%1.%2.%3.%4.%5.%6.%7.%8.%9."/>
      <w:lvlJc w:val="left"/>
      <w:pPr>
        <w:ind w:left="4992" w:hanging="2160"/>
      </w:pPr>
      <w:rPr>
        <w:rFonts w:hint="default"/>
      </w:rPr>
    </w:lvl>
  </w:abstractNum>
  <w:abstractNum w:abstractNumId="14">
    <w:nsid w:val="26530550"/>
    <w:multiLevelType w:val="multilevel"/>
    <w:tmpl w:val="1F38FCA2"/>
    <w:lvl w:ilvl="0">
      <w:start w:val="1"/>
      <w:numFmt w:val="decimal"/>
      <w:lvlText w:val="%1."/>
      <w:lvlJc w:val="left"/>
      <w:pPr>
        <w:ind w:left="932" w:hanging="360"/>
      </w:pPr>
      <w:rPr>
        <w:rFonts w:hint="default"/>
      </w:rPr>
    </w:lvl>
    <w:lvl w:ilvl="1">
      <w:start w:val="4"/>
      <w:numFmt w:val="decimal"/>
      <w:isLgl/>
      <w:lvlText w:val="%1.%2."/>
      <w:lvlJc w:val="left"/>
      <w:pPr>
        <w:ind w:left="1292" w:hanging="720"/>
      </w:pPr>
      <w:rPr>
        <w:rFonts w:hint="default"/>
      </w:rPr>
    </w:lvl>
    <w:lvl w:ilvl="2">
      <w:start w:val="1"/>
      <w:numFmt w:val="decimal"/>
      <w:isLgl/>
      <w:lvlText w:val="%1.%2.%3."/>
      <w:lvlJc w:val="left"/>
      <w:pPr>
        <w:ind w:left="1292" w:hanging="720"/>
      </w:pPr>
      <w:rPr>
        <w:rFonts w:hint="default"/>
      </w:rPr>
    </w:lvl>
    <w:lvl w:ilvl="3">
      <w:start w:val="1"/>
      <w:numFmt w:val="decimal"/>
      <w:isLgl/>
      <w:lvlText w:val="%1.%2.%3.%4."/>
      <w:lvlJc w:val="left"/>
      <w:pPr>
        <w:ind w:left="1652" w:hanging="1080"/>
      </w:pPr>
      <w:rPr>
        <w:rFonts w:hint="default"/>
      </w:rPr>
    </w:lvl>
    <w:lvl w:ilvl="4">
      <w:start w:val="1"/>
      <w:numFmt w:val="decimal"/>
      <w:isLgl/>
      <w:lvlText w:val="%1.%2.%3.%4.%5."/>
      <w:lvlJc w:val="left"/>
      <w:pPr>
        <w:ind w:left="1652" w:hanging="1080"/>
      </w:pPr>
      <w:rPr>
        <w:rFonts w:hint="default"/>
      </w:rPr>
    </w:lvl>
    <w:lvl w:ilvl="5">
      <w:start w:val="1"/>
      <w:numFmt w:val="decimal"/>
      <w:isLgl/>
      <w:lvlText w:val="%1.%2.%3.%4.%5.%6."/>
      <w:lvlJc w:val="left"/>
      <w:pPr>
        <w:ind w:left="2012" w:hanging="1440"/>
      </w:pPr>
      <w:rPr>
        <w:rFonts w:hint="default"/>
      </w:rPr>
    </w:lvl>
    <w:lvl w:ilvl="6">
      <w:start w:val="1"/>
      <w:numFmt w:val="decimal"/>
      <w:isLgl/>
      <w:lvlText w:val="%1.%2.%3.%4.%5.%6.%7."/>
      <w:lvlJc w:val="left"/>
      <w:pPr>
        <w:ind w:left="2372" w:hanging="1800"/>
      </w:pPr>
      <w:rPr>
        <w:rFonts w:hint="default"/>
      </w:rPr>
    </w:lvl>
    <w:lvl w:ilvl="7">
      <w:start w:val="1"/>
      <w:numFmt w:val="decimal"/>
      <w:isLgl/>
      <w:lvlText w:val="%1.%2.%3.%4.%5.%6.%7.%8."/>
      <w:lvlJc w:val="left"/>
      <w:pPr>
        <w:ind w:left="2372" w:hanging="1800"/>
      </w:pPr>
      <w:rPr>
        <w:rFonts w:hint="default"/>
      </w:rPr>
    </w:lvl>
    <w:lvl w:ilvl="8">
      <w:start w:val="1"/>
      <w:numFmt w:val="decimal"/>
      <w:isLgl/>
      <w:lvlText w:val="%1.%2.%3.%4.%5.%6.%7.%8.%9."/>
      <w:lvlJc w:val="left"/>
      <w:pPr>
        <w:ind w:left="2732" w:hanging="2160"/>
      </w:pPr>
      <w:rPr>
        <w:rFonts w:hint="default"/>
      </w:rPr>
    </w:lvl>
  </w:abstractNum>
  <w:abstractNum w:abstractNumId="15">
    <w:nsid w:val="27576620"/>
    <w:multiLevelType w:val="hybridMultilevel"/>
    <w:tmpl w:val="79926B02"/>
    <w:lvl w:ilvl="0" w:tplc="04190001">
      <w:start w:val="1"/>
      <w:numFmt w:val="bullet"/>
      <w:lvlText w:val=""/>
      <w:lvlJc w:val="left"/>
      <w:pPr>
        <w:ind w:left="363" w:hanging="360"/>
      </w:pPr>
      <w:rPr>
        <w:rFonts w:ascii="Symbol" w:hAnsi="Symbol" w:hint="default"/>
      </w:rPr>
    </w:lvl>
    <w:lvl w:ilvl="1" w:tplc="04190003" w:tentative="1">
      <w:start w:val="1"/>
      <w:numFmt w:val="bullet"/>
      <w:lvlText w:val="o"/>
      <w:lvlJc w:val="left"/>
      <w:pPr>
        <w:ind w:left="1083" w:hanging="360"/>
      </w:pPr>
      <w:rPr>
        <w:rFonts w:ascii="Courier New" w:hAnsi="Courier New" w:cs="Courier New" w:hint="default"/>
      </w:rPr>
    </w:lvl>
    <w:lvl w:ilvl="2" w:tplc="04190005" w:tentative="1">
      <w:start w:val="1"/>
      <w:numFmt w:val="bullet"/>
      <w:lvlText w:val=""/>
      <w:lvlJc w:val="left"/>
      <w:pPr>
        <w:ind w:left="1803" w:hanging="360"/>
      </w:pPr>
      <w:rPr>
        <w:rFonts w:ascii="Wingdings" w:hAnsi="Wingdings" w:hint="default"/>
      </w:rPr>
    </w:lvl>
    <w:lvl w:ilvl="3" w:tplc="04190001" w:tentative="1">
      <w:start w:val="1"/>
      <w:numFmt w:val="bullet"/>
      <w:lvlText w:val=""/>
      <w:lvlJc w:val="left"/>
      <w:pPr>
        <w:ind w:left="2523" w:hanging="360"/>
      </w:pPr>
      <w:rPr>
        <w:rFonts w:ascii="Symbol" w:hAnsi="Symbol" w:hint="default"/>
      </w:rPr>
    </w:lvl>
    <w:lvl w:ilvl="4" w:tplc="04190003" w:tentative="1">
      <w:start w:val="1"/>
      <w:numFmt w:val="bullet"/>
      <w:lvlText w:val="o"/>
      <w:lvlJc w:val="left"/>
      <w:pPr>
        <w:ind w:left="3243" w:hanging="360"/>
      </w:pPr>
      <w:rPr>
        <w:rFonts w:ascii="Courier New" w:hAnsi="Courier New" w:cs="Courier New" w:hint="default"/>
      </w:rPr>
    </w:lvl>
    <w:lvl w:ilvl="5" w:tplc="04190005" w:tentative="1">
      <w:start w:val="1"/>
      <w:numFmt w:val="bullet"/>
      <w:lvlText w:val=""/>
      <w:lvlJc w:val="left"/>
      <w:pPr>
        <w:ind w:left="3963" w:hanging="360"/>
      </w:pPr>
      <w:rPr>
        <w:rFonts w:ascii="Wingdings" w:hAnsi="Wingdings" w:hint="default"/>
      </w:rPr>
    </w:lvl>
    <w:lvl w:ilvl="6" w:tplc="04190001" w:tentative="1">
      <w:start w:val="1"/>
      <w:numFmt w:val="bullet"/>
      <w:lvlText w:val=""/>
      <w:lvlJc w:val="left"/>
      <w:pPr>
        <w:ind w:left="4683" w:hanging="360"/>
      </w:pPr>
      <w:rPr>
        <w:rFonts w:ascii="Symbol" w:hAnsi="Symbol" w:hint="default"/>
      </w:rPr>
    </w:lvl>
    <w:lvl w:ilvl="7" w:tplc="04190003" w:tentative="1">
      <w:start w:val="1"/>
      <w:numFmt w:val="bullet"/>
      <w:lvlText w:val="o"/>
      <w:lvlJc w:val="left"/>
      <w:pPr>
        <w:ind w:left="5403" w:hanging="360"/>
      </w:pPr>
      <w:rPr>
        <w:rFonts w:ascii="Courier New" w:hAnsi="Courier New" w:cs="Courier New" w:hint="default"/>
      </w:rPr>
    </w:lvl>
    <w:lvl w:ilvl="8" w:tplc="04190005" w:tentative="1">
      <w:start w:val="1"/>
      <w:numFmt w:val="bullet"/>
      <w:lvlText w:val=""/>
      <w:lvlJc w:val="left"/>
      <w:pPr>
        <w:ind w:left="6123" w:hanging="360"/>
      </w:pPr>
      <w:rPr>
        <w:rFonts w:ascii="Wingdings" w:hAnsi="Wingdings" w:hint="default"/>
      </w:rPr>
    </w:lvl>
  </w:abstractNum>
  <w:abstractNum w:abstractNumId="16">
    <w:nsid w:val="279B219C"/>
    <w:multiLevelType w:val="hybridMultilevel"/>
    <w:tmpl w:val="2E7CC538"/>
    <w:lvl w:ilvl="0" w:tplc="D1CC1DBC">
      <w:start w:val="1"/>
      <w:numFmt w:val="decimal"/>
      <w:lvlText w:val="%1."/>
      <w:lvlJc w:val="left"/>
      <w:pPr>
        <w:ind w:left="-180" w:hanging="360"/>
      </w:pPr>
      <w:rPr>
        <w:rFonts w:hint="default"/>
      </w:rPr>
    </w:lvl>
    <w:lvl w:ilvl="1" w:tplc="04190019">
      <w:start w:val="1"/>
      <w:numFmt w:val="lowerLetter"/>
      <w:lvlText w:val="%2."/>
      <w:lvlJc w:val="left"/>
      <w:pPr>
        <w:ind w:left="540" w:hanging="360"/>
      </w:pPr>
    </w:lvl>
    <w:lvl w:ilvl="2" w:tplc="0419001B" w:tentative="1">
      <w:start w:val="1"/>
      <w:numFmt w:val="lowerRoman"/>
      <w:lvlText w:val="%3."/>
      <w:lvlJc w:val="right"/>
      <w:pPr>
        <w:ind w:left="1260" w:hanging="180"/>
      </w:pPr>
    </w:lvl>
    <w:lvl w:ilvl="3" w:tplc="0419000F" w:tentative="1">
      <w:start w:val="1"/>
      <w:numFmt w:val="decimal"/>
      <w:lvlText w:val="%4."/>
      <w:lvlJc w:val="left"/>
      <w:pPr>
        <w:ind w:left="1980" w:hanging="360"/>
      </w:pPr>
    </w:lvl>
    <w:lvl w:ilvl="4" w:tplc="04190019" w:tentative="1">
      <w:start w:val="1"/>
      <w:numFmt w:val="lowerLetter"/>
      <w:lvlText w:val="%5."/>
      <w:lvlJc w:val="left"/>
      <w:pPr>
        <w:ind w:left="2700" w:hanging="360"/>
      </w:pPr>
    </w:lvl>
    <w:lvl w:ilvl="5" w:tplc="0419001B" w:tentative="1">
      <w:start w:val="1"/>
      <w:numFmt w:val="lowerRoman"/>
      <w:lvlText w:val="%6."/>
      <w:lvlJc w:val="right"/>
      <w:pPr>
        <w:ind w:left="3420" w:hanging="180"/>
      </w:pPr>
    </w:lvl>
    <w:lvl w:ilvl="6" w:tplc="0419000F" w:tentative="1">
      <w:start w:val="1"/>
      <w:numFmt w:val="decimal"/>
      <w:lvlText w:val="%7."/>
      <w:lvlJc w:val="left"/>
      <w:pPr>
        <w:ind w:left="4140" w:hanging="360"/>
      </w:pPr>
    </w:lvl>
    <w:lvl w:ilvl="7" w:tplc="04190019" w:tentative="1">
      <w:start w:val="1"/>
      <w:numFmt w:val="lowerLetter"/>
      <w:lvlText w:val="%8."/>
      <w:lvlJc w:val="left"/>
      <w:pPr>
        <w:ind w:left="4860" w:hanging="360"/>
      </w:pPr>
    </w:lvl>
    <w:lvl w:ilvl="8" w:tplc="0419001B" w:tentative="1">
      <w:start w:val="1"/>
      <w:numFmt w:val="lowerRoman"/>
      <w:lvlText w:val="%9."/>
      <w:lvlJc w:val="right"/>
      <w:pPr>
        <w:ind w:left="5580" w:hanging="180"/>
      </w:pPr>
    </w:lvl>
  </w:abstractNum>
  <w:abstractNum w:abstractNumId="17">
    <w:nsid w:val="34073C9C"/>
    <w:multiLevelType w:val="singleLevel"/>
    <w:tmpl w:val="A2F63C62"/>
    <w:lvl w:ilvl="0">
      <w:start w:val="1"/>
      <w:numFmt w:val="decimal"/>
      <w:lvlText w:val="%1."/>
      <w:legacy w:legacy="1" w:legacySpace="0" w:legacyIndent="350"/>
      <w:lvlJc w:val="left"/>
      <w:rPr>
        <w:rFonts w:ascii="Times New Roman" w:hAnsi="Times New Roman" w:cs="Times New Roman" w:hint="default"/>
      </w:rPr>
    </w:lvl>
  </w:abstractNum>
  <w:abstractNum w:abstractNumId="18">
    <w:nsid w:val="39582C99"/>
    <w:multiLevelType w:val="hybridMultilevel"/>
    <w:tmpl w:val="2D50D85E"/>
    <w:lvl w:ilvl="0" w:tplc="04190001">
      <w:start w:val="1"/>
      <w:numFmt w:val="bullet"/>
      <w:lvlText w:val=""/>
      <w:lvlJc w:val="left"/>
      <w:pPr>
        <w:ind w:left="1443" w:hanging="360"/>
      </w:pPr>
      <w:rPr>
        <w:rFonts w:ascii="Symbol" w:hAnsi="Symbol"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19">
    <w:nsid w:val="3A976780"/>
    <w:multiLevelType w:val="singleLevel"/>
    <w:tmpl w:val="A2F63C62"/>
    <w:lvl w:ilvl="0">
      <w:start w:val="1"/>
      <w:numFmt w:val="decimal"/>
      <w:lvlText w:val="%1."/>
      <w:legacy w:legacy="1" w:legacySpace="0" w:legacyIndent="351"/>
      <w:lvlJc w:val="left"/>
      <w:rPr>
        <w:rFonts w:ascii="Times New Roman" w:hAnsi="Times New Roman" w:cs="Times New Roman" w:hint="default"/>
      </w:rPr>
    </w:lvl>
  </w:abstractNum>
  <w:abstractNum w:abstractNumId="20">
    <w:nsid w:val="3E9B7FCB"/>
    <w:multiLevelType w:val="multilevel"/>
    <w:tmpl w:val="DEEE1606"/>
    <w:lvl w:ilvl="0">
      <w:start w:val="3"/>
      <w:numFmt w:val="decimal"/>
      <w:lvlText w:val="%1."/>
      <w:lvlJc w:val="left"/>
      <w:pPr>
        <w:ind w:left="450" w:hanging="450"/>
      </w:pPr>
      <w:rPr>
        <w:rFonts w:hint="default"/>
      </w:rPr>
    </w:lvl>
    <w:lvl w:ilvl="1">
      <w:start w:val="1"/>
      <w:numFmt w:val="decimal"/>
      <w:lvlText w:val="%1.%2."/>
      <w:lvlJc w:val="left"/>
      <w:pPr>
        <w:ind w:left="540" w:hanging="720"/>
      </w:pPr>
      <w:rPr>
        <w:rFonts w:hint="default"/>
      </w:rPr>
    </w:lvl>
    <w:lvl w:ilvl="2">
      <w:start w:val="1"/>
      <w:numFmt w:val="decimal"/>
      <w:lvlText w:val="%1.%2.%3."/>
      <w:lvlJc w:val="left"/>
      <w:pPr>
        <w:ind w:left="360" w:hanging="720"/>
      </w:pPr>
      <w:rPr>
        <w:rFonts w:hint="default"/>
      </w:rPr>
    </w:lvl>
    <w:lvl w:ilvl="3">
      <w:start w:val="1"/>
      <w:numFmt w:val="decimal"/>
      <w:lvlText w:val="%1.%2.%3.%4."/>
      <w:lvlJc w:val="left"/>
      <w:pPr>
        <w:ind w:left="540" w:hanging="108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540" w:hanging="1440"/>
      </w:pPr>
      <w:rPr>
        <w:rFonts w:hint="default"/>
      </w:rPr>
    </w:lvl>
    <w:lvl w:ilvl="6">
      <w:start w:val="1"/>
      <w:numFmt w:val="decimal"/>
      <w:lvlText w:val="%1.%2.%3.%4.%5.%6.%7."/>
      <w:lvlJc w:val="left"/>
      <w:pPr>
        <w:ind w:left="720" w:hanging="1800"/>
      </w:pPr>
      <w:rPr>
        <w:rFonts w:hint="default"/>
      </w:rPr>
    </w:lvl>
    <w:lvl w:ilvl="7">
      <w:start w:val="1"/>
      <w:numFmt w:val="decimal"/>
      <w:lvlText w:val="%1.%2.%3.%4.%5.%6.%7.%8."/>
      <w:lvlJc w:val="left"/>
      <w:pPr>
        <w:ind w:left="540" w:hanging="1800"/>
      </w:pPr>
      <w:rPr>
        <w:rFonts w:hint="default"/>
      </w:rPr>
    </w:lvl>
    <w:lvl w:ilvl="8">
      <w:start w:val="1"/>
      <w:numFmt w:val="decimal"/>
      <w:lvlText w:val="%1.%2.%3.%4.%5.%6.%7.%8.%9."/>
      <w:lvlJc w:val="left"/>
      <w:pPr>
        <w:ind w:left="720" w:hanging="2160"/>
      </w:pPr>
      <w:rPr>
        <w:rFonts w:hint="default"/>
      </w:rPr>
    </w:lvl>
  </w:abstractNum>
  <w:abstractNum w:abstractNumId="21">
    <w:nsid w:val="3F4F7D6F"/>
    <w:multiLevelType w:val="hybridMultilevel"/>
    <w:tmpl w:val="31D0807C"/>
    <w:lvl w:ilvl="0" w:tplc="7564DEAA">
      <w:start w:val="1"/>
      <w:numFmt w:val="decimal"/>
      <w:lvlText w:val="%1."/>
      <w:lvlJc w:val="left"/>
      <w:pPr>
        <w:ind w:left="1637" w:hanging="360"/>
      </w:pPr>
      <w:rPr>
        <w:rFonts w:ascii="Times New Roman" w:hAnsi="Times New Roman" w:cs="Times New Roman" w:hint="default"/>
        <w:b/>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2">
    <w:nsid w:val="4109355B"/>
    <w:multiLevelType w:val="singleLevel"/>
    <w:tmpl w:val="A2F63C62"/>
    <w:lvl w:ilvl="0">
      <w:start w:val="1"/>
      <w:numFmt w:val="decimal"/>
      <w:lvlText w:val="%1."/>
      <w:legacy w:legacy="1" w:legacySpace="0" w:legacyIndent="350"/>
      <w:lvlJc w:val="left"/>
      <w:rPr>
        <w:rFonts w:ascii="Times New Roman" w:hAnsi="Times New Roman" w:cs="Times New Roman" w:hint="default"/>
      </w:rPr>
    </w:lvl>
  </w:abstractNum>
  <w:abstractNum w:abstractNumId="23">
    <w:nsid w:val="43E15B32"/>
    <w:multiLevelType w:val="hybridMultilevel"/>
    <w:tmpl w:val="B54E2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A5A2DB0"/>
    <w:multiLevelType w:val="hybridMultilevel"/>
    <w:tmpl w:val="F41EA30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360" w:hanging="360"/>
      </w:pPr>
      <w:rPr>
        <w:rFonts w:ascii="Courier New" w:hAnsi="Courier New" w:cs="Courier New" w:hint="default"/>
      </w:rPr>
    </w:lvl>
    <w:lvl w:ilvl="2" w:tplc="04190005" w:tentative="1">
      <w:start w:val="1"/>
      <w:numFmt w:val="bullet"/>
      <w:lvlText w:val=""/>
      <w:lvlJc w:val="left"/>
      <w:pPr>
        <w:ind w:left="1080" w:hanging="360"/>
      </w:pPr>
      <w:rPr>
        <w:rFonts w:ascii="Wingdings" w:hAnsi="Wingdings" w:hint="default"/>
      </w:rPr>
    </w:lvl>
    <w:lvl w:ilvl="3" w:tplc="04190001" w:tentative="1">
      <w:start w:val="1"/>
      <w:numFmt w:val="bullet"/>
      <w:lvlText w:val=""/>
      <w:lvlJc w:val="left"/>
      <w:pPr>
        <w:ind w:left="1800" w:hanging="360"/>
      </w:pPr>
      <w:rPr>
        <w:rFonts w:ascii="Symbol" w:hAnsi="Symbol" w:hint="default"/>
      </w:rPr>
    </w:lvl>
    <w:lvl w:ilvl="4" w:tplc="04190003" w:tentative="1">
      <w:start w:val="1"/>
      <w:numFmt w:val="bullet"/>
      <w:lvlText w:val="o"/>
      <w:lvlJc w:val="left"/>
      <w:pPr>
        <w:ind w:left="2520" w:hanging="360"/>
      </w:pPr>
      <w:rPr>
        <w:rFonts w:ascii="Courier New" w:hAnsi="Courier New" w:cs="Courier New" w:hint="default"/>
      </w:rPr>
    </w:lvl>
    <w:lvl w:ilvl="5" w:tplc="04190005" w:tentative="1">
      <w:start w:val="1"/>
      <w:numFmt w:val="bullet"/>
      <w:lvlText w:val=""/>
      <w:lvlJc w:val="left"/>
      <w:pPr>
        <w:ind w:left="3240" w:hanging="360"/>
      </w:pPr>
      <w:rPr>
        <w:rFonts w:ascii="Wingdings" w:hAnsi="Wingdings" w:hint="default"/>
      </w:rPr>
    </w:lvl>
    <w:lvl w:ilvl="6" w:tplc="04190001" w:tentative="1">
      <w:start w:val="1"/>
      <w:numFmt w:val="bullet"/>
      <w:lvlText w:val=""/>
      <w:lvlJc w:val="left"/>
      <w:pPr>
        <w:ind w:left="3960" w:hanging="360"/>
      </w:pPr>
      <w:rPr>
        <w:rFonts w:ascii="Symbol" w:hAnsi="Symbol" w:hint="default"/>
      </w:rPr>
    </w:lvl>
    <w:lvl w:ilvl="7" w:tplc="04190003" w:tentative="1">
      <w:start w:val="1"/>
      <w:numFmt w:val="bullet"/>
      <w:lvlText w:val="o"/>
      <w:lvlJc w:val="left"/>
      <w:pPr>
        <w:ind w:left="4680" w:hanging="360"/>
      </w:pPr>
      <w:rPr>
        <w:rFonts w:ascii="Courier New" w:hAnsi="Courier New" w:cs="Courier New" w:hint="default"/>
      </w:rPr>
    </w:lvl>
    <w:lvl w:ilvl="8" w:tplc="04190005" w:tentative="1">
      <w:start w:val="1"/>
      <w:numFmt w:val="bullet"/>
      <w:lvlText w:val=""/>
      <w:lvlJc w:val="left"/>
      <w:pPr>
        <w:ind w:left="5400" w:hanging="360"/>
      </w:pPr>
      <w:rPr>
        <w:rFonts w:ascii="Wingdings" w:hAnsi="Wingdings" w:hint="default"/>
      </w:rPr>
    </w:lvl>
  </w:abstractNum>
  <w:abstractNum w:abstractNumId="25">
    <w:nsid w:val="4C9C3B60"/>
    <w:multiLevelType w:val="hybridMultilevel"/>
    <w:tmpl w:val="2CB21F34"/>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26">
    <w:nsid w:val="4E6E1CCA"/>
    <w:multiLevelType w:val="hybridMultilevel"/>
    <w:tmpl w:val="9A60F756"/>
    <w:lvl w:ilvl="0" w:tplc="04190001">
      <w:start w:val="1"/>
      <w:numFmt w:val="bullet"/>
      <w:lvlText w:val=""/>
      <w:lvlJc w:val="left"/>
      <w:pPr>
        <w:ind w:left="-313" w:hanging="360"/>
      </w:pPr>
      <w:rPr>
        <w:rFonts w:ascii="Symbol" w:hAnsi="Symbol" w:hint="default"/>
      </w:rPr>
    </w:lvl>
    <w:lvl w:ilvl="1" w:tplc="04190003" w:tentative="1">
      <w:start w:val="1"/>
      <w:numFmt w:val="bullet"/>
      <w:lvlText w:val="o"/>
      <w:lvlJc w:val="left"/>
      <w:pPr>
        <w:ind w:left="407" w:hanging="360"/>
      </w:pPr>
      <w:rPr>
        <w:rFonts w:ascii="Courier New" w:hAnsi="Courier New" w:cs="Courier New" w:hint="default"/>
      </w:rPr>
    </w:lvl>
    <w:lvl w:ilvl="2" w:tplc="04190005" w:tentative="1">
      <w:start w:val="1"/>
      <w:numFmt w:val="bullet"/>
      <w:lvlText w:val=""/>
      <w:lvlJc w:val="left"/>
      <w:pPr>
        <w:ind w:left="1127" w:hanging="360"/>
      </w:pPr>
      <w:rPr>
        <w:rFonts w:ascii="Wingdings" w:hAnsi="Wingdings" w:hint="default"/>
      </w:rPr>
    </w:lvl>
    <w:lvl w:ilvl="3" w:tplc="04190001" w:tentative="1">
      <w:start w:val="1"/>
      <w:numFmt w:val="bullet"/>
      <w:lvlText w:val=""/>
      <w:lvlJc w:val="left"/>
      <w:pPr>
        <w:ind w:left="1847" w:hanging="360"/>
      </w:pPr>
      <w:rPr>
        <w:rFonts w:ascii="Symbol" w:hAnsi="Symbol" w:hint="default"/>
      </w:rPr>
    </w:lvl>
    <w:lvl w:ilvl="4" w:tplc="04190003" w:tentative="1">
      <w:start w:val="1"/>
      <w:numFmt w:val="bullet"/>
      <w:lvlText w:val="o"/>
      <w:lvlJc w:val="left"/>
      <w:pPr>
        <w:ind w:left="2567" w:hanging="360"/>
      </w:pPr>
      <w:rPr>
        <w:rFonts w:ascii="Courier New" w:hAnsi="Courier New" w:cs="Courier New" w:hint="default"/>
      </w:rPr>
    </w:lvl>
    <w:lvl w:ilvl="5" w:tplc="04190005" w:tentative="1">
      <w:start w:val="1"/>
      <w:numFmt w:val="bullet"/>
      <w:lvlText w:val=""/>
      <w:lvlJc w:val="left"/>
      <w:pPr>
        <w:ind w:left="3287" w:hanging="360"/>
      </w:pPr>
      <w:rPr>
        <w:rFonts w:ascii="Wingdings" w:hAnsi="Wingdings" w:hint="default"/>
      </w:rPr>
    </w:lvl>
    <w:lvl w:ilvl="6" w:tplc="04190001" w:tentative="1">
      <w:start w:val="1"/>
      <w:numFmt w:val="bullet"/>
      <w:lvlText w:val=""/>
      <w:lvlJc w:val="left"/>
      <w:pPr>
        <w:ind w:left="4007" w:hanging="360"/>
      </w:pPr>
      <w:rPr>
        <w:rFonts w:ascii="Symbol" w:hAnsi="Symbol" w:hint="default"/>
      </w:rPr>
    </w:lvl>
    <w:lvl w:ilvl="7" w:tplc="04190003" w:tentative="1">
      <w:start w:val="1"/>
      <w:numFmt w:val="bullet"/>
      <w:lvlText w:val="o"/>
      <w:lvlJc w:val="left"/>
      <w:pPr>
        <w:ind w:left="4727" w:hanging="360"/>
      </w:pPr>
      <w:rPr>
        <w:rFonts w:ascii="Courier New" w:hAnsi="Courier New" w:cs="Courier New" w:hint="default"/>
      </w:rPr>
    </w:lvl>
    <w:lvl w:ilvl="8" w:tplc="04190005" w:tentative="1">
      <w:start w:val="1"/>
      <w:numFmt w:val="bullet"/>
      <w:lvlText w:val=""/>
      <w:lvlJc w:val="left"/>
      <w:pPr>
        <w:ind w:left="5447" w:hanging="360"/>
      </w:pPr>
      <w:rPr>
        <w:rFonts w:ascii="Wingdings" w:hAnsi="Wingdings" w:hint="default"/>
      </w:rPr>
    </w:lvl>
  </w:abstractNum>
  <w:abstractNum w:abstractNumId="27">
    <w:nsid w:val="50AE77DD"/>
    <w:multiLevelType w:val="hybridMultilevel"/>
    <w:tmpl w:val="36E2E8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513092B"/>
    <w:multiLevelType w:val="singleLevel"/>
    <w:tmpl w:val="C9206746"/>
    <w:lvl w:ilvl="0">
      <w:start w:val="1"/>
      <w:numFmt w:val="decimal"/>
      <w:lvlText w:val="%1."/>
      <w:legacy w:legacy="1" w:legacySpace="0" w:legacyIndent="360"/>
      <w:lvlJc w:val="left"/>
      <w:rPr>
        <w:rFonts w:ascii="Times New Roman" w:hAnsi="Times New Roman" w:cs="Times New Roman" w:hint="default"/>
      </w:rPr>
    </w:lvl>
  </w:abstractNum>
  <w:abstractNum w:abstractNumId="29">
    <w:nsid w:val="5A0C4079"/>
    <w:multiLevelType w:val="singleLevel"/>
    <w:tmpl w:val="44A6FF10"/>
    <w:lvl w:ilvl="0">
      <w:start w:val="1"/>
      <w:numFmt w:val="decimal"/>
      <w:lvlText w:val="%1."/>
      <w:legacy w:legacy="1" w:legacySpace="0" w:legacyIndent="355"/>
      <w:lvlJc w:val="left"/>
      <w:rPr>
        <w:rFonts w:ascii="Times New Roman" w:hAnsi="Times New Roman" w:cs="Times New Roman" w:hint="default"/>
      </w:rPr>
    </w:lvl>
  </w:abstractNum>
  <w:abstractNum w:abstractNumId="30">
    <w:nsid w:val="5C777857"/>
    <w:multiLevelType w:val="singleLevel"/>
    <w:tmpl w:val="44A6FF10"/>
    <w:lvl w:ilvl="0">
      <w:start w:val="1"/>
      <w:numFmt w:val="decimal"/>
      <w:lvlText w:val="%1."/>
      <w:legacy w:legacy="1" w:legacySpace="0" w:legacyIndent="355"/>
      <w:lvlJc w:val="left"/>
      <w:rPr>
        <w:rFonts w:ascii="Times New Roman" w:hAnsi="Times New Roman" w:cs="Times New Roman" w:hint="default"/>
      </w:rPr>
    </w:lvl>
  </w:abstractNum>
  <w:abstractNum w:abstractNumId="31">
    <w:nsid w:val="5C95173C"/>
    <w:multiLevelType w:val="singleLevel"/>
    <w:tmpl w:val="A2F63C62"/>
    <w:lvl w:ilvl="0">
      <w:start w:val="1"/>
      <w:numFmt w:val="decimal"/>
      <w:lvlText w:val="%1."/>
      <w:legacy w:legacy="1" w:legacySpace="0" w:legacyIndent="350"/>
      <w:lvlJc w:val="left"/>
      <w:rPr>
        <w:rFonts w:ascii="Times New Roman" w:hAnsi="Times New Roman" w:cs="Times New Roman" w:hint="default"/>
      </w:rPr>
    </w:lvl>
  </w:abstractNum>
  <w:abstractNum w:abstractNumId="32">
    <w:nsid w:val="5CA020A4"/>
    <w:multiLevelType w:val="singleLevel"/>
    <w:tmpl w:val="BC8241CC"/>
    <w:lvl w:ilvl="0">
      <w:start w:val="2"/>
      <w:numFmt w:val="decimal"/>
      <w:lvlText w:val="%1."/>
      <w:legacy w:legacy="1" w:legacySpace="0" w:legacyIndent="355"/>
      <w:lvlJc w:val="left"/>
      <w:rPr>
        <w:rFonts w:ascii="Times New Roman" w:hAnsi="Times New Roman" w:cs="Times New Roman" w:hint="default"/>
      </w:rPr>
    </w:lvl>
  </w:abstractNum>
  <w:abstractNum w:abstractNumId="33">
    <w:nsid w:val="5E220A7A"/>
    <w:multiLevelType w:val="multilevel"/>
    <w:tmpl w:val="121E538A"/>
    <w:lvl w:ilvl="0">
      <w:start w:val="2"/>
      <w:numFmt w:val="decimal"/>
      <w:lvlText w:val="%1."/>
      <w:lvlJc w:val="left"/>
      <w:pPr>
        <w:ind w:left="480" w:hanging="480"/>
      </w:pPr>
      <w:rPr>
        <w:rFonts w:hint="default"/>
      </w:rPr>
    </w:lvl>
    <w:lvl w:ilvl="1">
      <w:start w:val="4"/>
      <w:numFmt w:val="decimal"/>
      <w:lvlText w:val="%1.%2."/>
      <w:lvlJc w:val="left"/>
      <w:pPr>
        <w:ind w:left="2012" w:hanging="720"/>
      </w:pPr>
      <w:rPr>
        <w:rFonts w:hint="default"/>
      </w:rPr>
    </w:lvl>
    <w:lvl w:ilvl="2">
      <w:start w:val="1"/>
      <w:numFmt w:val="decimal"/>
      <w:lvlText w:val="%1.%2.%3."/>
      <w:lvlJc w:val="left"/>
      <w:pPr>
        <w:ind w:left="3304" w:hanging="720"/>
      </w:pPr>
      <w:rPr>
        <w:rFonts w:hint="default"/>
      </w:rPr>
    </w:lvl>
    <w:lvl w:ilvl="3">
      <w:start w:val="1"/>
      <w:numFmt w:val="decimal"/>
      <w:lvlText w:val="%1.%2.%3.%4."/>
      <w:lvlJc w:val="left"/>
      <w:pPr>
        <w:ind w:left="4956" w:hanging="1080"/>
      </w:pPr>
      <w:rPr>
        <w:rFonts w:hint="default"/>
      </w:rPr>
    </w:lvl>
    <w:lvl w:ilvl="4">
      <w:start w:val="1"/>
      <w:numFmt w:val="decimal"/>
      <w:lvlText w:val="%1.%2.%3.%4.%5."/>
      <w:lvlJc w:val="left"/>
      <w:pPr>
        <w:ind w:left="6608" w:hanging="1440"/>
      </w:pPr>
      <w:rPr>
        <w:rFonts w:hint="default"/>
      </w:rPr>
    </w:lvl>
    <w:lvl w:ilvl="5">
      <w:start w:val="1"/>
      <w:numFmt w:val="decimal"/>
      <w:lvlText w:val="%1.%2.%3.%4.%5.%6."/>
      <w:lvlJc w:val="left"/>
      <w:pPr>
        <w:ind w:left="7900" w:hanging="1440"/>
      </w:pPr>
      <w:rPr>
        <w:rFonts w:hint="default"/>
      </w:rPr>
    </w:lvl>
    <w:lvl w:ilvl="6">
      <w:start w:val="1"/>
      <w:numFmt w:val="decimal"/>
      <w:lvlText w:val="%1.%2.%3.%4.%5.%6.%7."/>
      <w:lvlJc w:val="left"/>
      <w:pPr>
        <w:ind w:left="9552" w:hanging="1800"/>
      </w:pPr>
      <w:rPr>
        <w:rFonts w:hint="default"/>
      </w:rPr>
    </w:lvl>
    <w:lvl w:ilvl="7">
      <w:start w:val="1"/>
      <w:numFmt w:val="decimal"/>
      <w:lvlText w:val="%1.%2.%3.%4.%5.%6.%7.%8."/>
      <w:lvlJc w:val="left"/>
      <w:pPr>
        <w:ind w:left="11204" w:hanging="2160"/>
      </w:pPr>
      <w:rPr>
        <w:rFonts w:hint="default"/>
      </w:rPr>
    </w:lvl>
    <w:lvl w:ilvl="8">
      <w:start w:val="1"/>
      <w:numFmt w:val="decimal"/>
      <w:lvlText w:val="%1.%2.%3.%4.%5.%6.%7.%8.%9."/>
      <w:lvlJc w:val="left"/>
      <w:pPr>
        <w:ind w:left="12496" w:hanging="2160"/>
      </w:pPr>
      <w:rPr>
        <w:rFonts w:hint="default"/>
      </w:rPr>
    </w:lvl>
  </w:abstractNum>
  <w:abstractNum w:abstractNumId="34">
    <w:nsid w:val="65720650"/>
    <w:multiLevelType w:val="singleLevel"/>
    <w:tmpl w:val="A2F63C62"/>
    <w:lvl w:ilvl="0">
      <w:start w:val="1"/>
      <w:numFmt w:val="decimal"/>
      <w:lvlText w:val="%1."/>
      <w:legacy w:legacy="1" w:legacySpace="0" w:legacyIndent="350"/>
      <w:lvlJc w:val="left"/>
      <w:rPr>
        <w:rFonts w:ascii="Times New Roman" w:hAnsi="Times New Roman" w:cs="Times New Roman" w:hint="default"/>
      </w:rPr>
    </w:lvl>
  </w:abstractNum>
  <w:abstractNum w:abstractNumId="35">
    <w:nsid w:val="6B6B3039"/>
    <w:multiLevelType w:val="hybridMultilevel"/>
    <w:tmpl w:val="71F2B9B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360" w:hanging="360"/>
      </w:pPr>
      <w:rPr>
        <w:rFonts w:ascii="Courier New" w:hAnsi="Courier New" w:cs="Courier New" w:hint="default"/>
      </w:rPr>
    </w:lvl>
    <w:lvl w:ilvl="2" w:tplc="04190005" w:tentative="1">
      <w:start w:val="1"/>
      <w:numFmt w:val="bullet"/>
      <w:lvlText w:val=""/>
      <w:lvlJc w:val="left"/>
      <w:pPr>
        <w:ind w:left="1080" w:hanging="360"/>
      </w:pPr>
      <w:rPr>
        <w:rFonts w:ascii="Wingdings" w:hAnsi="Wingdings" w:hint="default"/>
      </w:rPr>
    </w:lvl>
    <w:lvl w:ilvl="3" w:tplc="04190001" w:tentative="1">
      <w:start w:val="1"/>
      <w:numFmt w:val="bullet"/>
      <w:lvlText w:val=""/>
      <w:lvlJc w:val="left"/>
      <w:pPr>
        <w:ind w:left="1800" w:hanging="360"/>
      </w:pPr>
      <w:rPr>
        <w:rFonts w:ascii="Symbol" w:hAnsi="Symbol" w:hint="default"/>
      </w:rPr>
    </w:lvl>
    <w:lvl w:ilvl="4" w:tplc="04190003" w:tentative="1">
      <w:start w:val="1"/>
      <w:numFmt w:val="bullet"/>
      <w:lvlText w:val="o"/>
      <w:lvlJc w:val="left"/>
      <w:pPr>
        <w:ind w:left="2520" w:hanging="360"/>
      </w:pPr>
      <w:rPr>
        <w:rFonts w:ascii="Courier New" w:hAnsi="Courier New" w:cs="Courier New" w:hint="default"/>
      </w:rPr>
    </w:lvl>
    <w:lvl w:ilvl="5" w:tplc="04190005" w:tentative="1">
      <w:start w:val="1"/>
      <w:numFmt w:val="bullet"/>
      <w:lvlText w:val=""/>
      <w:lvlJc w:val="left"/>
      <w:pPr>
        <w:ind w:left="3240" w:hanging="360"/>
      </w:pPr>
      <w:rPr>
        <w:rFonts w:ascii="Wingdings" w:hAnsi="Wingdings" w:hint="default"/>
      </w:rPr>
    </w:lvl>
    <w:lvl w:ilvl="6" w:tplc="04190001" w:tentative="1">
      <w:start w:val="1"/>
      <w:numFmt w:val="bullet"/>
      <w:lvlText w:val=""/>
      <w:lvlJc w:val="left"/>
      <w:pPr>
        <w:ind w:left="3960" w:hanging="360"/>
      </w:pPr>
      <w:rPr>
        <w:rFonts w:ascii="Symbol" w:hAnsi="Symbol" w:hint="default"/>
      </w:rPr>
    </w:lvl>
    <w:lvl w:ilvl="7" w:tplc="04190003" w:tentative="1">
      <w:start w:val="1"/>
      <w:numFmt w:val="bullet"/>
      <w:lvlText w:val="o"/>
      <w:lvlJc w:val="left"/>
      <w:pPr>
        <w:ind w:left="4680" w:hanging="360"/>
      </w:pPr>
      <w:rPr>
        <w:rFonts w:ascii="Courier New" w:hAnsi="Courier New" w:cs="Courier New" w:hint="default"/>
      </w:rPr>
    </w:lvl>
    <w:lvl w:ilvl="8" w:tplc="04190005" w:tentative="1">
      <w:start w:val="1"/>
      <w:numFmt w:val="bullet"/>
      <w:lvlText w:val=""/>
      <w:lvlJc w:val="left"/>
      <w:pPr>
        <w:ind w:left="5400" w:hanging="360"/>
      </w:pPr>
      <w:rPr>
        <w:rFonts w:ascii="Wingdings" w:hAnsi="Wingdings" w:hint="default"/>
      </w:rPr>
    </w:lvl>
  </w:abstractNum>
  <w:abstractNum w:abstractNumId="36">
    <w:nsid w:val="6F5C752E"/>
    <w:multiLevelType w:val="singleLevel"/>
    <w:tmpl w:val="A2F63C62"/>
    <w:lvl w:ilvl="0">
      <w:start w:val="1"/>
      <w:numFmt w:val="decimal"/>
      <w:lvlText w:val="%1."/>
      <w:legacy w:legacy="1" w:legacySpace="0" w:legacyIndent="350"/>
      <w:lvlJc w:val="left"/>
      <w:rPr>
        <w:rFonts w:ascii="Times New Roman" w:hAnsi="Times New Roman" w:cs="Times New Roman" w:hint="default"/>
      </w:rPr>
    </w:lvl>
  </w:abstractNum>
  <w:abstractNum w:abstractNumId="37">
    <w:nsid w:val="74245B46"/>
    <w:multiLevelType w:val="singleLevel"/>
    <w:tmpl w:val="A2F63C62"/>
    <w:lvl w:ilvl="0">
      <w:start w:val="1"/>
      <w:numFmt w:val="decimal"/>
      <w:lvlText w:val="%1."/>
      <w:legacy w:legacy="1" w:legacySpace="0" w:legacyIndent="350"/>
      <w:lvlJc w:val="left"/>
      <w:rPr>
        <w:rFonts w:ascii="Times New Roman" w:hAnsi="Times New Roman" w:cs="Times New Roman" w:hint="default"/>
      </w:rPr>
    </w:lvl>
  </w:abstractNum>
  <w:abstractNum w:abstractNumId="38">
    <w:nsid w:val="74A22F7D"/>
    <w:multiLevelType w:val="singleLevel"/>
    <w:tmpl w:val="A2F63C62"/>
    <w:lvl w:ilvl="0">
      <w:start w:val="1"/>
      <w:numFmt w:val="decimal"/>
      <w:lvlText w:val="%1."/>
      <w:legacy w:legacy="1" w:legacySpace="0" w:legacyIndent="350"/>
      <w:lvlJc w:val="left"/>
      <w:rPr>
        <w:rFonts w:ascii="Times New Roman" w:hAnsi="Times New Roman" w:cs="Times New Roman" w:hint="default"/>
      </w:rPr>
    </w:lvl>
  </w:abstractNum>
  <w:abstractNum w:abstractNumId="39">
    <w:nsid w:val="75F62791"/>
    <w:multiLevelType w:val="multilevel"/>
    <w:tmpl w:val="526206B0"/>
    <w:lvl w:ilvl="0">
      <w:start w:val="1"/>
      <w:numFmt w:val="decimal"/>
      <w:lvlText w:val="%1."/>
      <w:lvlJc w:val="left"/>
      <w:pPr>
        <w:ind w:left="932" w:hanging="360"/>
      </w:pPr>
      <w:rPr>
        <w:rFonts w:hint="default"/>
      </w:rPr>
    </w:lvl>
    <w:lvl w:ilvl="1">
      <w:start w:val="4"/>
      <w:numFmt w:val="decimal"/>
      <w:isLgl/>
      <w:lvlText w:val="%1.%2."/>
      <w:lvlJc w:val="left"/>
      <w:pPr>
        <w:ind w:left="1292" w:hanging="720"/>
      </w:pPr>
      <w:rPr>
        <w:rFonts w:hint="default"/>
      </w:rPr>
    </w:lvl>
    <w:lvl w:ilvl="2">
      <w:start w:val="1"/>
      <w:numFmt w:val="decimal"/>
      <w:isLgl/>
      <w:lvlText w:val="%1.%2.%3."/>
      <w:lvlJc w:val="left"/>
      <w:pPr>
        <w:ind w:left="1292" w:hanging="720"/>
      </w:pPr>
      <w:rPr>
        <w:rFonts w:hint="default"/>
      </w:rPr>
    </w:lvl>
    <w:lvl w:ilvl="3">
      <w:start w:val="1"/>
      <w:numFmt w:val="decimal"/>
      <w:isLgl/>
      <w:lvlText w:val="%1.%2.%3.%4."/>
      <w:lvlJc w:val="left"/>
      <w:pPr>
        <w:ind w:left="1652" w:hanging="1080"/>
      </w:pPr>
      <w:rPr>
        <w:rFonts w:hint="default"/>
      </w:rPr>
    </w:lvl>
    <w:lvl w:ilvl="4">
      <w:start w:val="1"/>
      <w:numFmt w:val="decimal"/>
      <w:isLgl/>
      <w:lvlText w:val="%1.%2.%3.%4.%5."/>
      <w:lvlJc w:val="left"/>
      <w:pPr>
        <w:ind w:left="1652" w:hanging="1080"/>
      </w:pPr>
      <w:rPr>
        <w:rFonts w:hint="default"/>
      </w:rPr>
    </w:lvl>
    <w:lvl w:ilvl="5">
      <w:start w:val="1"/>
      <w:numFmt w:val="decimal"/>
      <w:isLgl/>
      <w:lvlText w:val="%1.%2.%3.%4.%5.%6."/>
      <w:lvlJc w:val="left"/>
      <w:pPr>
        <w:ind w:left="2012" w:hanging="1440"/>
      </w:pPr>
      <w:rPr>
        <w:rFonts w:hint="default"/>
      </w:rPr>
    </w:lvl>
    <w:lvl w:ilvl="6">
      <w:start w:val="1"/>
      <w:numFmt w:val="decimal"/>
      <w:isLgl/>
      <w:lvlText w:val="%1.%2.%3.%4.%5.%6.%7."/>
      <w:lvlJc w:val="left"/>
      <w:pPr>
        <w:ind w:left="2372" w:hanging="1800"/>
      </w:pPr>
      <w:rPr>
        <w:rFonts w:hint="default"/>
      </w:rPr>
    </w:lvl>
    <w:lvl w:ilvl="7">
      <w:start w:val="1"/>
      <w:numFmt w:val="decimal"/>
      <w:isLgl/>
      <w:lvlText w:val="%1.%2.%3.%4.%5.%6.%7.%8."/>
      <w:lvlJc w:val="left"/>
      <w:pPr>
        <w:ind w:left="2372" w:hanging="1800"/>
      </w:pPr>
      <w:rPr>
        <w:rFonts w:hint="default"/>
      </w:rPr>
    </w:lvl>
    <w:lvl w:ilvl="8">
      <w:start w:val="1"/>
      <w:numFmt w:val="decimal"/>
      <w:isLgl/>
      <w:lvlText w:val="%1.%2.%3.%4.%5.%6.%7.%8.%9."/>
      <w:lvlJc w:val="left"/>
      <w:pPr>
        <w:ind w:left="2732" w:hanging="2160"/>
      </w:pPr>
      <w:rPr>
        <w:rFonts w:hint="default"/>
      </w:rPr>
    </w:lvl>
  </w:abstractNum>
  <w:abstractNum w:abstractNumId="40">
    <w:nsid w:val="7B332BAF"/>
    <w:multiLevelType w:val="singleLevel"/>
    <w:tmpl w:val="44A6FF10"/>
    <w:lvl w:ilvl="0">
      <w:start w:val="1"/>
      <w:numFmt w:val="decimal"/>
      <w:lvlText w:val="%1."/>
      <w:legacy w:legacy="1" w:legacySpace="0" w:legacyIndent="355"/>
      <w:lvlJc w:val="left"/>
      <w:rPr>
        <w:rFonts w:ascii="Times New Roman" w:hAnsi="Times New Roman" w:cs="Times New Roman" w:hint="default"/>
      </w:rPr>
    </w:lvl>
  </w:abstractNum>
  <w:abstractNum w:abstractNumId="41">
    <w:nsid w:val="7D086F8B"/>
    <w:multiLevelType w:val="hybridMultilevel"/>
    <w:tmpl w:val="E0E40FF2"/>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42">
    <w:nsid w:val="7D4D437C"/>
    <w:multiLevelType w:val="singleLevel"/>
    <w:tmpl w:val="44A6FF10"/>
    <w:lvl w:ilvl="0">
      <w:start w:val="1"/>
      <w:numFmt w:val="decimal"/>
      <w:lvlText w:val="%1."/>
      <w:legacy w:legacy="1" w:legacySpace="0" w:legacyIndent="355"/>
      <w:lvlJc w:val="left"/>
      <w:rPr>
        <w:rFonts w:ascii="Times New Roman" w:hAnsi="Times New Roman" w:cs="Times New Roman" w:hint="default"/>
      </w:rPr>
    </w:lvl>
  </w:abstractNum>
  <w:num w:numId="1">
    <w:abstractNumId w:val="1"/>
  </w:num>
  <w:num w:numId="2">
    <w:abstractNumId w:val="27"/>
  </w:num>
  <w:num w:numId="3">
    <w:abstractNumId w:val="15"/>
  </w:num>
  <w:num w:numId="4">
    <w:abstractNumId w:val="18"/>
  </w:num>
  <w:num w:numId="5">
    <w:abstractNumId w:val="41"/>
  </w:num>
  <w:num w:numId="6">
    <w:abstractNumId w:val="14"/>
  </w:num>
  <w:num w:numId="7">
    <w:abstractNumId w:val="39"/>
  </w:num>
  <w:num w:numId="8">
    <w:abstractNumId w:val="4"/>
  </w:num>
  <w:num w:numId="9">
    <w:abstractNumId w:val="3"/>
  </w:num>
  <w:num w:numId="10">
    <w:abstractNumId w:val="9"/>
  </w:num>
  <w:num w:numId="11">
    <w:abstractNumId w:val="23"/>
  </w:num>
  <w:num w:numId="12">
    <w:abstractNumId w:val="26"/>
  </w:num>
  <w:num w:numId="13">
    <w:abstractNumId w:val="33"/>
  </w:num>
  <w:num w:numId="14">
    <w:abstractNumId w:val="24"/>
  </w:num>
  <w:num w:numId="15">
    <w:abstractNumId w:val="16"/>
  </w:num>
  <w:num w:numId="16">
    <w:abstractNumId w:val="20"/>
  </w:num>
  <w:num w:numId="17">
    <w:abstractNumId w:val="0"/>
  </w:num>
  <w:num w:numId="18">
    <w:abstractNumId w:val="2"/>
  </w:num>
  <w:num w:numId="19">
    <w:abstractNumId w:val="21"/>
  </w:num>
  <w:num w:numId="20">
    <w:abstractNumId w:val="6"/>
  </w:num>
  <w:num w:numId="21">
    <w:abstractNumId w:val="17"/>
  </w:num>
  <w:num w:numId="22">
    <w:abstractNumId w:val="38"/>
  </w:num>
  <w:num w:numId="23">
    <w:abstractNumId w:val="5"/>
  </w:num>
  <w:num w:numId="24">
    <w:abstractNumId w:val="5"/>
    <w:lvlOverride w:ilvl="0">
      <w:lvl w:ilvl="0">
        <w:start w:val="1"/>
        <w:numFmt w:val="decimal"/>
        <w:lvlText w:val="%1."/>
        <w:legacy w:legacy="1" w:legacySpace="0" w:legacyIndent="351"/>
        <w:lvlJc w:val="left"/>
        <w:rPr>
          <w:rFonts w:ascii="Times New Roman" w:hAnsi="Times New Roman" w:cs="Times New Roman" w:hint="default"/>
        </w:rPr>
      </w:lvl>
    </w:lvlOverride>
  </w:num>
  <w:num w:numId="25">
    <w:abstractNumId w:val="34"/>
  </w:num>
  <w:num w:numId="26">
    <w:abstractNumId w:val="36"/>
  </w:num>
  <w:num w:numId="27">
    <w:abstractNumId w:val="10"/>
  </w:num>
  <w:num w:numId="28">
    <w:abstractNumId w:val="10"/>
    <w:lvlOverride w:ilvl="0">
      <w:lvl w:ilvl="0">
        <w:start w:val="7"/>
        <w:numFmt w:val="decimal"/>
        <w:lvlText w:val="%1."/>
        <w:legacy w:legacy="1" w:legacySpace="0" w:legacyIndent="350"/>
        <w:lvlJc w:val="left"/>
        <w:rPr>
          <w:rFonts w:ascii="Times New Roman" w:hAnsi="Times New Roman" w:cs="Times New Roman" w:hint="default"/>
        </w:rPr>
      </w:lvl>
    </w:lvlOverride>
  </w:num>
  <w:num w:numId="29">
    <w:abstractNumId w:val="10"/>
    <w:lvlOverride w:ilvl="0">
      <w:lvl w:ilvl="0">
        <w:start w:val="7"/>
        <w:numFmt w:val="decimal"/>
        <w:lvlText w:val="%1."/>
        <w:legacy w:legacy="1" w:legacySpace="0" w:legacyIndent="351"/>
        <w:lvlJc w:val="left"/>
        <w:rPr>
          <w:rFonts w:ascii="Times New Roman" w:hAnsi="Times New Roman" w:cs="Times New Roman" w:hint="default"/>
        </w:rPr>
      </w:lvl>
    </w:lvlOverride>
  </w:num>
  <w:num w:numId="30">
    <w:abstractNumId w:val="29"/>
  </w:num>
  <w:num w:numId="31">
    <w:abstractNumId w:val="40"/>
  </w:num>
  <w:num w:numId="32">
    <w:abstractNumId w:val="22"/>
  </w:num>
  <w:num w:numId="33">
    <w:abstractNumId w:val="7"/>
  </w:num>
  <w:num w:numId="34">
    <w:abstractNumId w:val="37"/>
  </w:num>
  <w:num w:numId="35">
    <w:abstractNumId w:val="8"/>
  </w:num>
  <w:num w:numId="36">
    <w:abstractNumId w:val="31"/>
  </w:num>
  <w:num w:numId="37">
    <w:abstractNumId w:val="11"/>
  </w:num>
  <w:num w:numId="38">
    <w:abstractNumId w:val="19"/>
  </w:num>
  <w:num w:numId="39">
    <w:abstractNumId w:val="42"/>
  </w:num>
  <w:num w:numId="40">
    <w:abstractNumId w:val="28"/>
  </w:num>
  <w:num w:numId="41">
    <w:abstractNumId w:val="13"/>
  </w:num>
  <w:num w:numId="42">
    <w:abstractNumId w:val="32"/>
  </w:num>
  <w:num w:numId="43">
    <w:abstractNumId w:val="32"/>
    <w:lvlOverride w:ilvl="0">
      <w:lvl w:ilvl="0">
        <w:start w:val="2"/>
        <w:numFmt w:val="decimal"/>
        <w:lvlText w:val="%1."/>
        <w:legacy w:legacy="1" w:legacySpace="0" w:legacyIndent="356"/>
        <w:lvlJc w:val="left"/>
        <w:rPr>
          <w:rFonts w:ascii="Times New Roman" w:hAnsi="Times New Roman" w:cs="Times New Roman" w:hint="default"/>
        </w:rPr>
      </w:lvl>
    </w:lvlOverride>
  </w:num>
  <w:num w:numId="44">
    <w:abstractNumId w:val="30"/>
  </w:num>
  <w:num w:numId="45">
    <w:abstractNumId w:val="35"/>
  </w:num>
  <w:num w:numId="46">
    <w:abstractNumId w:val="12"/>
  </w:num>
  <w:num w:numId="47">
    <w:abstractNumId w:val="25"/>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9"/>
  <w:doNotHyphenateCaps/>
  <w:drawingGridHorizontalSpacing w:val="120"/>
  <w:displayHorizontalDrawingGridEvery w:val="2"/>
  <w:characterSpacingControl w:val="doNotCompress"/>
  <w:doNotValidateAgainstSchema/>
  <w:doNotDemarcateInvalidXml/>
  <w:hdrShapeDefaults>
    <o:shapedefaults v:ext="edit" spidmax="5122"/>
  </w:hdrShapeDefaults>
  <w:footnotePr>
    <w:footnote w:id="0"/>
    <w:footnote w:id="1"/>
  </w:footnotePr>
  <w:endnotePr>
    <w:endnote w:id="0"/>
    <w:endnote w:id="1"/>
  </w:endnotePr>
  <w:compat/>
  <w:rsids>
    <w:rsidRoot w:val="00F500CA"/>
    <w:rsid w:val="000001EA"/>
    <w:rsid w:val="0000315C"/>
    <w:rsid w:val="000133A7"/>
    <w:rsid w:val="00017643"/>
    <w:rsid w:val="00033E10"/>
    <w:rsid w:val="00041CC9"/>
    <w:rsid w:val="0005602F"/>
    <w:rsid w:val="000704C4"/>
    <w:rsid w:val="00073530"/>
    <w:rsid w:val="00084B4E"/>
    <w:rsid w:val="000969B9"/>
    <w:rsid w:val="00097DF3"/>
    <w:rsid w:val="000A0323"/>
    <w:rsid w:val="000A033A"/>
    <w:rsid w:val="000A503A"/>
    <w:rsid w:val="000B0FF4"/>
    <w:rsid w:val="000B259B"/>
    <w:rsid w:val="000F3232"/>
    <w:rsid w:val="000F6BAC"/>
    <w:rsid w:val="00107600"/>
    <w:rsid w:val="00115BB8"/>
    <w:rsid w:val="0011693A"/>
    <w:rsid w:val="00131DF7"/>
    <w:rsid w:val="00132C1B"/>
    <w:rsid w:val="0014378C"/>
    <w:rsid w:val="00143A58"/>
    <w:rsid w:val="00147D54"/>
    <w:rsid w:val="001518A4"/>
    <w:rsid w:val="00152691"/>
    <w:rsid w:val="00156E75"/>
    <w:rsid w:val="001805A9"/>
    <w:rsid w:val="00182D22"/>
    <w:rsid w:val="00191886"/>
    <w:rsid w:val="001A7797"/>
    <w:rsid w:val="001B0DE4"/>
    <w:rsid w:val="001B4A82"/>
    <w:rsid w:val="001D5BC2"/>
    <w:rsid w:val="001E367C"/>
    <w:rsid w:val="001E6E37"/>
    <w:rsid w:val="001E7331"/>
    <w:rsid w:val="001F0C8E"/>
    <w:rsid w:val="001F5FDF"/>
    <w:rsid w:val="00204257"/>
    <w:rsid w:val="002067F0"/>
    <w:rsid w:val="00217698"/>
    <w:rsid w:val="00217F4D"/>
    <w:rsid w:val="00225018"/>
    <w:rsid w:val="00241CF1"/>
    <w:rsid w:val="002576B5"/>
    <w:rsid w:val="00260BB1"/>
    <w:rsid w:val="00261924"/>
    <w:rsid w:val="00262540"/>
    <w:rsid w:val="00263704"/>
    <w:rsid w:val="00282353"/>
    <w:rsid w:val="00284140"/>
    <w:rsid w:val="00284731"/>
    <w:rsid w:val="002911EE"/>
    <w:rsid w:val="00295922"/>
    <w:rsid w:val="002A3D5D"/>
    <w:rsid w:val="002A59C6"/>
    <w:rsid w:val="002A76FF"/>
    <w:rsid w:val="002B79A9"/>
    <w:rsid w:val="002B7EB7"/>
    <w:rsid w:val="002F387B"/>
    <w:rsid w:val="002F3DB8"/>
    <w:rsid w:val="00310C67"/>
    <w:rsid w:val="003119D6"/>
    <w:rsid w:val="00322465"/>
    <w:rsid w:val="00325A45"/>
    <w:rsid w:val="00336105"/>
    <w:rsid w:val="0034236E"/>
    <w:rsid w:val="00373F78"/>
    <w:rsid w:val="00387327"/>
    <w:rsid w:val="00390317"/>
    <w:rsid w:val="00396377"/>
    <w:rsid w:val="00396842"/>
    <w:rsid w:val="003A18E1"/>
    <w:rsid w:val="003A4A59"/>
    <w:rsid w:val="003A4C23"/>
    <w:rsid w:val="003B27BE"/>
    <w:rsid w:val="003B2BA4"/>
    <w:rsid w:val="003B7F18"/>
    <w:rsid w:val="003C0DFB"/>
    <w:rsid w:val="003C47C8"/>
    <w:rsid w:val="003C5384"/>
    <w:rsid w:val="003D11AC"/>
    <w:rsid w:val="003E45C1"/>
    <w:rsid w:val="00401024"/>
    <w:rsid w:val="00401B3E"/>
    <w:rsid w:val="00402FCC"/>
    <w:rsid w:val="0041135E"/>
    <w:rsid w:val="00414DC8"/>
    <w:rsid w:val="0043460A"/>
    <w:rsid w:val="00437F94"/>
    <w:rsid w:val="00452CC3"/>
    <w:rsid w:val="00453C1B"/>
    <w:rsid w:val="0046005F"/>
    <w:rsid w:val="00461229"/>
    <w:rsid w:val="00466952"/>
    <w:rsid w:val="00474633"/>
    <w:rsid w:val="00483240"/>
    <w:rsid w:val="00497168"/>
    <w:rsid w:val="004A0BDC"/>
    <w:rsid w:val="004A0EEF"/>
    <w:rsid w:val="004A5074"/>
    <w:rsid w:val="004A5212"/>
    <w:rsid w:val="004B5144"/>
    <w:rsid w:val="004B628A"/>
    <w:rsid w:val="004C62EB"/>
    <w:rsid w:val="004C7F25"/>
    <w:rsid w:val="004E00F9"/>
    <w:rsid w:val="004E0D59"/>
    <w:rsid w:val="004E1E3C"/>
    <w:rsid w:val="004E58AA"/>
    <w:rsid w:val="0052372F"/>
    <w:rsid w:val="00523C38"/>
    <w:rsid w:val="005258E4"/>
    <w:rsid w:val="005270AB"/>
    <w:rsid w:val="00531CE8"/>
    <w:rsid w:val="00535BF6"/>
    <w:rsid w:val="005434B9"/>
    <w:rsid w:val="00550F99"/>
    <w:rsid w:val="00553D91"/>
    <w:rsid w:val="00580853"/>
    <w:rsid w:val="00582C81"/>
    <w:rsid w:val="00585648"/>
    <w:rsid w:val="00590647"/>
    <w:rsid w:val="00594B53"/>
    <w:rsid w:val="00594CCC"/>
    <w:rsid w:val="00596769"/>
    <w:rsid w:val="005A5D82"/>
    <w:rsid w:val="005B0B6E"/>
    <w:rsid w:val="005C1AF8"/>
    <w:rsid w:val="005C1C98"/>
    <w:rsid w:val="005E0463"/>
    <w:rsid w:val="005E06EA"/>
    <w:rsid w:val="005F0F74"/>
    <w:rsid w:val="005F2F2A"/>
    <w:rsid w:val="005F3B66"/>
    <w:rsid w:val="00602A21"/>
    <w:rsid w:val="006044E1"/>
    <w:rsid w:val="00604886"/>
    <w:rsid w:val="0060548C"/>
    <w:rsid w:val="006220C9"/>
    <w:rsid w:val="0063188A"/>
    <w:rsid w:val="00633548"/>
    <w:rsid w:val="00634E60"/>
    <w:rsid w:val="00637A7A"/>
    <w:rsid w:val="00653DF3"/>
    <w:rsid w:val="00656487"/>
    <w:rsid w:val="006566A6"/>
    <w:rsid w:val="0066377A"/>
    <w:rsid w:val="00672BBA"/>
    <w:rsid w:val="00685643"/>
    <w:rsid w:val="006B4655"/>
    <w:rsid w:val="006B61A5"/>
    <w:rsid w:val="006F19CC"/>
    <w:rsid w:val="006F2B51"/>
    <w:rsid w:val="006F3F9C"/>
    <w:rsid w:val="0070109C"/>
    <w:rsid w:val="00702F2A"/>
    <w:rsid w:val="00703F89"/>
    <w:rsid w:val="00705E3A"/>
    <w:rsid w:val="00717598"/>
    <w:rsid w:val="007345BE"/>
    <w:rsid w:val="007353A8"/>
    <w:rsid w:val="00751162"/>
    <w:rsid w:val="00762A6D"/>
    <w:rsid w:val="00763672"/>
    <w:rsid w:val="00766C43"/>
    <w:rsid w:val="0077433F"/>
    <w:rsid w:val="00774600"/>
    <w:rsid w:val="00780129"/>
    <w:rsid w:val="007845C9"/>
    <w:rsid w:val="00791361"/>
    <w:rsid w:val="00797244"/>
    <w:rsid w:val="007B6D12"/>
    <w:rsid w:val="007B7C2B"/>
    <w:rsid w:val="007D04EE"/>
    <w:rsid w:val="007D28B2"/>
    <w:rsid w:val="007E070B"/>
    <w:rsid w:val="007E1695"/>
    <w:rsid w:val="007E3019"/>
    <w:rsid w:val="007E7D01"/>
    <w:rsid w:val="007F37FB"/>
    <w:rsid w:val="007F673E"/>
    <w:rsid w:val="007F707F"/>
    <w:rsid w:val="008017B0"/>
    <w:rsid w:val="00802A60"/>
    <w:rsid w:val="00803A0E"/>
    <w:rsid w:val="00805E40"/>
    <w:rsid w:val="00811E81"/>
    <w:rsid w:val="008150D0"/>
    <w:rsid w:val="00816104"/>
    <w:rsid w:val="00822E09"/>
    <w:rsid w:val="00822E71"/>
    <w:rsid w:val="008357E0"/>
    <w:rsid w:val="00857002"/>
    <w:rsid w:val="00872DCF"/>
    <w:rsid w:val="00873359"/>
    <w:rsid w:val="00877F22"/>
    <w:rsid w:val="00882648"/>
    <w:rsid w:val="00885183"/>
    <w:rsid w:val="008A732A"/>
    <w:rsid w:val="008B6A67"/>
    <w:rsid w:val="008C4AE0"/>
    <w:rsid w:val="008D723B"/>
    <w:rsid w:val="008F002B"/>
    <w:rsid w:val="008F232B"/>
    <w:rsid w:val="008F309E"/>
    <w:rsid w:val="008F7222"/>
    <w:rsid w:val="00900202"/>
    <w:rsid w:val="00922F22"/>
    <w:rsid w:val="00933F56"/>
    <w:rsid w:val="00940771"/>
    <w:rsid w:val="00944FA7"/>
    <w:rsid w:val="009455F2"/>
    <w:rsid w:val="00952690"/>
    <w:rsid w:val="00952E8E"/>
    <w:rsid w:val="0095431B"/>
    <w:rsid w:val="00967971"/>
    <w:rsid w:val="00970AE5"/>
    <w:rsid w:val="00977F43"/>
    <w:rsid w:val="00981028"/>
    <w:rsid w:val="009B16B3"/>
    <w:rsid w:val="009B4C3C"/>
    <w:rsid w:val="009C3FED"/>
    <w:rsid w:val="009D0059"/>
    <w:rsid w:val="009D0A7D"/>
    <w:rsid w:val="009D15EE"/>
    <w:rsid w:val="009D7562"/>
    <w:rsid w:val="009F675B"/>
    <w:rsid w:val="009F69C7"/>
    <w:rsid w:val="00A026AC"/>
    <w:rsid w:val="00A13BED"/>
    <w:rsid w:val="00A235CB"/>
    <w:rsid w:val="00A26AD4"/>
    <w:rsid w:val="00A26EEB"/>
    <w:rsid w:val="00A369BB"/>
    <w:rsid w:val="00A53FBA"/>
    <w:rsid w:val="00A673C8"/>
    <w:rsid w:val="00A764AD"/>
    <w:rsid w:val="00A94E4A"/>
    <w:rsid w:val="00AA59CE"/>
    <w:rsid w:val="00AB18E4"/>
    <w:rsid w:val="00AB1B74"/>
    <w:rsid w:val="00AB58F9"/>
    <w:rsid w:val="00AC65DB"/>
    <w:rsid w:val="00AC733B"/>
    <w:rsid w:val="00AD275F"/>
    <w:rsid w:val="00B066EA"/>
    <w:rsid w:val="00B10BD4"/>
    <w:rsid w:val="00B120BB"/>
    <w:rsid w:val="00B255B6"/>
    <w:rsid w:val="00B36019"/>
    <w:rsid w:val="00B57526"/>
    <w:rsid w:val="00B60507"/>
    <w:rsid w:val="00B613CF"/>
    <w:rsid w:val="00B677FC"/>
    <w:rsid w:val="00B71BCA"/>
    <w:rsid w:val="00B8047C"/>
    <w:rsid w:val="00B932FD"/>
    <w:rsid w:val="00BA4730"/>
    <w:rsid w:val="00BB7066"/>
    <w:rsid w:val="00BC384D"/>
    <w:rsid w:val="00BD3F68"/>
    <w:rsid w:val="00BE0E82"/>
    <w:rsid w:val="00BE2CEC"/>
    <w:rsid w:val="00BE5043"/>
    <w:rsid w:val="00BE62FA"/>
    <w:rsid w:val="00BF5E34"/>
    <w:rsid w:val="00C005AA"/>
    <w:rsid w:val="00C01DA2"/>
    <w:rsid w:val="00C01DFD"/>
    <w:rsid w:val="00C0513E"/>
    <w:rsid w:val="00C059DC"/>
    <w:rsid w:val="00C06678"/>
    <w:rsid w:val="00C07F58"/>
    <w:rsid w:val="00C11F1E"/>
    <w:rsid w:val="00C16BAD"/>
    <w:rsid w:val="00C270B3"/>
    <w:rsid w:val="00C408CF"/>
    <w:rsid w:val="00C53453"/>
    <w:rsid w:val="00C65FEB"/>
    <w:rsid w:val="00C817A1"/>
    <w:rsid w:val="00C96F2D"/>
    <w:rsid w:val="00CA4681"/>
    <w:rsid w:val="00CA5209"/>
    <w:rsid w:val="00CA78D5"/>
    <w:rsid w:val="00CB5B61"/>
    <w:rsid w:val="00CC0386"/>
    <w:rsid w:val="00CC51CA"/>
    <w:rsid w:val="00CD5F7B"/>
    <w:rsid w:val="00D2536F"/>
    <w:rsid w:val="00D40DF5"/>
    <w:rsid w:val="00D525CF"/>
    <w:rsid w:val="00D568E5"/>
    <w:rsid w:val="00D61FD0"/>
    <w:rsid w:val="00D65AC9"/>
    <w:rsid w:val="00D66D72"/>
    <w:rsid w:val="00D6732C"/>
    <w:rsid w:val="00D7060D"/>
    <w:rsid w:val="00D754AF"/>
    <w:rsid w:val="00D87B4A"/>
    <w:rsid w:val="00D90DD5"/>
    <w:rsid w:val="00D92E47"/>
    <w:rsid w:val="00DA1F60"/>
    <w:rsid w:val="00DB4C16"/>
    <w:rsid w:val="00DB6205"/>
    <w:rsid w:val="00DC0C56"/>
    <w:rsid w:val="00DC6DC5"/>
    <w:rsid w:val="00DD5F9E"/>
    <w:rsid w:val="00DF1638"/>
    <w:rsid w:val="00E02C4C"/>
    <w:rsid w:val="00E07A3B"/>
    <w:rsid w:val="00E260D0"/>
    <w:rsid w:val="00E3466D"/>
    <w:rsid w:val="00E373A5"/>
    <w:rsid w:val="00E411ED"/>
    <w:rsid w:val="00E41D57"/>
    <w:rsid w:val="00E43674"/>
    <w:rsid w:val="00E47821"/>
    <w:rsid w:val="00E56D33"/>
    <w:rsid w:val="00E57D4D"/>
    <w:rsid w:val="00E60047"/>
    <w:rsid w:val="00E67823"/>
    <w:rsid w:val="00E71E8A"/>
    <w:rsid w:val="00E77EC6"/>
    <w:rsid w:val="00E83323"/>
    <w:rsid w:val="00E86155"/>
    <w:rsid w:val="00E87C08"/>
    <w:rsid w:val="00E96A85"/>
    <w:rsid w:val="00EA297D"/>
    <w:rsid w:val="00EA3A0D"/>
    <w:rsid w:val="00EB0DAC"/>
    <w:rsid w:val="00EC5CAA"/>
    <w:rsid w:val="00ED0D19"/>
    <w:rsid w:val="00ED103C"/>
    <w:rsid w:val="00EE31D8"/>
    <w:rsid w:val="00EE47EF"/>
    <w:rsid w:val="00EE56FA"/>
    <w:rsid w:val="00EF05E8"/>
    <w:rsid w:val="00F024B0"/>
    <w:rsid w:val="00F04C84"/>
    <w:rsid w:val="00F13451"/>
    <w:rsid w:val="00F17C83"/>
    <w:rsid w:val="00F20BA6"/>
    <w:rsid w:val="00F32A79"/>
    <w:rsid w:val="00F455D7"/>
    <w:rsid w:val="00F471AA"/>
    <w:rsid w:val="00F500CA"/>
    <w:rsid w:val="00F51607"/>
    <w:rsid w:val="00F545CA"/>
    <w:rsid w:val="00F843C6"/>
    <w:rsid w:val="00F900F7"/>
    <w:rsid w:val="00FA03D6"/>
    <w:rsid w:val="00FB3684"/>
    <w:rsid w:val="00FB732D"/>
    <w:rsid w:val="00FC0C7C"/>
    <w:rsid w:val="00FD3DB3"/>
    <w:rsid w:val="00FE5AD2"/>
    <w:rsid w:val="00FE6E8D"/>
    <w:rsid w:val="00FE7F69"/>
    <w:rsid w:val="00FF3516"/>
    <w:rsid w:val="00FF4E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rules v:ext="edit">
        <o:r id="V:Rule6" type="connector" idref="#_x0000_s1065"/>
        <o:r id="V:Rule7" type="connector" idref="#_x0000_s1068"/>
        <o:r id="V:Rule8" type="connector" idref="#_x0000_s1069"/>
        <o:r id="V:Rule9" type="connector" idref="#_x0000_s1066"/>
        <o:r id="V:Rule10" type="connector" idref="#_x0000_s106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iPriority="59" w:unhideWhenUsed="0"/>
    <w:lsdException w:name="Placeholder Text" w:locked="0" w:uiPriority="99"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99"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F500CA"/>
    <w:rPr>
      <w:rFonts w:ascii="Times New Roman" w:hAnsi="Times New Roman"/>
      <w:sz w:val="24"/>
      <w:szCs w:val="24"/>
    </w:rPr>
  </w:style>
  <w:style w:type="paragraph" w:styleId="1">
    <w:name w:val="heading 1"/>
    <w:basedOn w:val="a"/>
    <w:next w:val="a"/>
    <w:link w:val="10"/>
    <w:qFormat/>
    <w:rsid w:val="008150D0"/>
    <w:pPr>
      <w:keepNext/>
      <w:jc w:val="center"/>
      <w:outlineLvl w:val="0"/>
    </w:pPr>
    <w:rPr>
      <w:b/>
      <w:sz w:val="28"/>
      <w:szCs w:val="28"/>
    </w:rPr>
  </w:style>
  <w:style w:type="paragraph" w:styleId="2">
    <w:name w:val="heading 2"/>
    <w:basedOn w:val="a"/>
    <w:next w:val="a"/>
    <w:link w:val="20"/>
    <w:qFormat/>
    <w:rsid w:val="00483240"/>
    <w:pPr>
      <w:keepNext/>
      <w:tabs>
        <w:tab w:val="left" w:pos="6540"/>
      </w:tabs>
      <w:jc w:val="center"/>
      <w:outlineLvl w:val="1"/>
    </w:pPr>
    <w:rPr>
      <w:b/>
      <w:bCs/>
      <w:sz w:val="28"/>
      <w:szCs w:val="28"/>
    </w:rPr>
  </w:style>
  <w:style w:type="paragraph" w:styleId="3">
    <w:name w:val="heading 3"/>
    <w:basedOn w:val="a"/>
    <w:next w:val="a"/>
    <w:link w:val="30"/>
    <w:qFormat/>
    <w:rsid w:val="00BE0E82"/>
    <w:pPr>
      <w:keepNext/>
      <w:tabs>
        <w:tab w:val="left" w:pos="6540"/>
      </w:tabs>
      <w:outlineLvl w:val="2"/>
    </w:pPr>
    <w:rPr>
      <w:b/>
      <w:sz w:val="28"/>
      <w:szCs w:val="28"/>
    </w:rPr>
  </w:style>
  <w:style w:type="paragraph" w:styleId="4">
    <w:name w:val="heading 4"/>
    <w:basedOn w:val="a"/>
    <w:next w:val="a"/>
    <w:link w:val="40"/>
    <w:qFormat/>
    <w:rsid w:val="00483240"/>
    <w:pPr>
      <w:keepNext/>
      <w:tabs>
        <w:tab w:val="left" w:pos="6540"/>
      </w:tabs>
      <w:jc w:val="center"/>
      <w:outlineLvl w:val="3"/>
    </w:pPr>
    <w:rPr>
      <w:b/>
      <w:bCs/>
    </w:rPr>
  </w:style>
  <w:style w:type="paragraph" w:styleId="5">
    <w:name w:val="heading 5"/>
    <w:basedOn w:val="a"/>
    <w:next w:val="a"/>
    <w:link w:val="50"/>
    <w:qFormat/>
    <w:rsid w:val="00483240"/>
    <w:pPr>
      <w:keepNext/>
      <w:tabs>
        <w:tab w:val="left" w:pos="6540"/>
      </w:tabs>
      <w:jc w:val="both"/>
      <w:outlineLvl w:val="4"/>
    </w:pPr>
    <w:rPr>
      <w:b/>
      <w:bCs/>
      <w:sz w:val="28"/>
      <w:szCs w:val="28"/>
    </w:rPr>
  </w:style>
  <w:style w:type="paragraph" w:styleId="6">
    <w:name w:val="heading 6"/>
    <w:basedOn w:val="a"/>
    <w:next w:val="a"/>
    <w:link w:val="60"/>
    <w:qFormat/>
    <w:rsid w:val="00483240"/>
    <w:pPr>
      <w:keepNext/>
      <w:tabs>
        <w:tab w:val="left" w:pos="6540"/>
      </w:tabs>
      <w:jc w:val="center"/>
      <w:outlineLvl w:val="5"/>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8150D0"/>
    <w:rPr>
      <w:rFonts w:ascii="Times New Roman" w:hAnsi="Times New Roman"/>
      <w:b/>
      <w:sz w:val="28"/>
      <w:szCs w:val="28"/>
    </w:rPr>
  </w:style>
  <w:style w:type="character" w:customStyle="1" w:styleId="20">
    <w:name w:val="Заголовок 2 Знак"/>
    <w:basedOn w:val="a0"/>
    <w:link w:val="2"/>
    <w:locked/>
    <w:rsid w:val="00483240"/>
    <w:rPr>
      <w:rFonts w:ascii="Times New Roman" w:hAnsi="Times New Roman" w:cs="Times New Roman"/>
      <w:b/>
      <w:bCs/>
      <w:sz w:val="24"/>
      <w:szCs w:val="24"/>
      <w:lang w:eastAsia="ru-RU"/>
    </w:rPr>
  </w:style>
  <w:style w:type="character" w:customStyle="1" w:styleId="30">
    <w:name w:val="Заголовок 3 Знак"/>
    <w:basedOn w:val="a0"/>
    <w:link w:val="3"/>
    <w:locked/>
    <w:rsid w:val="00BE0E82"/>
    <w:rPr>
      <w:rFonts w:ascii="Times New Roman" w:hAnsi="Times New Roman"/>
      <w:b/>
      <w:sz w:val="28"/>
      <w:szCs w:val="28"/>
    </w:rPr>
  </w:style>
  <w:style w:type="character" w:customStyle="1" w:styleId="40">
    <w:name w:val="Заголовок 4 Знак"/>
    <w:basedOn w:val="a0"/>
    <w:link w:val="4"/>
    <w:locked/>
    <w:rsid w:val="00483240"/>
    <w:rPr>
      <w:rFonts w:ascii="Times New Roman" w:hAnsi="Times New Roman" w:cs="Times New Roman"/>
      <w:b/>
      <w:bCs/>
      <w:sz w:val="24"/>
      <w:szCs w:val="24"/>
      <w:lang w:eastAsia="ru-RU"/>
    </w:rPr>
  </w:style>
  <w:style w:type="character" w:customStyle="1" w:styleId="50">
    <w:name w:val="Заголовок 5 Знак"/>
    <w:basedOn w:val="a0"/>
    <w:link w:val="5"/>
    <w:locked/>
    <w:rsid w:val="00483240"/>
    <w:rPr>
      <w:rFonts w:ascii="Times New Roman" w:hAnsi="Times New Roman" w:cs="Times New Roman"/>
      <w:b/>
      <w:bCs/>
      <w:sz w:val="24"/>
      <w:szCs w:val="24"/>
      <w:lang w:eastAsia="ru-RU"/>
    </w:rPr>
  </w:style>
  <w:style w:type="character" w:customStyle="1" w:styleId="60">
    <w:name w:val="Заголовок 6 Знак"/>
    <w:basedOn w:val="a0"/>
    <w:link w:val="6"/>
    <w:locked/>
    <w:rsid w:val="00483240"/>
    <w:rPr>
      <w:rFonts w:ascii="Times New Roman" w:hAnsi="Times New Roman" w:cs="Times New Roman"/>
      <w:b/>
      <w:bCs/>
      <w:sz w:val="24"/>
      <w:szCs w:val="24"/>
      <w:lang w:eastAsia="ru-RU"/>
    </w:rPr>
  </w:style>
  <w:style w:type="paragraph" w:styleId="a3">
    <w:name w:val="Title"/>
    <w:basedOn w:val="a"/>
    <w:link w:val="a4"/>
    <w:qFormat/>
    <w:rsid w:val="00483240"/>
    <w:pPr>
      <w:jc w:val="center"/>
    </w:pPr>
    <w:rPr>
      <w:b/>
      <w:bCs/>
      <w:sz w:val="32"/>
      <w:szCs w:val="32"/>
    </w:rPr>
  </w:style>
  <w:style w:type="character" w:customStyle="1" w:styleId="a4">
    <w:name w:val="Название Знак"/>
    <w:basedOn w:val="a0"/>
    <w:link w:val="a3"/>
    <w:locked/>
    <w:rsid w:val="00483240"/>
    <w:rPr>
      <w:rFonts w:ascii="Times New Roman" w:hAnsi="Times New Roman" w:cs="Times New Roman"/>
      <w:b/>
      <w:bCs/>
      <w:sz w:val="24"/>
      <w:szCs w:val="24"/>
      <w:lang w:eastAsia="ru-RU"/>
    </w:rPr>
  </w:style>
  <w:style w:type="paragraph" w:styleId="a5">
    <w:name w:val="Body Text"/>
    <w:basedOn w:val="a"/>
    <w:link w:val="a6"/>
    <w:rsid w:val="00483240"/>
    <w:pPr>
      <w:jc w:val="center"/>
    </w:pPr>
    <w:rPr>
      <w:sz w:val="28"/>
      <w:szCs w:val="28"/>
    </w:rPr>
  </w:style>
  <w:style w:type="character" w:customStyle="1" w:styleId="a6">
    <w:name w:val="Основной текст Знак"/>
    <w:basedOn w:val="a0"/>
    <w:link w:val="a5"/>
    <w:locked/>
    <w:rsid w:val="00483240"/>
    <w:rPr>
      <w:rFonts w:ascii="Times New Roman" w:hAnsi="Times New Roman" w:cs="Times New Roman"/>
      <w:sz w:val="24"/>
      <w:szCs w:val="24"/>
      <w:lang w:eastAsia="ru-RU"/>
    </w:rPr>
  </w:style>
  <w:style w:type="paragraph" w:styleId="21">
    <w:name w:val="Body Text 2"/>
    <w:basedOn w:val="a"/>
    <w:link w:val="22"/>
    <w:rsid w:val="00483240"/>
    <w:pPr>
      <w:jc w:val="both"/>
    </w:pPr>
    <w:rPr>
      <w:b/>
      <w:bCs/>
      <w:sz w:val="32"/>
      <w:szCs w:val="32"/>
    </w:rPr>
  </w:style>
  <w:style w:type="character" w:customStyle="1" w:styleId="22">
    <w:name w:val="Основной текст 2 Знак"/>
    <w:basedOn w:val="a0"/>
    <w:link w:val="21"/>
    <w:locked/>
    <w:rsid w:val="00483240"/>
    <w:rPr>
      <w:rFonts w:ascii="Times New Roman" w:hAnsi="Times New Roman" w:cs="Times New Roman"/>
      <w:b/>
      <w:bCs/>
      <w:sz w:val="24"/>
      <w:szCs w:val="24"/>
      <w:lang w:eastAsia="ru-RU"/>
    </w:rPr>
  </w:style>
  <w:style w:type="paragraph" w:styleId="31">
    <w:name w:val="Body Text 3"/>
    <w:basedOn w:val="a"/>
    <w:link w:val="32"/>
    <w:rsid w:val="00483240"/>
    <w:pPr>
      <w:tabs>
        <w:tab w:val="left" w:pos="6540"/>
      </w:tabs>
    </w:pPr>
    <w:rPr>
      <w:sz w:val="28"/>
      <w:szCs w:val="28"/>
    </w:rPr>
  </w:style>
  <w:style w:type="character" w:customStyle="1" w:styleId="32">
    <w:name w:val="Основной текст 3 Знак"/>
    <w:basedOn w:val="a0"/>
    <w:link w:val="31"/>
    <w:locked/>
    <w:rsid w:val="00483240"/>
    <w:rPr>
      <w:rFonts w:ascii="Times New Roman" w:hAnsi="Times New Roman" w:cs="Times New Roman"/>
      <w:sz w:val="24"/>
      <w:szCs w:val="24"/>
      <w:lang w:eastAsia="ru-RU"/>
    </w:rPr>
  </w:style>
  <w:style w:type="paragraph" w:styleId="a7">
    <w:name w:val="footer"/>
    <w:basedOn w:val="a"/>
    <w:link w:val="a8"/>
    <w:uiPriority w:val="99"/>
    <w:rsid w:val="00483240"/>
    <w:pPr>
      <w:tabs>
        <w:tab w:val="center" w:pos="4677"/>
        <w:tab w:val="right" w:pos="9355"/>
      </w:tabs>
    </w:pPr>
  </w:style>
  <w:style w:type="character" w:customStyle="1" w:styleId="a8">
    <w:name w:val="Нижний колонтитул Знак"/>
    <w:basedOn w:val="a0"/>
    <w:link w:val="a7"/>
    <w:uiPriority w:val="99"/>
    <w:locked/>
    <w:rsid w:val="00483240"/>
    <w:rPr>
      <w:rFonts w:ascii="Times New Roman" w:hAnsi="Times New Roman" w:cs="Times New Roman"/>
      <w:sz w:val="24"/>
      <w:szCs w:val="24"/>
      <w:lang w:eastAsia="ru-RU"/>
    </w:rPr>
  </w:style>
  <w:style w:type="character" w:styleId="a9">
    <w:name w:val="page number"/>
    <w:basedOn w:val="a0"/>
    <w:rsid w:val="00483240"/>
    <w:rPr>
      <w:rFonts w:cs="Times New Roman"/>
    </w:rPr>
  </w:style>
  <w:style w:type="paragraph" w:styleId="aa">
    <w:name w:val="header"/>
    <w:basedOn w:val="a"/>
    <w:link w:val="ab"/>
    <w:uiPriority w:val="99"/>
    <w:rsid w:val="00483240"/>
    <w:pPr>
      <w:tabs>
        <w:tab w:val="center" w:pos="4677"/>
        <w:tab w:val="right" w:pos="9355"/>
      </w:tabs>
    </w:pPr>
  </w:style>
  <w:style w:type="character" w:customStyle="1" w:styleId="ab">
    <w:name w:val="Верхний колонтитул Знак"/>
    <w:basedOn w:val="a0"/>
    <w:link w:val="aa"/>
    <w:uiPriority w:val="99"/>
    <w:locked/>
    <w:rsid w:val="00483240"/>
    <w:rPr>
      <w:rFonts w:ascii="Times New Roman" w:hAnsi="Times New Roman" w:cs="Times New Roman"/>
      <w:sz w:val="24"/>
      <w:szCs w:val="24"/>
      <w:lang w:eastAsia="ru-RU"/>
    </w:rPr>
  </w:style>
  <w:style w:type="paragraph" w:styleId="ac">
    <w:name w:val="Body Text Indent"/>
    <w:basedOn w:val="a"/>
    <w:link w:val="ad"/>
    <w:rsid w:val="00483240"/>
    <w:pPr>
      <w:spacing w:line="360" w:lineRule="auto"/>
      <w:ind w:firstLine="709"/>
      <w:jc w:val="both"/>
    </w:pPr>
    <w:rPr>
      <w:sz w:val="28"/>
      <w:szCs w:val="28"/>
    </w:rPr>
  </w:style>
  <w:style w:type="character" w:customStyle="1" w:styleId="ad">
    <w:name w:val="Основной текст с отступом Знак"/>
    <w:basedOn w:val="a0"/>
    <w:link w:val="ac"/>
    <w:locked/>
    <w:rsid w:val="00483240"/>
    <w:rPr>
      <w:rFonts w:ascii="Times New Roman" w:hAnsi="Times New Roman" w:cs="Times New Roman"/>
      <w:sz w:val="24"/>
      <w:szCs w:val="24"/>
      <w:lang w:eastAsia="ru-RU"/>
    </w:rPr>
  </w:style>
  <w:style w:type="table" w:styleId="ae">
    <w:name w:val="Table Grid"/>
    <w:basedOn w:val="a1"/>
    <w:uiPriority w:val="59"/>
    <w:rsid w:val="0048324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rmal (Web)"/>
    <w:basedOn w:val="a"/>
    <w:uiPriority w:val="99"/>
    <w:rsid w:val="00FE7F69"/>
    <w:pPr>
      <w:spacing w:before="100" w:beforeAutospacing="1" w:after="100" w:afterAutospacing="1"/>
    </w:pPr>
  </w:style>
  <w:style w:type="character" w:styleId="af0">
    <w:name w:val="Strong"/>
    <w:basedOn w:val="a0"/>
    <w:uiPriority w:val="22"/>
    <w:qFormat/>
    <w:locked/>
    <w:rsid w:val="00FE7F69"/>
    <w:rPr>
      <w:rFonts w:cs="Times New Roman"/>
      <w:b/>
      <w:bCs/>
    </w:rPr>
  </w:style>
  <w:style w:type="paragraph" w:customStyle="1" w:styleId="11">
    <w:name w:val="Обычный1"/>
    <w:rsid w:val="00B57526"/>
    <w:pPr>
      <w:widowControl w:val="0"/>
    </w:pPr>
    <w:rPr>
      <w:rFonts w:ascii="Times New Roman" w:hAnsi="Times New Roman"/>
    </w:rPr>
  </w:style>
  <w:style w:type="paragraph" w:customStyle="1" w:styleId="12">
    <w:name w:val="Абзац списка1"/>
    <w:basedOn w:val="a"/>
    <w:rsid w:val="00E77EC6"/>
    <w:pPr>
      <w:spacing w:after="200" w:line="276" w:lineRule="auto"/>
      <w:ind w:left="720"/>
      <w:contextualSpacing/>
    </w:pPr>
    <w:rPr>
      <w:rFonts w:ascii="Calibri" w:hAnsi="Calibri"/>
      <w:sz w:val="22"/>
      <w:szCs w:val="22"/>
    </w:rPr>
  </w:style>
  <w:style w:type="paragraph" w:customStyle="1" w:styleId="110">
    <w:name w:val="Абзац списка11"/>
    <w:basedOn w:val="a"/>
    <w:rsid w:val="005F0F74"/>
    <w:pPr>
      <w:spacing w:after="200" w:line="276" w:lineRule="auto"/>
      <w:ind w:left="720"/>
    </w:pPr>
    <w:rPr>
      <w:rFonts w:ascii="Calibri" w:hAnsi="Calibri" w:cs="Calibri"/>
      <w:sz w:val="22"/>
      <w:szCs w:val="22"/>
      <w:lang w:eastAsia="en-US"/>
    </w:rPr>
  </w:style>
  <w:style w:type="paragraph" w:styleId="af1">
    <w:name w:val="List Paragraph"/>
    <w:basedOn w:val="a"/>
    <w:uiPriority w:val="34"/>
    <w:qFormat/>
    <w:rsid w:val="00EE47EF"/>
    <w:pPr>
      <w:spacing w:after="200" w:line="276" w:lineRule="auto"/>
      <w:ind w:left="720"/>
      <w:contextualSpacing/>
    </w:pPr>
    <w:rPr>
      <w:rFonts w:ascii="Calibri" w:eastAsia="Times New Roman" w:hAnsi="Calibri"/>
      <w:sz w:val="22"/>
      <w:szCs w:val="22"/>
    </w:rPr>
  </w:style>
  <w:style w:type="character" w:customStyle="1" w:styleId="c6">
    <w:name w:val="c6"/>
    <w:basedOn w:val="a0"/>
    <w:rsid w:val="00553D91"/>
    <w:rPr>
      <w:rFonts w:cs="Times New Roman"/>
    </w:rPr>
  </w:style>
  <w:style w:type="paragraph" w:customStyle="1" w:styleId="ListParagraph1">
    <w:name w:val="List Paragraph1"/>
    <w:basedOn w:val="a"/>
    <w:rsid w:val="00041CC9"/>
    <w:pPr>
      <w:spacing w:after="200" w:line="276" w:lineRule="auto"/>
      <w:ind w:left="720"/>
      <w:contextualSpacing/>
    </w:pPr>
    <w:rPr>
      <w:rFonts w:ascii="Calibri" w:eastAsia="Times New Roman" w:hAnsi="Calibri"/>
      <w:sz w:val="22"/>
      <w:szCs w:val="22"/>
    </w:rPr>
  </w:style>
  <w:style w:type="paragraph" w:styleId="af2">
    <w:name w:val="Balloon Text"/>
    <w:basedOn w:val="a"/>
    <w:link w:val="af3"/>
    <w:locked/>
    <w:rsid w:val="00FA03D6"/>
    <w:rPr>
      <w:rFonts w:ascii="Tahoma" w:hAnsi="Tahoma" w:cs="Tahoma"/>
      <w:sz w:val="16"/>
      <w:szCs w:val="16"/>
    </w:rPr>
  </w:style>
  <w:style w:type="character" w:customStyle="1" w:styleId="af3">
    <w:name w:val="Текст выноски Знак"/>
    <w:basedOn w:val="a0"/>
    <w:link w:val="af2"/>
    <w:rsid w:val="00FA03D6"/>
    <w:rPr>
      <w:rFonts w:ascii="Tahoma" w:hAnsi="Tahoma" w:cs="Tahoma"/>
      <w:sz w:val="16"/>
      <w:szCs w:val="16"/>
    </w:rPr>
  </w:style>
  <w:style w:type="paragraph" w:customStyle="1" w:styleId="Default">
    <w:name w:val="Default"/>
    <w:rsid w:val="00217698"/>
    <w:pPr>
      <w:autoSpaceDE w:val="0"/>
      <w:autoSpaceDN w:val="0"/>
      <w:adjustRightInd w:val="0"/>
    </w:pPr>
    <w:rPr>
      <w:rFonts w:ascii="Times New Roman" w:hAnsi="Times New Roman"/>
      <w:color w:val="000000"/>
      <w:sz w:val="24"/>
      <w:szCs w:val="24"/>
    </w:rPr>
  </w:style>
  <w:style w:type="paragraph" w:customStyle="1" w:styleId="TableParagraph">
    <w:name w:val="Table Paragraph"/>
    <w:basedOn w:val="a"/>
    <w:uiPriority w:val="1"/>
    <w:qFormat/>
    <w:rsid w:val="004E1E3C"/>
    <w:pPr>
      <w:widowControl w:val="0"/>
      <w:autoSpaceDE w:val="0"/>
      <w:autoSpaceDN w:val="0"/>
      <w:ind w:left="108"/>
    </w:pPr>
    <w:rPr>
      <w:rFonts w:eastAsia="Times New Roman"/>
      <w:sz w:val="22"/>
      <w:szCs w:val="22"/>
      <w:lang w:eastAsia="en-US"/>
    </w:rPr>
  </w:style>
  <w:style w:type="table" w:customStyle="1" w:styleId="13">
    <w:name w:val="Сетка таблицы1"/>
    <w:basedOn w:val="a1"/>
    <w:rsid w:val="003C0DFB"/>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3">
    <w:name w:val="Заг 3"/>
    <w:basedOn w:val="3"/>
    <w:link w:val="34"/>
    <w:qFormat/>
    <w:rsid w:val="00822E71"/>
    <w:pPr>
      <w:keepNext w:val="0"/>
      <w:widowControl w:val="0"/>
      <w:tabs>
        <w:tab w:val="clear" w:pos="6540"/>
      </w:tabs>
      <w:ind w:firstLine="709"/>
      <w:jc w:val="both"/>
    </w:pPr>
    <w:rPr>
      <w:rFonts w:eastAsia="Times New Roman"/>
      <w:b w:val="0"/>
      <w:szCs w:val="24"/>
      <w:lang w:eastAsia="en-US"/>
    </w:rPr>
  </w:style>
  <w:style w:type="character" w:customStyle="1" w:styleId="34">
    <w:name w:val="Заг 3 Знак"/>
    <w:link w:val="33"/>
    <w:rsid w:val="00822E71"/>
    <w:rPr>
      <w:rFonts w:ascii="Times New Roman" w:eastAsia="Times New Roman" w:hAnsi="Times New Roman"/>
      <w:b/>
      <w:sz w:val="28"/>
      <w:szCs w:val="24"/>
      <w:lang w:eastAsia="en-US"/>
    </w:rPr>
  </w:style>
  <w:style w:type="paragraph" w:styleId="af4">
    <w:name w:val="TOC Heading"/>
    <w:basedOn w:val="1"/>
    <w:next w:val="a"/>
    <w:uiPriority w:val="39"/>
    <w:unhideWhenUsed/>
    <w:qFormat/>
    <w:rsid w:val="00EC5CAA"/>
    <w:pPr>
      <w:keepLines/>
      <w:spacing w:before="24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14">
    <w:name w:val="toc 1"/>
    <w:basedOn w:val="a"/>
    <w:next w:val="a"/>
    <w:autoRedefine/>
    <w:uiPriority w:val="39"/>
    <w:unhideWhenUsed/>
    <w:locked/>
    <w:rsid w:val="00EC5CAA"/>
    <w:pPr>
      <w:spacing w:after="100"/>
    </w:pPr>
  </w:style>
  <w:style w:type="paragraph" w:styleId="35">
    <w:name w:val="toc 3"/>
    <w:basedOn w:val="a"/>
    <w:next w:val="a"/>
    <w:autoRedefine/>
    <w:uiPriority w:val="39"/>
    <w:unhideWhenUsed/>
    <w:locked/>
    <w:rsid w:val="00EC5CAA"/>
    <w:pPr>
      <w:spacing w:after="100"/>
      <w:ind w:left="480"/>
    </w:pPr>
  </w:style>
  <w:style w:type="character" w:styleId="af5">
    <w:name w:val="Hyperlink"/>
    <w:basedOn w:val="a0"/>
    <w:uiPriority w:val="99"/>
    <w:unhideWhenUsed/>
    <w:locked/>
    <w:rsid w:val="00EC5CAA"/>
    <w:rPr>
      <w:color w:val="0000FF" w:themeColor="hyperlink"/>
      <w:u w:val="single"/>
    </w:rPr>
  </w:style>
  <w:style w:type="paragraph" w:styleId="23">
    <w:name w:val="toc 2"/>
    <w:basedOn w:val="a"/>
    <w:next w:val="a"/>
    <w:autoRedefine/>
    <w:uiPriority w:val="39"/>
    <w:unhideWhenUsed/>
    <w:locked/>
    <w:rsid w:val="00580853"/>
    <w:pPr>
      <w:spacing w:after="100"/>
      <w:ind w:left="240"/>
    </w:pPr>
  </w:style>
  <w:style w:type="character" w:styleId="af6">
    <w:name w:val="Emphasis"/>
    <w:basedOn w:val="a0"/>
    <w:qFormat/>
    <w:locked/>
    <w:rsid w:val="00580853"/>
    <w:rPr>
      <w:i/>
      <w:iCs/>
    </w:rPr>
  </w:style>
  <w:style w:type="character" w:customStyle="1" w:styleId="apple-converted-space">
    <w:name w:val="apple-converted-space"/>
    <w:basedOn w:val="a0"/>
    <w:rsid w:val="00550F99"/>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9808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83CA2E-242B-4EF5-AF5B-489C40F67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54</Pages>
  <Words>15858</Words>
  <Characters>90397</Characters>
  <Application>Microsoft Office Word</Application>
  <DocSecurity>0</DocSecurity>
  <Lines>753</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106043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cp:revision>
  <cp:lastPrinted>2015-09-04T12:35:00Z</cp:lastPrinted>
  <dcterms:created xsi:type="dcterms:W3CDTF">2023-08-14T17:23:00Z</dcterms:created>
  <dcterms:modified xsi:type="dcterms:W3CDTF">2024-10-20T11:45:00Z</dcterms:modified>
</cp:coreProperties>
</file>